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042" w:rsidRPr="00BC3A42" w:rsidRDefault="006F4042" w:rsidP="00A8654D">
      <w:pPr>
        <w:jc w:val="center"/>
        <w:rPr>
          <w:rFonts w:ascii="Arial" w:hAnsi="Arial" w:cs="Arial"/>
          <w:b/>
          <w:sz w:val="22"/>
          <w:szCs w:val="22"/>
        </w:rPr>
      </w:pPr>
      <w:r w:rsidRPr="00BC3A42">
        <w:rPr>
          <w:rFonts w:ascii="Arial" w:hAnsi="Arial" w:cs="Arial"/>
          <w:b/>
          <w:bCs/>
          <w:sz w:val="22"/>
          <w:szCs w:val="22"/>
          <w:lang w:val="es-ES_tradnl"/>
        </w:rPr>
        <w:t>“</w:t>
      </w:r>
      <w:r w:rsidRPr="00D75C62">
        <w:rPr>
          <w:rFonts w:ascii="Arial" w:hAnsi="Arial" w:cs="Arial"/>
          <w:b/>
          <w:sz w:val="20"/>
          <w:szCs w:val="20"/>
        </w:rPr>
        <w:t>Operaciones con Archivos</w:t>
      </w:r>
      <w:r>
        <w:rPr>
          <w:rFonts w:ascii="Arial" w:hAnsi="Arial" w:cs="Arial"/>
          <w:sz w:val="20"/>
          <w:szCs w:val="20"/>
        </w:rPr>
        <w:t>.</w:t>
      </w:r>
      <w:r w:rsidRPr="00BC3A42">
        <w:rPr>
          <w:rFonts w:ascii="Arial" w:hAnsi="Arial" w:cs="Arial"/>
          <w:b/>
          <w:sz w:val="22"/>
          <w:szCs w:val="22"/>
        </w:rPr>
        <w:t>”</w:t>
      </w:r>
    </w:p>
    <w:p w:rsidR="006F4042" w:rsidRPr="00BC3A42" w:rsidRDefault="006F4042" w:rsidP="00A8654D">
      <w:pPr>
        <w:spacing w:line="276" w:lineRule="auto"/>
        <w:jc w:val="center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6F4042" w:rsidRPr="00BC3A42" w:rsidRDefault="006F4042" w:rsidP="00A8654D">
      <w:pPr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 w:hanging="284"/>
        <w:jc w:val="both"/>
        <w:rPr>
          <w:rFonts w:ascii="Arial" w:hAnsi="Arial" w:cs="Arial"/>
          <w:b/>
          <w:bCs/>
          <w:sz w:val="22"/>
          <w:szCs w:val="22"/>
        </w:rPr>
      </w:pPr>
      <w:r w:rsidRPr="00BC3A42">
        <w:rPr>
          <w:rFonts w:ascii="Arial" w:hAnsi="Arial" w:cs="Arial"/>
          <w:b/>
          <w:bCs/>
          <w:sz w:val="22"/>
          <w:szCs w:val="22"/>
        </w:rPr>
        <w:t>DATOS INFORMATIVOS:</w:t>
      </w:r>
    </w:p>
    <w:p w:rsidR="006F4042" w:rsidRPr="00BC3A42" w:rsidRDefault="006F4042" w:rsidP="00A8654D">
      <w:pPr>
        <w:pStyle w:val="Prrafodelista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>Institución Educativa</w:t>
      </w:r>
      <w:r w:rsidRPr="00BC3A42">
        <w:rPr>
          <w:rFonts w:ascii="Arial" w:hAnsi="Arial" w:cs="Arial"/>
          <w:sz w:val="22"/>
          <w:szCs w:val="22"/>
        </w:rPr>
        <w:tab/>
        <w:t>:</w:t>
      </w:r>
      <w:r w:rsidRPr="00BC3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Instituto Superior Peruano Canadiense</w:t>
      </w:r>
      <w:r w:rsidRPr="00BC3A42">
        <w:rPr>
          <w:rFonts w:ascii="Arial" w:hAnsi="Arial" w:cs="Arial"/>
          <w:sz w:val="22"/>
          <w:szCs w:val="22"/>
        </w:rPr>
        <w:tab/>
      </w:r>
    </w:p>
    <w:p w:rsidR="006F4042" w:rsidRPr="00BC3A42" w:rsidRDefault="006F4042" w:rsidP="00A8654D">
      <w:pPr>
        <w:pStyle w:val="Prrafodelista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>Asignatura</w:t>
      </w:r>
      <w:r w:rsidRPr="00BC3A42">
        <w:rPr>
          <w:rFonts w:ascii="Arial" w:hAnsi="Arial" w:cs="Arial"/>
          <w:sz w:val="22"/>
          <w:szCs w:val="22"/>
        </w:rPr>
        <w:tab/>
        <w:t>:</w:t>
      </w:r>
      <w:r>
        <w:rPr>
          <w:rFonts w:ascii="Arial" w:hAnsi="Arial" w:cs="Arial"/>
          <w:sz w:val="22"/>
          <w:szCs w:val="22"/>
        </w:rPr>
        <w:t xml:space="preserve"> Excel</w:t>
      </w:r>
      <w:r w:rsidR="00135595">
        <w:rPr>
          <w:rFonts w:ascii="Arial" w:hAnsi="Arial" w:cs="Arial"/>
          <w:sz w:val="22"/>
          <w:szCs w:val="22"/>
        </w:rPr>
        <w:t xml:space="preserve"> Financiero I</w:t>
      </w:r>
      <w:r w:rsidRPr="00BC3A42">
        <w:rPr>
          <w:rFonts w:ascii="Arial" w:hAnsi="Arial" w:cs="Arial"/>
          <w:sz w:val="22"/>
          <w:szCs w:val="22"/>
        </w:rPr>
        <w:tab/>
        <w:t xml:space="preserve"> </w:t>
      </w:r>
    </w:p>
    <w:p w:rsidR="006F4042" w:rsidRPr="00BC3A42" w:rsidRDefault="006F4042" w:rsidP="00A8654D">
      <w:pPr>
        <w:pStyle w:val="Prrafodelista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>Número de Sesión</w:t>
      </w:r>
      <w:r w:rsidRPr="00BC3A42">
        <w:rPr>
          <w:rFonts w:ascii="Arial" w:hAnsi="Arial" w:cs="Arial"/>
          <w:sz w:val="22"/>
          <w:szCs w:val="22"/>
        </w:rPr>
        <w:tab/>
        <w:t>:</w:t>
      </w:r>
      <w:r w:rsidRPr="00BC3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</w:t>
      </w:r>
      <w:r w:rsidRPr="00BC3A42">
        <w:rPr>
          <w:rFonts w:ascii="Arial" w:hAnsi="Arial" w:cs="Arial"/>
          <w:sz w:val="22"/>
          <w:szCs w:val="22"/>
        </w:rPr>
        <w:t xml:space="preserve">             </w:t>
      </w:r>
      <w:r w:rsidRPr="00BC3A42">
        <w:rPr>
          <w:rFonts w:ascii="Arial" w:hAnsi="Arial" w:cs="Arial"/>
          <w:sz w:val="22"/>
          <w:szCs w:val="22"/>
        </w:rPr>
        <w:tab/>
      </w:r>
    </w:p>
    <w:p w:rsidR="006F4042" w:rsidRPr="00BC3A42" w:rsidRDefault="006F4042" w:rsidP="00A8654D">
      <w:pPr>
        <w:pStyle w:val="Prrafodelista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 xml:space="preserve">Duración de </w:t>
      </w:r>
      <w:smartTag w:uri="urn:schemas-microsoft-com:office:smarttags" w:element="PersonName">
        <w:smartTagPr>
          <w:attr w:name="ProductID" w:val="la Sesión"/>
        </w:smartTagPr>
        <w:r w:rsidRPr="00BC3A42">
          <w:rPr>
            <w:rFonts w:ascii="Arial" w:hAnsi="Arial" w:cs="Arial"/>
            <w:sz w:val="22"/>
            <w:szCs w:val="22"/>
          </w:rPr>
          <w:t>la Sesión</w:t>
        </w:r>
      </w:smartTag>
      <w:r w:rsidRPr="00BC3A42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2 Horas</w:t>
      </w:r>
      <w:r w:rsidRPr="00BC3A42">
        <w:rPr>
          <w:rFonts w:ascii="Arial" w:hAnsi="Arial" w:cs="Arial"/>
          <w:sz w:val="22"/>
          <w:szCs w:val="22"/>
        </w:rPr>
        <w:t xml:space="preserve">               </w:t>
      </w:r>
    </w:p>
    <w:p w:rsidR="006F4042" w:rsidRPr="00BC3A42" w:rsidRDefault="006F4042" w:rsidP="004A402E">
      <w:pPr>
        <w:pStyle w:val="Prrafodelista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 xml:space="preserve">Fecha               </w:t>
      </w:r>
      <w:r>
        <w:rPr>
          <w:rFonts w:ascii="Arial" w:hAnsi="Arial" w:cs="Arial"/>
          <w:sz w:val="22"/>
          <w:szCs w:val="22"/>
        </w:rPr>
        <w:t xml:space="preserve">                            </w:t>
      </w:r>
      <w:r w:rsidRPr="00BC3A42">
        <w:rPr>
          <w:rFonts w:ascii="Arial" w:hAnsi="Arial" w:cs="Arial"/>
          <w:sz w:val="22"/>
          <w:szCs w:val="22"/>
        </w:rPr>
        <w:t>:</w:t>
      </w:r>
      <w:r w:rsidRPr="00BC3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2-0</w:t>
      </w:r>
      <w:r w:rsidR="00135595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-201</w:t>
      </w:r>
      <w:r w:rsidR="00135595">
        <w:rPr>
          <w:rFonts w:ascii="Arial" w:hAnsi="Arial" w:cs="Arial"/>
          <w:sz w:val="22"/>
          <w:szCs w:val="22"/>
        </w:rPr>
        <w:t>3</w:t>
      </w:r>
      <w:r w:rsidRPr="00BC3A42">
        <w:rPr>
          <w:rFonts w:ascii="Arial" w:hAnsi="Arial" w:cs="Arial"/>
          <w:sz w:val="22"/>
          <w:szCs w:val="22"/>
        </w:rPr>
        <w:tab/>
      </w:r>
      <w:r w:rsidRPr="00BC3A42">
        <w:rPr>
          <w:rFonts w:ascii="Arial" w:hAnsi="Arial" w:cs="Arial"/>
          <w:sz w:val="22"/>
          <w:szCs w:val="22"/>
        </w:rPr>
        <w:tab/>
      </w:r>
    </w:p>
    <w:p w:rsidR="006F4042" w:rsidRPr="00BC3A42" w:rsidRDefault="006F4042" w:rsidP="00A8654D">
      <w:pPr>
        <w:pStyle w:val="Prrafodelista"/>
        <w:numPr>
          <w:ilvl w:val="1"/>
          <w:numId w:val="2"/>
        </w:numPr>
        <w:tabs>
          <w:tab w:val="left" w:pos="851"/>
          <w:tab w:val="left" w:pos="4111"/>
        </w:tabs>
        <w:spacing w:line="276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>Docente Responsable</w:t>
      </w:r>
      <w:r w:rsidRPr="00BC3A42">
        <w:rPr>
          <w:rFonts w:ascii="Arial" w:hAnsi="Arial" w:cs="Arial"/>
          <w:sz w:val="22"/>
          <w:szCs w:val="22"/>
        </w:rPr>
        <w:tab/>
        <w:t>:</w:t>
      </w:r>
      <w:r w:rsidRPr="00BC3A4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Vizarreta Diaz , Carlos</w:t>
      </w:r>
      <w:r w:rsidRPr="00BC3A42">
        <w:rPr>
          <w:rFonts w:ascii="Arial" w:hAnsi="Arial" w:cs="Arial"/>
          <w:sz w:val="22"/>
          <w:szCs w:val="22"/>
        </w:rPr>
        <w:tab/>
      </w:r>
    </w:p>
    <w:p w:rsidR="006F4042" w:rsidRPr="00BC3A42" w:rsidRDefault="006F4042" w:rsidP="003843FC">
      <w:pPr>
        <w:pStyle w:val="Prrafodelista"/>
        <w:tabs>
          <w:tab w:val="left" w:pos="851"/>
          <w:tab w:val="left" w:pos="4111"/>
        </w:tabs>
        <w:spacing w:line="276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C3A4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</w:t>
      </w:r>
    </w:p>
    <w:p w:rsidR="006F4042" w:rsidRPr="00BC3A42" w:rsidRDefault="006F4042" w:rsidP="00A8654D">
      <w:pPr>
        <w:pStyle w:val="Prrafodelista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  <w:r w:rsidRPr="00BC3A42">
        <w:rPr>
          <w:rFonts w:ascii="Arial" w:hAnsi="Arial" w:cs="Arial"/>
          <w:b/>
          <w:bCs/>
          <w:sz w:val="22"/>
          <w:szCs w:val="22"/>
        </w:rPr>
        <w:t>CONTENIDOS A DESARROLLAR:</w:t>
      </w:r>
    </w:p>
    <w:p w:rsidR="006F4042" w:rsidRPr="00BC3A42" w:rsidRDefault="006F4042" w:rsidP="00A8654D">
      <w:pPr>
        <w:pStyle w:val="Prrafodelista"/>
        <w:tabs>
          <w:tab w:val="num" w:pos="426"/>
        </w:tabs>
        <w:spacing w:line="276" w:lineRule="auto"/>
        <w:ind w:left="426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69"/>
        <w:gridCol w:w="2796"/>
        <w:gridCol w:w="2747"/>
      </w:tblGrid>
      <w:tr w:rsidR="006F4042" w:rsidRPr="00BC3A42" w:rsidTr="00135664">
        <w:tc>
          <w:tcPr>
            <w:tcW w:w="3069" w:type="dxa"/>
            <w:shd w:val="clear" w:color="auto" w:fill="BFBFBF"/>
          </w:tcPr>
          <w:p w:rsidR="006F4042" w:rsidRPr="00135664" w:rsidRDefault="006F4042" w:rsidP="0013566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4042" w:rsidRPr="00135664" w:rsidRDefault="006F4042" w:rsidP="0013566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664">
              <w:rPr>
                <w:rFonts w:ascii="Arial" w:hAnsi="Arial" w:cs="Arial"/>
                <w:b/>
                <w:bCs/>
                <w:sz w:val="22"/>
                <w:szCs w:val="22"/>
              </w:rPr>
              <w:t>CONCEPTUAL</w:t>
            </w:r>
          </w:p>
        </w:tc>
        <w:tc>
          <w:tcPr>
            <w:tcW w:w="2796" w:type="dxa"/>
            <w:shd w:val="clear" w:color="auto" w:fill="BFBFBF"/>
          </w:tcPr>
          <w:p w:rsidR="006F4042" w:rsidRPr="00135664" w:rsidRDefault="006F4042" w:rsidP="0013566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4042" w:rsidRPr="00135664" w:rsidRDefault="006F4042" w:rsidP="0013566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664">
              <w:rPr>
                <w:rFonts w:ascii="Arial" w:hAnsi="Arial" w:cs="Arial"/>
                <w:b/>
                <w:bCs/>
                <w:sz w:val="22"/>
                <w:szCs w:val="22"/>
              </w:rPr>
              <w:t>PROCEDIMENTAL</w:t>
            </w:r>
          </w:p>
        </w:tc>
        <w:tc>
          <w:tcPr>
            <w:tcW w:w="2747" w:type="dxa"/>
            <w:shd w:val="clear" w:color="auto" w:fill="BFBFBF"/>
          </w:tcPr>
          <w:p w:rsidR="006F4042" w:rsidRPr="00135664" w:rsidRDefault="006F4042" w:rsidP="0013566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6F4042" w:rsidRPr="00135664" w:rsidRDefault="006F4042" w:rsidP="0013566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35664">
              <w:rPr>
                <w:rFonts w:ascii="Arial" w:hAnsi="Arial" w:cs="Arial"/>
                <w:b/>
                <w:bCs/>
                <w:sz w:val="22"/>
                <w:szCs w:val="22"/>
              </w:rPr>
              <w:t>ACTITUDINAL</w:t>
            </w:r>
          </w:p>
        </w:tc>
      </w:tr>
      <w:tr w:rsidR="006F4042" w:rsidRPr="00BC3A42" w:rsidTr="00135664">
        <w:tc>
          <w:tcPr>
            <w:tcW w:w="3069" w:type="dxa"/>
          </w:tcPr>
          <w:p w:rsidR="006F4042" w:rsidRDefault="006F4042" w:rsidP="0033014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6F4042" w:rsidRDefault="006F4042" w:rsidP="0013566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Operaciones con Archivos.</w:t>
            </w:r>
          </w:p>
          <w:p w:rsidR="006F4042" w:rsidRPr="00135664" w:rsidRDefault="006F4042" w:rsidP="0013566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34CD2">
              <w:rPr>
                <w:rFonts w:ascii="Arial" w:hAnsi="Arial" w:cs="Arial"/>
              </w:rPr>
              <w:t>Manipulando celdas</w:t>
            </w:r>
          </w:p>
          <w:p w:rsidR="006F4042" w:rsidRPr="00135664" w:rsidRDefault="006F4042" w:rsidP="00135664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96" w:type="dxa"/>
          </w:tcPr>
          <w:p w:rsidR="006F4042" w:rsidRDefault="006F4042" w:rsidP="0033014A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  <w:p w:rsidR="006F4042" w:rsidRPr="00135664" w:rsidRDefault="006F4042" w:rsidP="0033014A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 xml:space="preserve">Conoce </w:t>
            </w:r>
            <w:r w:rsidRPr="00B34CD2">
              <w:rPr>
                <w:rFonts w:ascii="Arial" w:hAnsi="Arial" w:cs="Arial"/>
              </w:rPr>
              <w:t>Guardar</w:t>
            </w:r>
            <w:r>
              <w:rPr>
                <w:rFonts w:ascii="Arial" w:hAnsi="Arial" w:cs="Arial"/>
              </w:rPr>
              <w:t>, cerrar, empezar abrir</w:t>
            </w:r>
            <w:r w:rsidRPr="00B34CD2">
              <w:rPr>
                <w:rFonts w:ascii="Arial" w:hAnsi="Arial" w:cs="Arial"/>
              </w:rPr>
              <w:t xml:space="preserve"> un libro</w:t>
            </w:r>
            <w:r>
              <w:rPr>
                <w:rFonts w:ascii="Arial" w:hAnsi="Arial" w:cs="Arial"/>
              </w:rPr>
              <w:t>, Selección celda fila columna, copiar mover, pegar, borrar.</w:t>
            </w:r>
          </w:p>
        </w:tc>
        <w:tc>
          <w:tcPr>
            <w:tcW w:w="2747" w:type="dxa"/>
          </w:tcPr>
          <w:p w:rsidR="006F4042" w:rsidRDefault="006F4042" w:rsidP="0033014A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</w:p>
          <w:p w:rsidR="006F4042" w:rsidRPr="00135664" w:rsidRDefault="006F4042" w:rsidP="0033014A">
            <w:pPr>
              <w:pStyle w:val="Prrafodelista"/>
              <w:spacing w:line="276" w:lineRule="auto"/>
              <w:ind w:left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</w:rPr>
              <w:t>Muestra disposición e interés en clase.</w:t>
            </w:r>
            <w:r w:rsidRPr="0068436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Conoce celdas y columnas.</w:t>
            </w:r>
          </w:p>
        </w:tc>
      </w:tr>
    </w:tbl>
    <w:p w:rsidR="00135595" w:rsidRPr="00135595" w:rsidRDefault="00135595" w:rsidP="00135595">
      <w:pPr>
        <w:rPr>
          <w:vanish/>
        </w:rPr>
      </w:pPr>
    </w:p>
    <w:tbl>
      <w:tblPr>
        <w:tblpPr w:leftFromText="141" w:rightFromText="141" w:vertAnchor="text" w:horzAnchor="margin" w:tblpY="1110"/>
        <w:tblW w:w="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1"/>
        <w:gridCol w:w="4025"/>
        <w:gridCol w:w="1484"/>
        <w:gridCol w:w="1340"/>
      </w:tblGrid>
      <w:tr w:rsidR="006F4042" w:rsidRPr="000838AE" w:rsidTr="00B76E5F">
        <w:trPr>
          <w:trHeight w:val="313"/>
        </w:trPr>
        <w:tc>
          <w:tcPr>
            <w:tcW w:w="1831" w:type="dxa"/>
            <w:shd w:val="clear" w:color="auto" w:fill="D9D9D9"/>
            <w:vAlign w:val="center"/>
          </w:tcPr>
          <w:p w:rsidR="006F4042" w:rsidRPr="000838AE" w:rsidRDefault="006F4042" w:rsidP="00B76E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38AE">
              <w:rPr>
                <w:rFonts w:ascii="Arial Narrow" w:hAnsi="Arial Narrow" w:cs="Arial"/>
                <w:b/>
                <w:bCs/>
                <w:sz w:val="20"/>
                <w:szCs w:val="20"/>
              </w:rPr>
              <w:t>CONTENIDOS</w:t>
            </w:r>
          </w:p>
        </w:tc>
        <w:tc>
          <w:tcPr>
            <w:tcW w:w="4025" w:type="dxa"/>
            <w:shd w:val="clear" w:color="auto" w:fill="D9D9D9"/>
            <w:vAlign w:val="center"/>
          </w:tcPr>
          <w:p w:rsidR="006F4042" w:rsidRPr="000838AE" w:rsidRDefault="006F4042" w:rsidP="00B76E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38AE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ESTRATEGIAS 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DIDÁCTICAS</w:t>
            </w:r>
          </w:p>
        </w:tc>
        <w:tc>
          <w:tcPr>
            <w:tcW w:w="1484" w:type="dxa"/>
            <w:shd w:val="clear" w:color="auto" w:fill="D9D9D9"/>
            <w:vAlign w:val="center"/>
          </w:tcPr>
          <w:p w:rsidR="006F4042" w:rsidRPr="000838AE" w:rsidRDefault="006F4042" w:rsidP="00B76E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38AE">
              <w:rPr>
                <w:rFonts w:ascii="Arial Narrow" w:hAnsi="Arial Narrow" w:cs="Arial"/>
                <w:b/>
                <w:bCs/>
                <w:sz w:val="20"/>
                <w:szCs w:val="20"/>
              </w:rPr>
              <w:t>MATERIALES</w:t>
            </w:r>
          </w:p>
        </w:tc>
        <w:tc>
          <w:tcPr>
            <w:tcW w:w="1340" w:type="dxa"/>
            <w:shd w:val="clear" w:color="auto" w:fill="D9D9D9"/>
            <w:vAlign w:val="center"/>
          </w:tcPr>
          <w:p w:rsidR="006F4042" w:rsidRPr="000838AE" w:rsidRDefault="006F4042" w:rsidP="00B76E5F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0838AE">
              <w:rPr>
                <w:rFonts w:ascii="Arial Narrow" w:hAnsi="Arial Narrow" w:cs="Arial"/>
                <w:b/>
                <w:bCs/>
                <w:sz w:val="20"/>
                <w:szCs w:val="20"/>
              </w:rPr>
              <w:t>TIEMPO</w:t>
            </w:r>
          </w:p>
        </w:tc>
      </w:tr>
      <w:tr w:rsidR="006F4042" w:rsidRPr="000838AE" w:rsidTr="00B76E5F">
        <w:trPr>
          <w:trHeight w:val="1731"/>
        </w:trPr>
        <w:tc>
          <w:tcPr>
            <w:tcW w:w="1831" w:type="dxa"/>
            <w:vAlign w:val="center"/>
          </w:tcPr>
          <w:p w:rsidR="006F4042" w:rsidRDefault="006F4042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F4042" w:rsidRDefault="006F4042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F4042" w:rsidRDefault="006F4042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F4042" w:rsidRDefault="006F4042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F4042" w:rsidRDefault="006F4042" w:rsidP="00D75C62">
            <w:pPr>
              <w:pStyle w:val="Prrafodelista"/>
              <w:spacing w:line="276" w:lineRule="auto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Operaciones con Archivos.</w:t>
            </w:r>
          </w:p>
          <w:p w:rsidR="006F4042" w:rsidRDefault="006F4042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F4042" w:rsidRDefault="006F4042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F4042" w:rsidRDefault="006F4042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F4042" w:rsidRDefault="006F4042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F4042" w:rsidRDefault="006F4042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F4042" w:rsidRDefault="006F4042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F4042" w:rsidRDefault="006F4042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F4042" w:rsidRDefault="006F4042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F4042" w:rsidRDefault="006F4042" w:rsidP="00D75C62">
            <w:pPr>
              <w:pStyle w:val="Prrafodelista"/>
              <w:spacing w:line="276" w:lineRule="auto"/>
              <w:ind w:left="0"/>
              <w:jc w:val="center"/>
              <w:rPr>
                <w:rFonts w:ascii="Arial" w:hAnsi="Arial" w:cs="Arial"/>
              </w:rPr>
            </w:pPr>
          </w:p>
          <w:p w:rsidR="006F4042" w:rsidRDefault="006F4042" w:rsidP="00D75C62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  <w:r w:rsidRPr="00B34CD2">
              <w:rPr>
                <w:rFonts w:ascii="Arial" w:hAnsi="Arial" w:cs="Arial"/>
                <w:sz w:val="20"/>
                <w:szCs w:val="20"/>
              </w:rPr>
              <w:t>Manipulando celdas</w:t>
            </w:r>
            <w:r>
              <w:rPr>
                <w:rFonts w:ascii="Arial Narrow" w:hAnsi="Arial Narrow" w:cs="Arial"/>
                <w:color w:val="FF0000"/>
                <w:sz w:val="20"/>
                <w:szCs w:val="20"/>
              </w:rPr>
              <w:t xml:space="preserve"> </w:t>
            </w:r>
          </w:p>
          <w:p w:rsidR="006F4042" w:rsidRDefault="006F4042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F4042" w:rsidRDefault="006F4042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F4042" w:rsidRDefault="006F4042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F4042" w:rsidRDefault="006F4042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F4042" w:rsidRDefault="006F4042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F4042" w:rsidRDefault="006F4042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F4042" w:rsidRDefault="006F4042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F4042" w:rsidRDefault="006F4042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F4042" w:rsidRDefault="006F4042" w:rsidP="00B76E5F">
            <w:pPr>
              <w:spacing w:line="276" w:lineRule="auto"/>
              <w:jc w:val="both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  <w:p w:rsidR="006F4042" w:rsidRPr="000838AE" w:rsidRDefault="006F4042" w:rsidP="00B76E5F">
            <w:pPr>
              <w:spacing w:line="276" w:lineRule="auto"/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4025" w:type="dxa"/>
          </w:tcPr>
          <w:p w:rsidR="006F4042" w:rsidRDefault="006F4042" w:rsidP="00B76E5F">
            <w:pPr>
              <w:numPr>
                <w:ilvl w:val="0"/>
                <w:numId w:val="4"/>
              </w:numPr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inicia la sesión con la visualización de diapositivas acerca de Microsoft Excel.</w:t>
            </w:r>
          </w:p>
          <w:p w:rsidR="006F4042" w:rsidRDefault="006F4042" w:rsidP="00B76E5F">
            <w:pPr>
              <w:numPr>
                <w:ilvl w:val="0"/>
                <w:numId w:val="4"/>
              </w:numPr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docente interroga: ¿De qué trata las diapositivas? ¿Cómo reconoces un archivo de Excel?</w:t>
            </w:r>
          </w:p>
          <w:p w:rsidR="006F4042" w:rsidRDefault="006F4042" w:rsidP="00B76E5F">
            <w:pPr>
              <w:ind w:left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¿Qué programas emplean con mayor intensidad las empresas?</w:t>
            </w:r>
          </w:p>
          <w:p w:rsidR="006F4042" w:rsidRDefault="006F4042" w:rsidP="00B76E5F">
            <w:pPr>
              <w:numPr>
                <w:ilvl w:val="0"/>
                <w:numId w:val="5"/>
              </w:numPr>
              <w:tabs>
                <w:tab w:val="left" w:pos="295"/>
              </w:tabs>
              <w:spacing w:line="276" w:lineRule="auto"/>
              <w:ind w:left="11" w:hanging="1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 distribuye la separata Nº 01 “Excel </w:t>
            </w:r>
            <w:smartTag w:uri="urn:schemas-microsoft-com:office:smarttags" w:element="metricconverter">
              <w:smartTagPr>
                <w:attr w:name="ProductID" w:val="2010”"/>
              </w:smartTagPr>
              <w:r>
                <w:rPr>
                  <w:sz w:val="18"/>
                  <w:szCs w:val="18"/>
                </w:rPr>
                <w:t>2010”</w:t>
              </w:r>
            </w:smartTag>
          </w:p>
          <w:p w:rsidR="006F4042" w:rsidRDefault="006F4042" w:rsidP="00B76E5F">
            <w:pPr>
              <w:numPr>
                <w:ilvl w:val="0"/>
                <w:numId w:val="5"/>
              </w:numPr>
              <w:tabs>
                <w:tab w:val="left" w:pos="153"/>
              </w:tabs>
              <w:spacing w:line="276" w:lineRule="auto"/>
              <w:ind w:left="0"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El docente invita a los alumnos a leer la separata .</w:t>
            </w:r>
          </w:p>
          <w:p w:rsidR="006F4042" w:rsidRDefault="006F4042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Comparten información conforme se va leyendo la separata.</w:t>
            </w:r>
          </w:p>
          <w:p w:rsidR="006F4042" w:rsidRDefault="006F4042" w:rsidP="00B76E5F">
            <w:pPr>
              <w:numPr>
                <w:ilvl w:val="0"/>
                <w:numId w:val="6"/>
              </w:numPr>
              <w:tabs>
                <w:tab w:val="left" w:pos="153"/>
              </w:tabs>
              <w:spacing w:line="276" w:lineRule="auto"/>
              <w:ind w:left="11"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docente presenta a los alumnos diapositivas acerca del tema.</w:t>
            </w:r>
          </w:p>
          <w:p w:rsidR="006F4042" w:rsidRDefault="006F4042" w:rsidP="00B76E5F">
            <w:pPr>
              <w:numPr>
                <w:ilvl w:val="0"/>
                <w:numId w:val="6"/>
              </w:numPr>
              <w:tabs>
                <w:tab w:val="left" w:pos="153"/>
              </w:tabs>
              <w:spacing w:line="276" w:lineRule="auto"/>
              <w:ind w:left="11"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Responde interrogantes.</w:t>
            </w:r>
          </w:p>
          <w:p w:rsidR="006F4042" w:rsidRDefault="006F4042" w:rsidP="00B76E5F">
            <w:pPr>
              <w:numPr>
                <w:ilvl w:val="0"/>
                <w:numId w:val="6"/>
              </w:numPr>
              <w:tabs>
                <w:tab w:val="left" w:pos="153"/>
              </w:tabs>
              <w:spacing w:line="276" w:lineRule="auto"/>
              <w:ind w:left="11" w:hanging="1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El docente realiza la técnica de formación de grupos de trabajo.</w:t>
            </w:r>
          </w:p>
          <w:p w:rsidR="006F4042" w:rsidRDefault="006F4042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>El docente da las indicaciones del trabajo a realizar.</w:t>
            </w:r>
          </w:p>
          <w:p w:rsidR="006F4042" w:rsidRPr="00C870DC" w:rsidRDefault="006F4042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F4042" w:rsidRDefault="006F4042" w:rsidP="00B76E5F">
            <w:pPr>
              <w:numPr>
                <w:ilvl w:val="0"/>
                <w:numId w:val="7"/>
              </w:numPr>
              <w:tabs>
                <w:tab w:val="left" w:pos="153"/>
              </w:tabs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docente realiza interrogantes acerca del trabajo realizado.</w:t>
            </w:r>
          </w:p>
          <w:p w:rsidR="006F4042" w:rsidRDefault="006F4042" w:rsidP="00B76E5F">
            <w:pPr>
              <w:numPr>
                <w:ilvl w:val="0"/>
                <w:numId w:val="7"/>
              </w:numPr>
              <w:tabs>
                <w:tab w:val="left" w:pos="153"/>
              </w:tabs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Se realiza la técnica del museo.</w:t>
            </w:r>
          </w:p>
          <w:p w:rsidR="006F4042" w:rsidRPr="000F22F0" w:rsidRDefault="006F4042" w:rsidP="00B76E5F">
            <w:pPr>
              <w:numPr>
                <w:ilvl w:val="0"/>
                <w:numId w:val="7"/>
              </w:numPr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docente evalúa el trabajo realizado.</w:t>
            </w:r>
          </w:p>
          <w:p w:rsidR="006F4042" w:rsidRDefault="006F4042" w:rsidP="00B76E5F">
            <w:pPr>
              <w:numPr>
                <w:ilvl w:val="0"/>
                <w:numId w:val="7"/>
              </w:numPr>
              <w:spacing w:line="276" w:lineRule="auto"/>
              <w:ind w:left="153" w:hanging="15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 docente promueve la metacognición ¿Qué aprendí hoy? ¿Cómo aprendí? ¿Para qué me sirve lo aprendido? </w:t>
            </w:r>
          </w:p>
          <w:p w:rsidR="006F4042" w:rsidRDefault="006F4042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El docente propone temas a investigar.</w:t>
            </w:r>
          </w:p>
          <w:p w:rsidR="006F4042" w:rsidRPr="00C870DC" w:rsidRDefault="006F4042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F4042" w:rsidRPr="000838AE" w:rsidRDefault="006F4042" w:rsidP="00B76E5F">
            <w:pPr>
              <w:spacing w:line="276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84" w:type="dxa"/>
          </w:tcPr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Computadora, </w:t>
            </w: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Diapositivas</w:t>
            </w: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proyector multimedia, </w:t>
            </w: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Pr="005E16B3" w:rsidRDefault="006F4042" w:rsidP="00B76E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Separata  “Excel </w:t>
            </w:r>
            <w:smartTag w:uri="urn:schemas-microsoft-com:office:smarttags" w:element="metricconverter">
              <w:smartTagPr>
                <w:attr w:name="ProductID" w:val="2010”"/>
              </w:smartTagPr>
              <w:r>
                <w:rPr>
                  <w:sz w:val="18"/>
                  <w:szCs w:val="18"/>
                </w:rPr>
                <w:t>2010”</w:t>
              </w:r>
            </w:smartTag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center" w:pos="569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6F4042" w:rsidRPr="00EE00F4" w:rsidRDefault="006F4042" w:rsidP="00B76E5F">
            <w:pPr>
              <w:tabs>
                <w:tab w:val="center" w:pos="569"/>
              </w:tabs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software </w:t>
            </w:r>
          </w:p>
        </w:tc>
        <w:tc>
          <w:tcPr>
            <w:tcW w:w="1340" w:type="dxa"/>
          </w:tcPr>
          <w:p w:rsidR="006F4042" w:rsidRDefault="006F4042" w:rsidP="00B76E5F">
            <w:pPr>
              <w:tabs>
                <w:tab w:val="left" w:pos="506"/>
                <w:tab w:val="center" w:pos="687"/>
              </w:tabs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  <w:tab/>
            </w:r>
          </w:p>
          <w:p w:rsidR="006F4042" w:rsidRDefault="006F4042" w:rsidP="00B76E5F">
            <w:pPr>
              <w:tabs>
                <w:tab w:val="left" w:pos="506"/>
                <w:tab w:val="center" w:pos="687"/>
              </w:tabs>
              <w:jc w:val="center"/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left" w:pos="506"/>
                <w:tab w:val="center" w:pos="687"/>
              </w:tabs>
              <w:jc w:val="center"/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left" w:pos="506"/>
                <w:tab w:val="center" w:pos="687"/>
              </w:tabs>
              <w:jc w:val="center"/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</w:p>
          <w:p w:rsidR="006F4042" w:rsidRDefault="006F4042" w:rsidP="00B76E5F">
            <w:pPr>
              <w:tabs>
                <w:tab w:val="left" w:pos="506"/>
                <w:tab w:val="center" w:pos="687"/>
              </w:tabs>
              <w:jc w:val="center"/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</w:pPr>
            <w:r>
              <w:rPr>
                <w:rFonts w:ascii="Arial Narrow" w:hAnsi="Arial Narrow"/>
                <w:color w:val="000000"/>
                <w:kern w:val="24"/>
                <w:sz w:val="20"/>
                <w:szCs w:val="20"/>
              </w:rPr>
              <w:t>30</w:t>
            </w:r>
          </w:p>
          <w:p w:rsidR="006F4042" w:rsidRDefault="006F4042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F4042" w:rsidRPr="00AA547E" w:rsidRDefault="006F4042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6F4042" w:rsidRDefault="006F4042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6F4042" w:rsidRDefault="006F4042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6F4042" w:rsidRDefault="006F4042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6F4042" w:rsidRDefault="006F4042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6F4042" w:rsidRDefault="006F4042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6F4042" w:rsidRDefault="006F4042" w:rsidP="00B76E5F">
            <w:pPr>
              <w:rPr>
                <w:rFonts w:ascii="Arial Narrow" w:hAnsi="Arial Narrow"/>
                <w:sz w:val="20"/>
                <w:szCs w:val="20"/>
              </w:rPr>
            </w:pPr>
          </w:p>
          <w:p w:rsidR="006F4042" w:rsidRDefault="006F4042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  <w:p w:rsidR="006F4042" w:rsidRDefault="006F4042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F4042" w:rsidRDefault="006F4042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F4042" w:rsidRDefault="006F4042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F4042" w:rsidRDefault="006F4042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F4042" w:rsidRDefault="006F4042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F4042" w:rsidRDefault="006F4042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F4042" w:rsidRDefault="006F4042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F4042" w:rsidRDefault="006F4042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F4042" w:rsidRDefault="006F4042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40</w:t>
            </w:r>
          </w:p>
          <w:p w:rsidR="006F4042" w:rsidRDefault="006F4042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F4042" w:rsidRDefault="006F4042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  <w:p w:rsidR="006F4042" w:rsidRPr="00AA547E" w:rsidRDefault="006F4042" w:rsidP="00B76E5F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6F4042" w:rsidRPr="00BC3A42" w:rsidRDefault="006F4042" w:rsidP="003843FC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F4042" w:rsidRDefault="006F4042" w:rsidP="00B76E5F">
      <w:pPr>
        <w:pStyle w:val="Prrafodelista"/>
        <w:numPr>
          <w:ilvl w:val="0"/>
          <w:numId w:val="1"/>
        </w:numPr>
        <w:tabs>
          <w:tab w:val="clear" w:pos="720"/>
          <w:tab w:val="num" w:pos="426"/>
        </w:tabs>
        <w:spacing w:line="276" w:lineRule="auto"/>
        <w:ind w:left="426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BC3A42">
        <w:rPr>
          <w:rFonts w:ascii="Arial" w:hAnsi="Arial" w:cs="Arial"/>
          <w:b/>
          <w:bCs/>
          <w:sz w:val="22"/>
          <w:szCs w:val="22"/>
        </w:rPr>
        <w:t>SECUENCIA  DIDÀCTICA:</w:t>
      </w:r>
    </w:p>
    <w:p w:rsidR="006F4042" w:rsidRDefault="006F4042"/>
    <w:p w:rsidR="006F4042" w:rsidRDefault="006F4042"/>
    <w:p w:rsidR="006F4042" w:rsidRPr="003371F1" w:rsidRDefault="006F4042" w:rsidP="003371F1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IV  EVALUACIÒN</w:t>
      </w:r>
      <w:r w:rsidRPr="003371F1">
        <w:rPr>
          <w:rFonts w:ascii="Arial" w:hAnsi="Arial" w:cs="Arial"/>
          <w:b/>
          <w:bCs/>
          <w:sz w:val="22"/>
          <w:szCs w:val="22"/>
        </w:rPr>
        <w:t>:</w:t>
      </w:r>
    </w:p>
    <w:p w:rsidR="006F4042" w:rsidRDefault="006F4042"/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36"/>
        <w:gridCol w:w="3827"/>
        <w:gridCol w:w="1559"/>
        <w:gridCol w:w="1559"/>
      </w:tblGrid>
      <w:tr w:rsidR="006F4042" w:rsidRPr="000838AE" w:rsidTr="003371F1">
        <w:trPr>
          <w:trHeight w:val="500"/>
          <w:tblHeader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4042" w:rsidRPr="00832E01" w:rsidRDefault="006F4042" w:rsidP="0055522E">
            <w:pPr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832E0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INDICADORES DE LOGRO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F4042" w:rsidRPr="00832E01" w:rsidRDefault="006F4042" w:rsidP="0055522E">
            <w:pPr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832E0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ESTRATEGIAS DE EVALUACIÓN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F4042" w:rsidRPr="00832E01" w:rsidRDefault="006F4042" w:rsidP="0055522E">
            <w:pPr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832E01"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  <w:t>TÉCNICAS DE EVALUACIÓN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6F4042" w:rsidRPr="003371F1" w:rsidRDefault="006F4042" w:rsidP="0055522E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</w:pPr>
            <w:r w:rsidRPr="003371F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INSTRUMENTOS DE</w:t>
            </w:r>
          </w:p>
          <w:p w:rsidR="006F4042" w:rsidRPr="00832E01" w:rsidRDefault="006F4042" w:rsidP="0055522E">
            <w:pPr>
              <w:ind w:right="182"/>
              <w:jc w:val="center"/>
              <w:rPr>
                <w:rFonts w:ascii="Arial Narrow" w:hAnsi="Arial Narrow" w:cs="Arial"/>
                <w:b/>
                <w:sz w:val="20"/>
                <w:szCs w:val="18"/>
                <w:lang w:val="es-ES_tradnl"/>
              </w:rPr>
            </w:pPr>
            <w:r w:rsidRPr="003371F1">
              <w:rPr>
                <w:rFonts w:ascii="Arial Narrow" w:hAnsi="Arial Narrow" w:cs="Arial"/>
                <w:b/>
                <w:sz w:val="18"/>
                <w:szCs w:val="18"/>
                <w:lang w:val="es-ES_tradnl"/>
              </w:rPr>
              <w:t>EVALUACIÓN</w:t>
            </w:r>
          </w:p>
        </w:tc>
      </w:tr>
      <w:tr w:rsidR="006F4042" w:rsidRPr="000838AE" w:rsidTr="003371F1">
        <w:trPr>
          <w:trHeight w:val="4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042" w:rsidRDefault="006F4042" w:rsidP="003371F1">
            <w:pPr>
              <w:ind w:left="426"/>
              <w:jc w:val="both"/>
              <w:rPr>
                <w:rFonts w:ascii="Arial Narrow" w:hAnsi="Arial Narrow"/>
                <w:color w:val="000000"/>
                <w:sz w:val="20"/>
              </w:rPr>
            </w:pPr>
          </w:p>
          <w:p w:rsidR="006F4042" w:rsidRDefault="006F4042" w:rsidP="00DF3E72">
            <w:pPr>
              <w:numPr>
                <w:ilvl w:val="0"/>
                <w:numId w:val="9"/>
              </w:numPr>
              <w:jc w:val="both"/>
              <w:rPr>
                <w:rFonts w:ascii="Arial Narrow" w:hAnsi="Arial Narrow"/>
                <w:color w:val="000000"/>
                <w:sz w:val="20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la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on</w:t>
            </w:r>
            <w:r>
              <w:rPr>
                <w:sz w:val="18"/>
                <w:szCs w:val="18"/>
              </w:rPr>
              <w:t xml:space="preserve">a 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l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2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pacing w:val="-1"/>
                <w:sz w:val="18"/>
                <w:szCs w:val="18"/>
              </w:rPr>
              <w:t>ce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>n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tr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pacing w:val="1"/>
                <w:sz w:val="18"/>
                <w:szCs w:val="18"/>
              </w:rPr>
              <w:t>ono</w:t>
            </w:r>
            <w:r>
              <w:rPr>
                <w:spacing w:val="-1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-3"/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ie</w:t>
            </w:r>
            <w:r>
              <w:rPr>
                <w:spacing w:val="1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t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1"/>
                <w:sz w:val="18"/>
                <w:szCs w:val="18"/>
              </w:rPr>
              <w:t>p</w:t>
            </w:r>
            <w:r>
              <w:rPr>
                <w:sz w:val="18"/>
                <w:szCs w:val="18"/>
              </w:rPr>
              <w:t>r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z w:val="18"/>
                <w:szCs w:val="18"/>
              </w:rPr>
              <w:t>i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 y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nu</w:t>
            </w:r>
            <w:r>
              <w:rPr>
                <w:spacing w:val="-1"/>
                <w:sz w:val="18"/>
                <w:szCs w:val="18"/>
              </w:rPr>
              <w:t>ev</w:t>
            </w:r>
            <w:r>
              <w:rPr>
                <w:spacing w:val="1"/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s.</w:t>
            </w:r>
          </w:p>
          <w:p w:rsidR="006F4042" w:rsidRDefault="006F4042" w:rsidP="00DF3E72">
            <w:pPr>
              <w:numPr>
                <w:ilvl w:val="0"/>
                <w:numId w:val="9"/>
              </w:num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Maneja adecua</w:t>
            </w:r>
            <w:r w:rsidRPr="00DF3E72">
              <w:rPr>
                <w:sz w:val="18"/>
                <w:szCs w:val="18"/>
              </w:rPr>
              <w:t>damente el entorno básico de una h</w:t>
            </w:r>
            <w:r>
              <w:rPr>
                <w:sz w:val="18"/>
                <w:szCs w:val="18"/>
              </w:rPr>
              <w:t>oja de cálculo</w:t>
            </w:r>
            <w:r w:rsidRPr="00DF3E72">
              <w:rPr>
                <w:sz w:val="18"/>
                <w:szCs w:val="18"/>
              </w:rPr>
              <w:t>.</w:t>
            </w:r>
          </w:p>
          <w:p w:rsidR="006F4042" w:rsidRPr="000838AE" w:rsidRDefault="006F4042" w:rsidP="00DF3E72">
            <w:pPr>
              <w:numPr>
                <w:ilvl w:val="0"/>
                <w:numId w:val="8"/>
              </w:num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DF3E72">
              <w:rPr>
                <w:sz w:val="18"/>
                <w:szCs w:val="18"/>
              </w:rPr>
              <w:t>Demuestra respeto, responsabilidad y comparte su aprendizaje con sus compañeros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042" w:rsidRDefault="006F4042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:rsidR="006F4042" w:rsidRDefault="006F4042" w:rsidP="0055522E">
            <w:pPr>
              <w:spacing w:line="276" w:lineRule="auto"/>
              <w:ind w:left="3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Responden a las interrogantes propuestas por el docente mediante lluvia de ideas.</w:t>
            </w:r>
          </w:p>
          <w:p w:rsidR="006F4042" w:rsidRDefault="006F4042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:rsidR="006F4042" w:rsidRDefault="006F4042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9C6467">
              <w:rPr>
                <w:rFonts w:ascii="Arial Narrow" w:hAnsi="Arial Narrow" w:cs="Arial"/>
                <w:bCs/>
                <w:sz w:val="20"/>
                <w:szCs w:val="20"/>
              </w:rPr>
              <w:t>Mediante</w:t>
            </w:r>
            <w:bookmarkStart w:id="0" w:name="_GoBack"/>
            <w:bookmarkEnd w:id="0"/>
            <w:r w:rsidRPr="009C6467">
              <w:rPr>
                <w:rFonts w:ascii="Arial Narrow" w:hAnsi="Arial Narrow" w:cs="Arial"/>
                <w:bCs/>
                <w:sz w:val="20"/>
                <w:szCs w:val="20"/>
              </w:rPr>
              <w:t xml:space="preserve"> acciones se aplica los conocimientos aprendidos.</w:t>
            </w:r>
          </w:p>
          <w:p w:rsidR="006F4042" w:rsidRDefault="006F4042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Cs/>
                <w:sz w:val="20"/>
                <w:szCs w:val="20"/>
              </w:rPr>
              <w:t>Trabajar en equipo para encontrar nuevos conceptos y aplicaciones que se le dan a una hoja electrónica.</w:t>
            </w:r>
          </w:p>
          <w:p w:rsidR="006F4042" w:rsidRPr="009C6467" w:rsidRDefault="006F4042" w:rsidP="0055522E">
            <w:pPr>
              <w:spacing w:line="276" w:lineRule="auto"/>
              <w:ind w:left="317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042" w:rsidRDefault="006F4042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6F4042" w:rsidRDefault="006F4042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366429">
              <w:rPr>
                <w:rFonts w:ascii="Arial Narrow" w:hAnsi="Arial Narrow" w:cs="Arial"/>
                <w:sz w:val="20"/>
                <w:szCs w:val="16"/>
              </w:rPr>
              <w:t xml:space="preserve">Observación </w:t>
            </w:r>
          </w:p>
          <w:p w:rsidR="006F4042" w:rsidRDefault="006F4042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6F4042" w:rsidRDefault="006F4042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6F4042" w:rsidRPr="00DF3E72" w:rsidRDefault="006F4042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DF3E72">
              <w:rPr>
                <w:rFonts w:ascii="Arial Narrow" w:hAnsi="Arial Narrow" w:cs="Arial"/>
                <w:sz w:val="20"/>
                <w:szCs w:val="16"/>
              </w:rPr>
              <w:t>Ejecución</w:t>
            </w:r>
          </w:p>
          <w:p w:rsidR="006F4042" w:rsidRPr="00DF3E72" w:rsidRDefault="006F4042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6F4042" w:rsidRPr="00DF3E72" w:rsidRDefault="006F4042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6F4042" w:rsidRPr="00DF3E72" w:rsidRDefault="006F4042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6F4042" w:rsidRPr="00366429" w:rsidRDefault="006F4042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  <w:r w:rsidRPr="00DF3E72">
              <w:rPr>
                <w:rFonts w:ascii="Arial Narrow" w:hAnsi="Arial Narrow" w:cs="Arial"/>
                <w:sz w:val="20"/>
                <w:szCs w:val="16"/>
              </w:rPr>
              <w:t>Observación sistemática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4042" w:rsidRDefault="006F4042" w:rsidP="0055522E">
            <w:pPr>
              <w:jc w:val="center"/>
              <w:rPr>
                <w:rFonts w:ascii="Arial Narrow" w:hAnsi="Arial Narrow" w:cs="Arial"/>
                <w:sz w:val="20"/>
                <w:szCs w:val="16"/>
              </w:rPr>
            </w:pPr>
          </w:p>
          <w:p w:rsidR="006F4042" w:rsidRDefault="006F4042" w:rsidP="0055522E">
            <w:pPr>
              <w:jc w:val="center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P</w:t>
            </w:r>
            <w:r>
              <w:rPr>
                <w:spacing w:val="-2"/>
                <w:sz w:val="18"/>
                <w:szCs w:val="18"/>
              </w:rPr>
              <w:t>r</w:t>
            </w:r>
            <w:r>
              <w:rPr>
                <w:spacing w:val="1"/>
                <w:sz w:val="18"/>
                <w:szCs w:val="18"/>
              </w:rPr>
              <w:t>u</w:t>
            </w:r>
            <w:r>
              <w:rPr>
                <w:spacing w:val="-1"/>
                <w:sz w:val="18"/>
                <w:szCs w:val="18"/>
              </w:rPr>
              <w:t>e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pacing w:val="-1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s </w:t>
            </w:r>
            <w:r>
              <w:rPr>
                <w:spacing w:val="-1"/>
                <w:sz w:val="18"/>
                <w:szCs w:val="18"/>
              </w:rPr>
              <w:t>o</w:t>
            </w:r>
            <w:r>
              <w:rPr>
                <w:spacing w:val="1"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jeti</w:t>
            </w:r>
            <w:r>
              <w:rPr>
                <w:spacing w:val="-1"/>
                <w:sz w:val="18"/>
                <w:szCs w:val="18"/>
              </w:rPr>
              <w:t>va</w:t>
            </w:r>
            <w:r>
              <w:rPr>
                <w:sz w:val="18"/>
                <w:szCs w:val="18"/>
              </w:rPr>
              <w:t>s</w:t>
            </w:r>
          </w:p>
          <w:p w:rsidR="006F4042" w:rsidRDefault="006F4042" w:rsidP="0055522E">
            <w:pPr>
              <w:jc w:val="center"/>
              <w:rPr>
                <w:sz w:val="18"/>
                <w:szCs w:val="18"/>
              </w:rPr>
            </w:pPr>
          </w:p>
          <w:p w:rsidR="006F4042" w:rsidRDefault="006F4042" w:rsidP="0055522E">
            <w:pPr>
              <w:jc w:val="center"/>
              <w:rPr>
                <w:sz w:val="18"/>
                <w:szCs w:val="18"/>
              </w:rPr>
            </w:pPr>
          </w:p>
          <w:p w:rsidR="006F4042" w:rsidRDefault="006F4042" w:rsidP="00DF3E7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Prueba de Ejecución</w:t>
            </w:r>
          </w:p>
          <w:p w:rsidR="006F4042" w:rsidRDefault="006F4042" w:rsidP="0055522E">
            <w:pPr>
              <w:jc w:val="center"/>
              <w:rPr>
                <w:sz w:val="18"/>
                <w:szCs w:val="18"/>
              </w:rPr>
            </w:pPr>
          </w:p>
          <w:p w:rsidR="006F4042" w:rsidRDefault="006F4042" w:rsidP="0055522E">
            <w:pPr>
              <w:jc w:val="center"/>
              <w:rPr>
                <w:sz w:val="18"/>
                <w:szCs w:val="18"/>
              </w:rPr>
            </w:pPr>
          </w:p>
          <w:p w:rsidR="006F4042" w:rsidRDefault="006F4042" w:rsidP="0055522E">
            <w:pPr>
              <w:jc w:val="center"/>
              <w:rPr>
                <w:sz w:val="18"/>
                <w:szCs w:val="18"/>
              </w:rPr>
            </w:pPr>
          </w:p>
          <w:p w:rsidR="006F4042" w:rsidRPr="00366429" w:rsidRDefault="006F4042" w:rsidP="00DF3E72">
            <w:pPr>
              <w:rPr>
                <w:rFonts w:ascii="Arial Narrow" w:hAnsi="Arial Narrow" w:cs="Arial"/>
                <w:sz w:val="20"/>
                <w:szCs w:val="16"/>
              </w:rPr>
            </w:pPr>
            <w:r>
              <w:rPr>
                <w:sz w:val="18"/>
                <w:szCs w:val="18"/>
              </w:rPr>
              <w:t>Ficha de Observación.</w:t>
            </w:r>
          </w:p>
        </w:tc>
      </w:tr>
    </w:tbl>
    <w:p w:rsidR="006F4042" w:rsidRDefault="006F4042"/>
    <w:p w:rsidR="006F4042" w:rsidRPr="003371F1" w:rsidRDefault="006F4042" w:rsidP="003371F1"/>
    <w:p w:rsidR="006F4042" w:rsidRPr="003371F1" w:rsidRDefault="006F4042" w:rsidP="003371F1">
      <w:pPr>
        <w:tabs>
          <w:tab w:val="num" w:pos="426"/>
        </w:tabs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>
        <w:tab/>
      </w:r>
      <w:r>
        <w:rPr>
          <w:rFonts w:ascii="Arial" w:hAnsi="Arial" w:cs="Arial"/>
          <w:b/>
          <w:bCs/>
          <w:sz w:val="22"/>
          <w:szCs w:val="22"/>
        </w:rPr>
        <w:t>V  BIBLIOGRAFÌA Y LINKOGRAFÌA</w:t>
      </w:r>
      <w:r w:rsidRPr="003371F1">
        <w:rPr>
          <w:rFonts w:ascii="Arial" w:hAnsi="Arial" w:cs="Arial"/>
          <w:b/>
          <w:bCs/>
          <w:sz w:val="22"/>
          <w:szCs w:val="22"/>
        </w:rPr>
        <w:t>:</w:t>
      </w:r>
    </w:p>
    <w:p w:rsidR="006F4042" w:rsidRDefault="006F4042" w:rsidP="003371F1">
      <w:pPr>
        <w:tabs>
          <w:tab w:val="left" w:pos="904"/>
        </w:tabs>
      </w:pPr>
    </w:p>
    <w:p w:rsidR="006F4042" w:rsidRDefault="006F4042" w:rsidP="00B76E5F">
      <w:pPr>
        <w:ind w:left="284" w:hanging="284"/>
        <w:jc w:val="both"/>
        <w:rPr>
          <w:sz w:val="18"/>
          <w:szCs w:val="18"/>
        </w:rPr>
      </w:pPr>
      <w:r>
        <w:rPr>
          <w:spacing w:val="-1"/>
          <w:sz w:val="18"/>
          <w:szCs w:val="18"/>
        </w:rPr>
        <w:t xml:space="preserve">-  </w:t>
      </w:r>
      <w:r>
        <w:rPr>
          <w:spacing w:val="-15"/>
          <w:sz w:val="18"/>
          <w:szCs w:val="18"/>
        </w:rPr>
        <w:t xml:space="preserve"> </w:t>
      </w:r>
      <w:r>
        <w:rPr>
          <w:sz w:val="18"/>
          <w:szCs w:val="18"/>
        </w:rPr>
        <w:t>E</w:t>
      </w:r>
      <w:r>
        <w:rPr>
          <w:spacing w:val="1"/>
          <w:sz w:val="18"/>
          <w:szCs w:val="18"/>
        </w:rPr>
        <w:t>l</w:t>
      </w:r>
      <w:r>
        <w:rPr>
          <w:sz w:val="18"/>
          <w:szCs w:val="18"/>
        </w:rPr>
        <w:t>iz</w:t>
      </w:r>
      <w:r>
        <w:rPr>
          <w:spacing w:val="-1"/>
          <w:sz w:val="18"/>
          <w:szCs w:val="18"/>
        </w:rPr>
        <w:t>a</w:t>
      </w:r>
      <w:r>
        <w:rPr>
          <w:spacing w:val="1"/>
          <w:sz w:val="18"/>
          <w:szCs w:val="18"/>
        </w:rPr>
        <w:t>b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th</w:t>
      </w:r>
      <w:r>
        <w:rPr>
          <w:spacing w:val="2"/>
          <w:sz w:val="18"/>
          <w:szCs w:val="18"/>
        </w:rPr>
        <w:t xml:space="preserve"> </w:t>
      </w:r>
      <w:r>
        <w:rPr>
          <w:sz w:val="18"/>
          <w:szCs w:val="18"/>
        </w:rPr>
        <w:t>R</w:t>
      </w:r>
      <w:r>
        <w:rPr>
          <w:spacing w:val="-1"/>
          <w:sz w:val="18"/>
          <w:szCs w:val="18"/>
        </w:rPr>
        <w:t>e</w:t>
      </w:r>
      <w:r>
        <w:rPr>
          <w:spacing w:val="-4"/>
          <w:sz w:val="18"/>
          <w:szCs w:val="18"/>
        </w:rPr>
        <w:t>y</w:t>
      </w:r>
      <w:r>
        <w:rPr>
          <w:spacing w:val="-1"/>
          <w:sz w:val="18"/>
          <w:szCs w:val="18"/>
        </w:rPr>
        <w:t>e</w:t>
      </w:r>
      <w:r>
        <w:rPr>
          <w:sz w:val="18"/>
          <w:szCs w:val="18"/>
        </w:rPr>
        <w:t>s   Excel 2007</w:t>
      </w:r>
    </w:p>
    <w:p w:rsidR="006F4042" w:rsidRDefault="00135595" w:rsidP="00B76E5F">
      <w:pPr>
        <w:ind w:left="284" w:hanging="284"/>
        <w:jc w:val="both"/>
        <w:rPr>
          <w:rStyle w:val="CitaHTML"/>
        </w:rPr>
      </w:pPr>
      <w:hyperlink r:id="rId6" w:history="1">
        <w:r w:rsidR="006F4042" w:rsidRPr="00743EE8">
          <w:rPr>
            <w:rStyle w:val="Hipervnculo"/>
          </w:rPr>
          <w:t>www.aulaclic.es/</w:t>
        </w:r>
        <w:r w:rsidR="006F4042" w:rsidRPr="00743EE8">
          <w:rPr>
            <w:rStyle w:val="Hipervnculo"/>
            <w:b/>
            <w:bCs/>
          </w:rPr>
          <w:t>excel2010</w:t>
        </w:r>
        <w:r w:rsidR="006F4042" w:rsidRPr="00743EE8">
          <w:rPr>
            <w:rStyle w:val="Hipervnculo"/>
          </w:rPr>
          <w:t>/index.htm</w:t>
        </w:r>
      </w:hyperlink>
    </w:p>
    <w:p w:rsidR="006F4042" w:rsidRPr="003371F1" w:rsidRDefault="006F4042" w:rsidP="003371F1">
      <w:pPr>
        <w:tabs>
          <w:tab w:val="left" w:pos="904"/>
        </w:tabs>
      </w:pPr>
    </w:p>
    <w:sectPr w:rsidR="006F4042" w:rsidRPr="003371F1" w:rsidSect="00202D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E6CEE"/>
    <w:multiLevelType w:val="hybridMultilevel"/>
    <w:tmpl w:val="1BDAEDB6"/>
    <w:lvl w:ilvl="0" w:tplc="0C0A0005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089152D"/>
    <w:multiLevelType w:val="hybridMultilevel"/>
    <w:tmpl w:val="2B26D08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14249E9"/>
    <w:multiLevelType w:val="hybridMultilevel"/>
    <w:tmpl w:val="51323A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FC6009"/>
    <w:multiLevelType w:val="hybridMultilevel"/>
    <w:tmpl w:val="D1846E8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B624B1"/>
    <w:multiLevelType w:val="hybridMultilevel"/>
    <w:tmpl w:val="3D9AAB2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2A2DEA"/>
    <w:multiLevelType w:val="hybridMultilevel"/>
    <w:tmpl w:val="7978948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64316824"/>
    <w:multiLevelType w:val="multilevel"/>
    <w:tmpl w:val="5C721A80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16" w:hanging="39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3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848" w:hanging="1440"/>
      </w:pPr>
      <w:rPr>
        <w:rFonts w:cs="Times New Roman" w:hint="default"/>
      </w:rPr>
    </w:lvl>
  </w:abstractNum>
  <w:abstractNum w:abstractNumId="7">
    <w:nsid w:val="64CC3861"/>
    <w:multiLevelType w:val="hybridMultilevel"/>
    <w:tmpl w:val="88AC9E4E"/>
    <w:lvl w:ilvl="0" w:tplc="0C0A000D">
      <w:start w:val="1"/>
      <w:numFmt w:val="bullet"/>
      <w:lvlText w:val=""/>
      <w:lvlJc w:val="left"/>
      <w:pPr>
        <w:ind w:left="87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8">
    <w:nsid w:val="6E52020B"/>
    <w:multiLevelType w:val="hybridMultilevel"/>
    <w:tmpl w:val="1BDAEDB6"/>
    <w:lvl w:ilvl="0" w:tplc="0C0A0005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0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C0A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54D"/>
    <w:rsid w:val="000838AE"/>
    <w:rsid w:val="000B4B0F"/>
    <w:rsid w:val="000F22F0"/>
    <w:rsid w:val="00113D2D"/>
    <w:rsid w:val="00135595"/>
    <w:rsid w:val="00135664"/>
    <w:rsid w:val="00177865"/>
    <w:rsid w:val="001B199A"/>
    <w:rsid w:val="001C2F8C"/>
    <w:rsid w:val="00202D95"/>
    <w:rsid w:val="00297FA1"/>
    <w:rsid w:val="002E2272"/>
    <w:rsid w:val="002F7DD6"/>
    <w:rsid w:val="0033014A"/>
    <w:rsid w:val="003371F1"/>
    <w:rsid w:val="00366429"/>
    <w:rsid w:val="003843FC"/>
    <w:rsid w:val="004371B6"/>
    <w:rsid w:val="004755BE"/>
    <w:rsid w:val="004A402E"/>
    <w:rsid w:val="0055522E"/>
    <w:rsid w:val="00572A7A"/>
    <w:rsid w:val="005E16B3"/>
    <w:rsid w:val="00684360"/>
    <w:rsid w:val="00696C06"/>
    <w:rsid w:val="006F4042"/>
    <w:rsid w:val="00743EE8"/>
    <w:rsid w:val="007A4076"/>
    <w:rsid w:val="00832E01"/>
    <w:rsid w:val="008B3203"/>
    <w:rsid w:val="009C6467"/>
    <w:rsid w:val="009F0650"/>
    <w:rsid w:val="00A60AF8"/>
    <w:rsid w:val="00A8654D"/>
    <w:rsid w:val="00AA547E"/>
    <w:rsid w:val="00AB266B"/>
    <w:rsid w:val="00B34CD2"/>
    <w:rsid w:val="00B76E5F"/>
    <w:rsid w:val="00BC3A42"/>
    <w:rsid w:val="00C870DC"/>
    <w:rsid w:val="00C944E7"/>
    <w:rsid w:val="00D75C62"/>
    <w:rsid w:val="00DD6C04"/>
    <w:rsid w:val="00DF3E72"/>
    <w:rsid w:val="00EE00F4"/>
    <w:rsid w:val="00F31709"/>
    <w:rsid w:val="00F9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C62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8654D"/>
    <w:pPr>
      <w:ind w:left="708"/>
    </w:pPr>
    <w:rPr>
      <w:sz w:val="20"/>
      <w:szCs w:val="20"/>
      <w:lang w:val="es-ES_tradnl"/>
    </w:rPr>
  </w:style>
  <w:style w:type="table" w:styleId="Tablaconcuadrcula">
    <w:name w:val="Table Grid"/>
    <w:basedOn w:val="Tablanormal"/>
    <w:uiPriority w:val="99"/>
    <w:rsid w:val="00A865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rsid w:val="0033014A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uiPriority w:val="99"/>
    <w:locked/>
    <w:rsid w:val="0033014A"/>
    <w:rPr>
      <w:rFonts w:ascii="Calibri" w:hAnsi="Calibri" w:cs="Times New Roman"/>
      <w:sz w:val="22"/>
      <w:szCs w:val="22"/>
      <w:lang w:val="es-ES" w:eastAsia="en-US" w:bidi="ar-SA"/>
    </w:rPr>
  </w:style>
  <w:style w:type="character" w:styleId="Hipervnculo">
    <w:name w:val="Hyperlink"/>
    <w:uiPriority w:val="99"/>
    <w:rsid w:val="00B76E5F"/>
    <w:rPr>
      <w:rFonts w:cs="Times New Roman"/>
      <w:color w:val="0000FF"/>
      <w:u w:val="single"/>
    </w:rPr>
  </w:style>
  <w:style w:type="character" w:styleId="CitaHTML">
    <w:name w:val="HTML Cite"/>
    <w:uiPriority w:val="99"/>
    <w:rsid w:val="00B76E5F"/>
    <w:rPr>
      <w:rFonts w:cs="Times New Roman"/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55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135595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ulaclic.es/excel2010/index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“NOMBRE DE LA SESIÒN”</vt:lpstr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“NOMBRE DE LA SESIÒN”</dc:title>
  <dc:subject/>
  <dc:creator>Carlos</dc:creator>
  <cp:keywords/>
  <dc:description/>
  <cp:lastModifiedBy>dora</cp:lastModifiedBy>
  <cp:revision>4</cp:revision>
  <cp:lastPrinted>2013-04-02T21:24:00Z</cp:lastPrinted>
  <dcterms:created xsi:type="dcterms:W3CDTF">2012-09-23T15:40:00Z</dcterms:created>
  <dcterms:modified xsi:type="dcterms:W3CDTF">2013-04-02T21:33:00Z</dcterms:modified>
</cp:coreProperties>
</file>