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48" w:rsidRPr="00BC3A42" w:rsidRDefault="00735F05" w:rsidP="00A865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“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Circuitos S</w:t>
      </w:r>
      <w:r w:rsidRPr="00735F05">
        <w:rPr>
          <w:rFonts w:ascii="Arial" w:hAnsi="Arial" w:cs="Arial"/>
          <w:b/>
          <w:bCs/>
          <w:sz w:val="22"/>
          <w:szCs w:val="22"/>
          <w:lang w:val="es-ES_tradnl"/>
        </w:rPr>
        <w:t>ecuenciales</w:t>
      </w:r>
      <w:r w:rsidR="009A6E48" w:rsidRPr="00735F05">
        <w:rPr>
          <w:rFonts w:ascii="Arial" w:hAnsi="Arial" w:cs="Arial"/>
          <w:b/>
          <w:sz w:val="20"/>
          <w:szCs w:val="20"/>
        </w:rPr>
        <w:t>.</w:t>
      </w:r>
      <w:r w:rsidR="009A6E48" w:rsidRPr="00735F05">
        <w:rPr>
          <w:rFonts w:ascii="Arial" w:hAnsi="Arial" w:cs="Arial"/>
          <w:b/>
          <w:sz w:val="22"/>
          <w:szCs w:val="22"/>
        </w:rPr>
        <w:t>”</w:t>
      </w:r>
    </w:p>
    <w:p w:rsidR="009A6E48" w:rsidRPr="00BC3A42" w:rsidRDefault="009A6E48" w:rsidP="00A8654D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A6E48" w:rsidRPr="00BC3A42" w:rsidRDefault="009A6E48" w:rsidP="00A8654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DATOS INFORMATIVOS:</w:t>
      </w:r>
    </w:p>
    <w:p w:rsidR="009A6E48" w:rsidRPr="00BC3A42" w:rsidRDefault="009A6E48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Institución Educativa</w:t>
      </w:r>
      <w:r w:rsidRPr="00BC3A42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BC3A42">
        <w:rPr>
          <w:rFonts w:ascii="Arial" w:hAnsi="Arial" w:cs="Arial"/>
          <w:sz w:val="22"/>
          <w:szCs w:val="22"/>
        </w:rPr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Instituto Superior Peruano Canadiense</w:t>
      </w:r>
      <w:r w:rsidRPr="00BC3A42">
        <w:rPr>
          <w:rFonts w:ascii="Arial" w:hAnsi="Arial" w:cs="Arial"/>
          <w:sz w:val="22"/>
          <w:szCs w:val="22"/>
        </w:rPr>
        <w:tab/>
      </w:r>
    </w:p>
    <w:p w:rsidR="009A6E48" w:rsidRPr="00BC3A42" w:rsidRDefault="009A6E48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Asignatura</w:t>
      </w:r>
      <w:r w:rsidRPr="00BC3A42">
        <w:rPr>
          <w:rFonts w:ascii="Arial" w:hAnsi="Arial" w:cs="Arial"/>
          <w:sz w:val="22"/>
          <w:szCs w:val="22"/>
        </w:rPr>
        <w:tab/>
        <w:t xml:space="preserve">: </w:t>
      </w:r>
      <w:r w:rsidRPr="00BC3A42">
        <w:rPr>
          <w:rFonts w:ascii="Arial" w:hAnsi="Arial" w:cs="Arial"/>
          <w:sz w:val="22"/>
          <w:szCs w:val="22"/>
        </w:rPr>
        <w:tab/>
      </w:r>
      <w:r w:rsidR="00735F05">
        <w:rPr>
          <w:rFonts w:ascii="Arial" w:hAnsi="Arial" w:cs="Arial"/>
          <w:sz w:val="22"/>
          <w:szCs w:val="22"/>
        </w:rPr>
        <w:t>Circuitos electrónicos Digitales</w:t>
      </w:r>
      <w:r w:rsidRPr="00BC3A42">
        <w:rPr>
          <w:rFonts w:ascii="Arial" w:hAnsi="Arial" w:cs="Arial"/>
          <w:sz w:val="22"/>
          <w:szCs w:val="22"/>
        </w:rPr>
        <w:tab/>
        <w:t xml:space="preserve"> </w:t>
      </w:r>
    </w:p>
    <w:p w:rsidR="009A6E48" w:rsidRPr="00BC3A42" w:rsidRDefault="009A6E48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Número de Sesión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="00735F05">
        <w:rPr>
          <w:rFonts w:ascii="Arial" w:hAnsi="Arial" w:cs="Arial"/>
          <w:sz w:val="22"/>
          <w:szCs w:val="22"/>
        </w:rPr>
        <w:t xml:space="preserve"> 9</w:t>
      </w:r>
      <w:r w:rsidRPr="00BC3A42">
        <w:rPr>
          <w:rFonts w:ascii="Arial" w:hAnsi="Arial" w:cs="Arial"/>
          <w:sz w:val="22"/>
          <w:szCs w:val="22"/>
        </w:rPr>
        <w:t xml:space="preserve">            </w:t>
      </w:r>
      <w:r w:rsidRPr="00BC3A42">
        <w:rPr>
          <w:rFonts w:ascii="Arial" w:hAnsi="Arial" w:cs="Arial"/>
          <w:sz w:val="22"/>
          <w:szCs w:val="22"/>
        </w:rPr>
        <w:tab/>
      </w:r>
    </w:p>
    <w:p w:rsidR="009A6E48" w:rsidRPr="00BC3A42" w:rsidRDefault="009A6E48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Duración de </w:t>
      </w:r>
      <w:smartTag w:uri="urn:schemas-microsoft-com:office:smarttags" w:element="PersonName">
        <w:smartTagPr>
          <w:attr w:name="ProductID" w:val="la Sesión"/>
        </w:smartTagPr>
        <w:r w:rsidRPr="00BC3A42">
          <w:rPr>
            <w:rFonts w:ascii="Arial" w:hAnsi="Arial" w:cs="Arial"/>
            <w:sz w:val="22"/>
            <w:szCs w:val="22"/>
          </w:rPr>
          <w:t>la Sesión</w:t>
        </w:r>
      </w:smartTag>
      <w:r w:rsidRPr="00BC3A42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 Horas</w:t>
      </w:r>
      <w:r w:rsidRPr="00BC3A42">
        <w:rPr>
          <w:rFonts w:ascii="Arial" w:hAnsi="Arial" w:cs="Arial"/>
          <w:sz w:val="22"/>
          <w:szCs w:val="22"/>
        </w:rPr>
        <w:t xml:space="preserve">               </w:t>
      </w:r>
    </w:p>
    <w:p w:rsidR="009A6E48" w:rsidRPr="00BC3A42" w:rsidRDefault="009A6E48" w:rsidP="004A402E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Fecha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BC3A42">
        <w:rPr>
          <w:rFonts w:ascii="Arial" w:hAnsi="Arial" w:cs="Arial"/>
          <w:sz w:val="22"/>
          <w:szCs w:val="22"/>
        </w:rPr>
        <w:t>:</w:t>
      </w:r>
      <w:r w:rsidRPr="00BC3A42">
        <w:rPr>
          <w:rFonts w:ascii="Arial" w:hAnsi="Arial" w:cs="Arial"/>
          <w:sz w:val="22"/>
          <w:szCs w:val="22"/>
        </w:rPr>
        <w:tab/>
      </w:r>
      <w:r w:rsidR="00735F05">
        <w:rPr>
          <w:rFonts w:ascii="Arial" w:hAnsi="Arial" w:cs="Arial"/>
          <w:sz w:val="22"/>
          <w:szCs w:val="22"/>
        </w:rPr>
        <w:t xml:space="preserve">  </w:t>
      </w:r>
      <w:r w:rsidR="0080631E">
        <w:rPr>
          <w:rFonts w:ascii="Arial" w:hAnsi="Arial" w:cs="Arial"/>
          <w:sz w:val="22"/>
          <w:szCs w:val="22"/>
        </w:rPr>
        <w:t>21-</w:t>
      </w:r>
      <w:r>
        <w:rPr>
          <w:rFonts w:ascii="Arial" w:hAnsi="Arial" w:cs="Arial"/>
          <w:sz w:val="22"/>
          <w:szCs w:val="22"/>
        </w:rPr>
        <w:t>0</w:t>
      </w:r>
      <w:r w:rsidR="008063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-201</w:t>
      </w:r>
      <w:r w:rsidR="0080631E">
        <w:rPr>
          <w:rFonts w:ascii="Arial" w:hAnsi="Arial" w:cs="Arial"/>
          <w:sz w:val="22"/>
          <w:szCs w:val="22"/>
        </w:rPr>
        <w:t>3</w:t>
      </w:r>
      <w:r w:rsidRPr="00BC3A42">
        <w:rPr>
          <w:rFonts w:ascii="Arial" w:hAnsi="Arial" w:cs="Arial"/>
          <w:sz w:val="22"/>
          <w:szCs w:val="22"/>
        </w:rPr>
        <w:tab/>
      </w:r>
      <w:r w:rsidRPr="00BC3A42">
        <w:rPr>
          <w:rFonts w:ascii="Arial" w:hAnsi="Arial" w:cs="Arial"/>
          <w:sz w:val="22"/>
          <w:szCs w:val="22"/>
        </w:rPr>
        <w:tab/>
      </w:r>
    </w:p>
    <w:p w:rsidR="009A6E48" w:rsidRPr="00BC3A42" w:rsidRDefault="009A6E48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Docente Responsable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Vizarreta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Diaz</w:t>
      </w:r>
      <w:proofErr w:type="spellEnd"/>
      <w:r>
        <w:rPr>
          <w:rFonts w:ascii="Arial" w:hAnsi="Arial" w:cs="Arial"/>
          <w:sz w:val="22"/>
          <w:szCs w:val="22"/>
        </w:rPr>
        <w:t xml:space="preserve"> , Carlos</w:t>
      </w:r>
      <w:r w:rsidRPr="00BC3A42">
        <w:rPr>
          <w:rFonts w:ascii="Arial" w:hAnsi="Arial" w:cs="Arial"/>
          <w:sz w:val="22"/>
          <w:szCs w:val="22"/>
        </w:rPr>
        <w:tab/>
      </w:r>
    </w:p>
    <w:p w:rsidR="009A6E48" w:rsidRPr="00BC3A42" w:rsidRDefault="009A6E48" w:rsidP="003843FC">
      <w:pPr>
        <w:pStyle w:val="Prrafodelista"/>
        <w:tabs>
          <w:tab w:val="left" w:pos="851"/>
          <w:tab w:val="left" w:pos="411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9A6E48" w:rsidRPr="00BC3A42" w:rsidRDefault="009A6E48" w:rsidP="00A8654D">
      <w:pPr>
        <w:pStyle w:val="Prrafodelista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CONTENIDOS A DESARROLLAR:</w:t>
      </w:r>
    </w:p>
    <w:p w:rsidR="009A6E48" w:rsidRPr="00BC3A42" w:rsidRDefault="009A6E48" w:rsidP="00A8654D">
      <w:pPr>
        <w:pStyle w:val="Prrafodelista"/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9"/>
        <w:gridCol w:w="2796"/>
        <w:gridCol w:w="2747"/>
      </w:tblGrid>
      <w:tr w:rsidR="009A6E48" w:rsidRPr="00BC3A42" w:rsidTr="00135664">
        <w:tc>
          <w:tcPr>
            <w:tcW w:w="3069" w:type="dxa"/>
            <w:shd w:val="clear" w:color="auto" w:fill="BFBFBF"/>
          </w:tcPr>
          <w:p w:rsidR="009A6E48" w:rsidRPr="00135664" w:rsidRDefault="009A6E48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6E48" w:rsidRPr="00135664" w:rsidRDefault="009A6E48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CONCEPTUAL</w:t>
            </w:r>
          </w:p>
        </w:tc>
        <w:tc>
          <w:tcPr>
            <w:tcW w:w="2796" w:type="dxa"/>
            <w:shd w:val="clear" w:color="auto" w:fill="BFBFBF"/>
          </w:tcPr>
          <w:p w:rsidR="009A6E48" w:rsidRPr="00135664" w:rsidRDefault="009A6E48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6E48" w:rsidRPr="00135664" w:rsidRDefault="009A6E48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PROCEDIMENTAL</w:t>
            </w:r>
          </w:p>
        </w:tc>
        <w:tc>
          <w:tcPr>
            <w:tcW w:w="2747" w:type="dxa"/>
            <w:shd w:val="clear" w:color="auto" w:fill="BFBFBF"/>
          </w:tcPr>
          <w:p w:rsidR="009A6E48" w:rsidRPr="00135664" w:rsidRDefault="009A6E48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6E48" w:rsidRPr="00135664" w:rsidRDefault="009A6E48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ACTITUDINAL</w:t>
            </w:r>
          </w:p>
        </w:tc>
      </w:tr>
      <w:tr w:rsidR="009A6E48" w:rsidRPr="00BC3A42" w:rsidTr="00135664">
        <w:tc>
          <w:tcPr>
            <w:tcW w:w="3069" w:type="dxa"/>
          </w:tcPr>
          <w:p w:rsidR="009A6E48" w:rsidRDefault="009A6E48" w:rsidP="003301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6E48" w:rsidRPr="00135664" w:rsidRDefault="00735F05" w:rsidP="00735F0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Circuitos secuenciales</w:t>
            </w:r>
          </w:p>
        </w:tc>
        <w:tc>
          <w:tcPr>
            <w:tcW w:w="2796" w:type="dxa"/>
          </w:tcPr>
          <w:p w:rsidR="009A6E48" w:rsidRDefault="009A6E48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  <w:p w:rsidR="009A6E48" w:rsidRPr="00135664" w:rsidRDefault="00735F05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025">
              <w:rPr>
                <w:rFonts w:ascii="Arial Narrow" w:hAnsi="Arial Narrow"/>
              </w:rPr>
              <w:t>Análisis de circuitos contadores. Diseño de contadores. Tipos de contadores</w:t>
            </w:r>
          </w:p>
        </w:tc>
        <w:tc>
          <w:tcPr>
            <w:tcW w:w="2747" w:type="dxa"/>
          </w:tcPr>
          <w:p w:rsidR="009A6E48" w:rsidRDefault="009A6E48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  <w:p w:rsidR="009A6E48" w:rsidRPr="00135664" w:rsidRDefault="00735F05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Sabe ver los tipos y diseño de contadores</w:t>
            </w:r>
          </w:p>
        </w:tc>
      </w:tr>
    </w:tbl>
    <w:tbl>
      <w:tblPr>
        <w:tblpPr w:leftFromText="141" w:rightFromText="141" w:vertAnchor="text" w:horzAnchor="margin" w:tblpY="1110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025"/>
        <w:gridCol w:w="1484"/>
        <w:gridCol w:w="1340"/>
      </w:tblGrid>
      <w:tr w:rsidR="009A6E48" w:rsidRPr="000838AE" w:rsidTr="00B76E5F">
        <w:trPr>
          <w:trHeight w:val="313"/>
        </w:trPr>
        <w:tc>
          <w:tcPr>
            <w:tcW w:w="1831" w:type="dxa"/>
            <w:shd w:val="clear" w:color="auto" w:fill="D9D9D9"/>
            <w:vAlign w:val="center"/>
          </w:tcPr>
          <w:p w:rsidR="009A6E48" w:rsidRPr="000838AE" w:rsidRDefault="009A6E48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4025" w:type="dxa"/>
            <w:shd w:val="clear" w:color="auto" w:fill="D9D9D9"/>
            <w:vAlign w:val="center"/>
          </w:tcPr>
          <w:p w:rsidR="009A6E48" w:rsidRPr="000838AE" w:rsidRDefault="009A6E48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ESTRATEGIAS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DIDÁCTICAS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:rsidR="009A6E48" w:rsidRPr="000838AE" w:rsidRDefault="009A6E48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9A6E48" w:rsidRPr="000838AE" w:rsidRDefault="009A6E48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</w:t>
            </w:r>
          </w:p>
        </w:tc>
      </w:tr>
      <w:tr w:rsidR="009A6E48" w:rsidRPr="000838AE" w:rsidTr="00B76E5F">
        <w:trPr>
          <w:trHeight w:val="1731"/>
        </w:trPr>
        <w:tc>
          <w:tcPr>
            <w:tcW w:w="1831" w:type="dxa"/>
            <w:vAlign w:val="center"/>
          </w:tcPr>
          <w:p w:rsidR="009A6E48" w:rsidRDefault="009A6E48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9A6E48" w:rsidRDefault="009A6E48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9A6E48" w:rsidRDefault="009A6E48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9A6E48" w:rsidRDefault="009A6E48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9A6E48" w:rsidRDefault="009A6E48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9A6E48" w:rsidRDefault="009A6E48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9A6E48" w:rsidRDefault="00735F05" w:rsidP="00122E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Circuitos secuenciales</w:t>
            </w:r>
          </w:p>
          <w:p w:rsidR="009A6E48" w:rsidRDefault="009A6E48" w:rsidP="00122E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122E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122E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9A6E48" w:rsidRDefault="009A6E48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9A6E48" w:rsidRDefault="009A6E48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9A6E48" w:rsidRPr="000838AE" w:rsidRDefault="009A6E48" w:rsidP="00B76E5F">
            <w:pPr>
              <w:spacing w:line="276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4025" w:type="dxa"/>
          </w:tcPr>
          <w:p w:rsidR="009A6E48" w:rsidRDefault="009A6E48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inicia la sesión con la visualización de diapositivas acerca del tema.</w:t>
            </w:r>
          </w:p>
          <w:p w:rsidR="009A6E48" w:rsidRDefault="009A6E48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docente interroga: ¿De qué trata las diapositivas? ¿Cómo </w:t>
            </w:r>
            <w:r w:rsidR="00735F05">
              <w:rPr>
                <w:sz w:val="18"/>
                <w:szCs w:val="18"/>
              </w:rPr>
              <w:t>son los circuitos electrónicos</w:t>
            </w:r>
            <w:r>
              <w:rPr>
                <w:sz w:val="18"/>
                <w:szCs w:val="18"/>
              </w:rPr>
              <w:t>?</w:t>
            </w:r>
          </w:p>
          <w:p w:rsidR="009A6E48" w:rsidRDefault="009A6E48" w:rsidP="00B76E5F">
            <w:pPr>
              <w:ind w:left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Aplicación </w:t>
            </w:r>
            <w:r w:rsidR="00735F05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 emplean con mayor intensidad</w:t>
            </w:r>
            <w:r w:rsidR="00735F05">
              <w:rPr>
                <w:sz w:val="18"/>
                <w:szCs w:val="18"/>
              </w:rPr>
              <w:t xml:space="preserve"> en</w:t>
            </w:r>
            <w:r>
              <w:rPr>
                <w:sz w:val="18"/>
                <w:szCs w:val="18"/>
              </w:rPr>
              <w:t xml:space="preserve"> las empresas?</w:t>
            </w:r>
          </w:p>
          <w:p w:rsidR="009A6E48" w:rsidRDefault="00735F05" w:rsidP="00B76E5F">
            <w:pPr>
              <w:numPr>
                <w:ilvl w:val="0"/>
                <w:numId w:val="5"/>
              </w:numPr>
              <w:tabs>
                <w:tab w:val="left" w:pos="295"/>
              </w:tabs>
              <w:spacing w:line="276" w:lineRule="auto"/>
              <w:ind w:left="11" w:hanging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distribuye la separata  </w:t>
            </w:r>
          </w:p>
          <w:p w:rsidR="009A6E48" w:rsidRDefault="009A6E48" w:rsidP="00B76E5F">
            <w:pPr>
              <w:numPr>
                <w:ilvl w:val="0"/>
                <w:numId w:val="5"/>
              </w:numPr>
              <w:tabs>
                <w:tab w:val="left" w:pos="15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invita a los alumnos a leer la </w:t>
            </w:r>
            <w:proofErr w:type="gramStart"/>
            <w:r>
              <w:rPr>
                <w:sz w:val="18"/>
                <w:szCs w:val="18"/>
              </w:rPr>
              <w:t>separata .</w:t>
            </w:r>
            <w:proofErr w:type="gramEnd"/>
          </w:p>
          <w:p w:rsidR="009A6E48" w:rsidRDefault="009A6E48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Comparten información conforme se va leyendo la separata.</w:t>
            </w:r>
          </w:p>
          <w:p w:rsidR="009A6E48" w:rsidRDefault="009A6E48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presenta a los alumnos diapositivas acerca del tema.</w:t>
            </w:r>
          </w:p>
          <w:p w:rsidR="009A6E48" w:rsidRDefault="009A6E48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 interrogantes.</w:t>
            </w:r>
          </w:p>
          <w:p w:rsidR="009A6E48" w:rsidRDefault="009A6E48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realiza la técnica de formación de grupos de trabajo.</w:t>
            </w:r>
          </w:p>
          <w:p w:rsidR="009A6E48" w:rsidRDefault="009A6E48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El docente da las indicaciones del trabajo a realizar.</w:t>
            </w:r>
          </w:p>
          <w:p w:rsidR="009A6E48" w:rsidRPr="00C870DC" w:rsidRDefault="009A6E48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A6E48" w:rsidRDefault="009A6E48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realiza interrogantes acerca del trabajo realizado.</w:t>
            </w:r>
          </w:p>
          <w:p w:rsidR="009A6E48" w:rsidRDefault="009A6E48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 realiza </w:t>
            </w:r>
            <w:r w:rsidR="00735F05">
              <w:rPr>
                <w:sz w:val="18"/>
                <w:szCs w:val="18"/>
              </w:rPr>
              <w:t xml:space="preserve">uso de software </w:t>
            </w:r>
            <w:proofErr w:type="spellStart"/>
            <w:r w:rsidR="00735F05">
              <w:rPr>
                <w:sz w:val="18"/>
                <w:szCs w:val="18"/>
              </w:rPr>
              <w:t>cocodrile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A6E48" w:rsidRPr="000F22F0" w:rsidRDefault="009A6E48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evalúa el trabajo realizado.</w:t>
            </w:r>
          </w:p>
          <w:p w:rsidR="009A6E48" w:rsidRDefault="009A6E48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docente promueve la </w:t>
            </w:r>
            <w:proofErr w:type="spellStart"/>
            <w:r>
              <w:rPr>
                <w:sz w:val="18"/>
                <w:szCs w:val="18"/>
              </w:rPr>
              <w:t>metacognición</w:t>
            </w:r>
            <w:proofErr w:type="spellEnd"/>
            <w:r>
              <w:rPr>
                <w:sz w:val="18"/>
                <w:szCs w:val="18"/>
              </w:rPr>
              <w:t xml:space="preserve"> ¿Qué aprendí hoy? ¿Cómo aprendí? ¿Para qué me sirve lo aprendido? </w:t>
            </w:r>
          </w:p>
          <w:p w:rsidR="009A6E48" w:rsidRPr="000838AE" w:rsidRDefault="009A6E48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El docente propone temas a investigar.</w:t>
            </w:r>
          </w:p>
        </w:tc>
        <w:tc>
          <w:tcPr>
            <w:tcW w:w="1484" w:type="dxa"/>
          </w:tcPr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Computadora, </w:t>
            </w: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proyector multimedia, </w:t>
            </w: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Pr="005E16B3" w:rsidRDefault="009A6E48" w:rsidP="00B76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Separata  “Excel </w:t>
            </w:r>
            <w:smartTag w:uri="urn:schemas-microsoft-com:office:smarttags" w:element="metricconverter">
              <w:smartTagPr>
                <w:attr w:name="ProductID" w:val="2010”"/>
              </w:smartTagPr>
              <w:r>
                <w:rPr>
                  <w:sz w:val="18"/>
                  <w:szCs w:val="18"/>
                </w:rPr>
                <w:t>2010”</w:t>
              </w:r>
            </w:smartTag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6E48" w:rsidRPr="00EE00F4" w:rsidRDefault="009A6E48" w:rsidP="00B76E5F">
            <w:pPr>
              <w:tabs>
                <w:tab w:val="center" w:pos="569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software </w:t>
            </w:r>
          </w:p>
        </w:tc>
        <w:tc>
          <w:tcPr>
            <w:tcW w:w="1340" w:type="dxa"/>
          </w:tcPr>
          <w:p w:rsidR="009A6E48" w:rsidRDefault="009A6E48" w:rsidP="00B76E5F">
            <w:pPr>
              <w:tabs>
                <w:tab w:val="left" w:pos="506"/>
                <w:tab w:val="center" w:pos="687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ab/>
            </w:r>
          </w:p>
          <w:p w:rsidR="009A6E48" w:rsidRDefault="009A6E48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9A6E48" w:rsidRDefault="009A6E48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>30</w:t>
            </w: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Pr="00AA547E" w:rsidRDefault="009A6E48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A6E48" w:rsidRPr="00AA547E" w:rsidRDefault="009A6E48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A6E48" w:rsidRPr="00BC3A42" w:rsidRDefault="009A6E48" w:rsidP="003843F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A6E48" w:rsidRDefault="009A6E48" w:rsidP="00B76E5F">
      <w:pPr>
        <w:pStyle w:val="Prrafodelista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SECUENCIA  DIDÀCTICA:</w:t>
      </w:r>
    </w:p>
    <w:p w:rsidR="009A6E48" w:rsidRDefault="009A6E48"/>
    <w:p w:rsidR="009A6E48" w:rsidRDefault="009A6E48"/>
    <w:p w:rsidR="00735F05" w:rsidRDefault="00735F05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735F05" w:rsidRDefault="00735F05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735F05" w:rsidRDefault="00735F05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9A6E48" w:rsidRPr="003371F1" w:rsidRDefault="009A6E48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IV  EVALUACIÒN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9A6E48" w:rsidRDefault="009A6E48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827"/>
        <w:gridCol w:w="1559"/>
        <w:gridCol w:w="1559"/>
      </w:tblGrid>
      <w:tr w:rsidR="009A6E48" w:rsidRPr="000838AE" w:rsidTr="003371F1">
        <w:trPr>
          <w:trHeight w:val="500"/>
          <w:tblHeader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6E48" w:rsidRPr="00832E01" w:rsidRDefault="009A6E48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INDICADORES DE LOGRO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6E48" w:rsidRPr="00832E01" w:rsidRDefault="009A6E48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ESTRATEGIAS DE EVALUACIÓN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E48" w:rsidRPr="00832E01" w:rsidRDefault="009A6E48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TÉCNICAS DE EVALUACIÓN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6E48" w:rsidRPr="003371F1" w:rsidRDefault="009A6E48" w:rsidP="0055522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INSTRUMENTOS DE</w:t>
            </w:r>
          </w:p>
          <w:p w:rsidR="009A6E48" w:rsidRPr="00832E01" w:rsidRDefault="009A6E48" w:rsidP="0055522E">
            <w:pPr>
              <w:ind w:right="182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EVALUACIÓN</w:t>
            </w:r>
          </w:p>
        </w:tc>
      </w:tr>
      <w:tr w:rsidR="009A6E48" w:rsidRPr="000838AE" w:rsidTr="003371F1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48" w:rsidRDefault="009A6E48" w:rsidP="003371F1">
            <w:pPr>
              <w:ind w:left="426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  <w:p w:rsidR="009A6E48" w:rsidRDefault="009A6E48" w:rsidP="00DF3E72">
            <w:pPr>
              <w:numPr>
                <w:ilvl w:val="0"/>
                <w:numId w:val="9"/>
              </w:numPr>
              <w:jc w:val="both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 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s.</w:t>
            </w:r>
          </w:p>
          <w:p w:rsidR="009A6E48" w:rsidRDefault="009A6E48" w:rsidP="00DF3E72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adecua</w:t>
            </w:r>
            <w:r w:rsidRPr="00DF3E72">
              <w:rPr>
                <w:sz w:val="18"/>
                <w:szCs w:val="18"/>
              </w:rPr>
              <w:t xml:space="preserve">damente el entorno </w:t>
            </w:r>
            <w:r w:rsidR="00735F05">
              <w:rPr>
                <w:sz w:val="18"/>
                <w:szCs w:val="18"/>
              </w:rPr>
              <w:t>del software</w:t>
            </w:r>
            <w:r w:rsidRPr="00DF3E72">
              <w:rPr>
                <w:sz w:val="18"/>
                <w:szCs w:val="18"/>
              </w:rPr>
              <w:t>.</w:t>
            </w:r>
          </w:p>
          <w:p w:rsidR="009A6E48" w:rsidRPr="000838AE" w:rsidRDefault="009A6E48" w:rsidP="00DF3E72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3E72">
              <w:rPr>
                <w:sz w:val="18"/>
                <w:szCs w:val="18"/>
              </w:rPr>
              <w:t>Demuestra respeto, responsabilidad y comparte su aprendizaje con sus compañeros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48" w:rsidRDefault="009A6E48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A6E48" w:rsidRDefault="009A6E48" w:rsidP="0055522E">
            <w:pPr>
              <w:spacing w:line="276" w:lineRule="auto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Responden a las interrogantes propuestas por el docente mediante lluvia de ideas.</w:t>
            </w:r>
          </w:p>
          <w:p w:rsidR="009A6E48" w:rsidRDefault="009A6E48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9A6E48" w:rsidRDefault="009A6E48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C6467">
              <w:rPr>
                <w:rFonts w:ascii="Arial Narrow" w:hAnsi="Arial Narrow" w:cs="Arial"/>
                <w:bCs/>
                <w:sz w:val="20"/>
                <w:szCs w:val="20"/>
              </w:rPr>
              <w:t>Mediante acciones se aplica los conocimientos aprendidos.</w:t>
            </w:r>
          </w:p>
          <w:p w:rsidR="009A6E48" w:rsidRDefault="009A6E48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Trabajar en equipo para encontrar nuevos conceptos y aplicaciones que se le dan a una hoja electrónica.</w:t>
            </w:r>
          </w:p>
          <w:p w:rsidR="009A6E48" w:rsidRPr="009C6467" w:rsidRDefault="009A6E48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48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9A6E48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366429">
              <w:rPr>
                <w:rFonts w:ascii="Arial Narrow" w:hAnsi="Arial Narrow" w:cs="Arial"/>
                <w:sz w:val="20"/>
                <w:szCs w:val="16"/>
              </w:rPr>
              <w:t xml:space="preserve">Observación </w:t>
            </w:r>
          </w:p>
          <w:p w:rsidR="009A6E48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9A6E48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9A6E48" w:rsidRPr="00DF3E72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Ejecución</w:t>
            </w:r>
          </w:p>
          <w:p w:rsidR="009A6E48" w:rsidRPr="00DF3E72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9A6E48" w:rsidRPr="00DF3E72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9A6E48" w:rsidRPr="00DF3E72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9A6E48" w:rsidRPr="00366429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Observación sistemática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E48" w:rsidRDefault="009A6E48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9A6E48" w:rsidRDefault="009A6E48" w:rsidP="0055522E">
            <w:pPr>
              <w:jc w:val="center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jeti</w:t>
            </w:r>
            <w:r>
              <w:rPr>
                <w:spacing w:val="-1"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>s</w:t>
            </w:r>
          </w:p>
          <w:p w:rsidR="009A6E48" w:rsidRDefault="009A6E48" w:rsidP="0055522E">
            <w:pPr>
              <w:jc w:val="center"/>
              <w:rPr>
                <w:sz w:val="18"/>
                <w:szCs w:val="18"/>
              </w:rPr>
            </w:pPr>
          </w:p>
          <w:p w:rsidR="009A6E48" w:rsidRDefault="009A6E48" w:rsidP="0055522E">
            <w:pPr>
              <w:jc w:val="center"/>
              <w:rPr>
                <w:sz w:val="18"/>
                <w:szCs w:val="18"/>
              </w:rPr>
            </w:pPr>
          </w:p>
          <w:p w:rsidR="009A6E48" w:rsidRDefault="009A6E48" w:rsidP="00DF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 de Ejecución</w:t>
            </w:r>
          </w:p>
          <w:p w:rsidR="009A6E48" w:rsidRDefault="009A6E48" w:rsidP="0055522E">
            <w:pPr>
              <w:jc w:val="center"/>
              <w:rPr>
                <w:sz w:val="18"/>
                <w:szCs w:val="18"/>
              </w:rPr>
            </w:pPr>
          </w:p>
          <w:p w:rsidR="009A6E48" w:rsidRDefault="009A6E48" w:rsidP="0055522E">
            <w:pPr>
              <w:jc w:val="center"/>
              <w:rPr>
                <w:sz w:val="18"/>
                <w:szCs w:val="18"/>
              </w:rPr>
            </w:pPr>
          </w:p>
          <w:p w:rsidR="009A6E48" w:rsidRDefault="009A6E48" w:rsidP="0055522E">
            <w:pPr>
              <w:jc w:val="center"/>
              <w:rPr>
                <w:sz w:val="18"/>
                <w:szCs w:val="18"/>
              </w:rPr>
            </w:pPr>
          </w:p>
          <w:p w:rsidR="009A6E48" w:rsidRPr="00366429" w:rsidRDefault="009A6E48" w:rsidP="00DF3E72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sz w:val="18"/>
                <w:szCs w:val="18"/>
              </w:rPr>
              <w:t>Ficha de Observación.</w:t>
            </w:r>
          </w:p>
        </w:tc>
      </w:tr>
    </w:tbl>
    <w:p w:rsidR="009A6E48" w:rsidRDefault="009A6E48"/>
    <w:p w:rsidR="009A6E48" w:rsidRPr="003371F1" w:rsidRDefault="009A6E48" w:rsidP="003371F1"/>
    <w:p w:rsidR="009A6E48" w:rsidRPr="003371F1" w:rsidRDefault="009A6E48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rPr>
          <w:rFonts w:ascii="Arial" w:hAnsi="Arial" w:cs="Arial"/>
          <w:b/>
          <w:bCs/>
          <w:sz w:val="22"/>
          <w:szCs w:val="22"/>
        </w:rPr>
        <w:t>V  BIBLIOGRAFÌA Y LINKOGRAFÌA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9A6E48" w:rsidRDefault="009A6E48" w:rsidP="003371F1">
      <w:pPr>
        <w:tabs>
          <w:tab w:val="left" w:pos="904"/>
        </w:tabs>
      </w:pPr>
    </w:p>
    <w:p w:rsidR="00735F05" w:rsidRDefault="009A6E48" w:rsidP="00735F05">
      <w:pPr>
        <w:ind w:left="284" w:hanging="284"/>
        <w:jc w:val="both"/>
        <w:rPr>
          <w:spacing w:val="-15"/>
          <w:sz w:val="18"/>
          <w:szCs w:val="18"/>
        </w:rPr>
      </w:pPr>
      <w:r>
        <w:rPr>
          <w:spacing w:val="-1"/>
          <w:sz w:val="18"/>
          <w:szCs w:val="18"/>
        </w:rPr>
        <w:t xml:space="preserve">-  </w:t>
      </w:r>
      <w:r>
        <w:rPr>
          <w:spacing w:val="-15"/>
          <w:sz w:val="18"/>
          <w:szCs w:val="18"/>
        </w:rPr>
        <w:t xml:space="preserve"> </w:t>
      </w:r>
      <w:hyperlink r:id="rId6" w:history="1">
        <w:r w:rsidR="00735F05" w:rsidRPr="00F452A8">
          <w:rPr>
            <w:rStyle w:val="Hipervnculo"/>
            <w:spacing w:val="-15"/>
            <w:sz w:val="18"/>
            <w:szCs w:val="18"/>
          </w:rPr>
          <w:t>http://es.wikipedia.org/wiki/Sistema_secuencial</w:t>
        </w:r>
      </w:hyperlink>
    </w:p>
    <w:p w:rsidR="00735F05" w:rsidRPr="00735F05" w:rsidRDefault="00735F05" w:rsidP="00735F05">
      <w:pPr>
        <w:ind w:left="284" w:hanging="284"/>
        <w:jc w:val="both"/>
        <w:rPr>
          <w:rStyle w:val="CitaHTML"/>
          <w:sz w:val="18"/>
        </w:rPr>
      </w:pPr>
      <w:hyperlink r:id="rId7" w:history="1">
        <w:r w:rsidRPr="00735F05">
          <w:rPr>
            <w:rStyle w:val="Hipervnculo"/>
            <w:sz w:val="18"/>
          </w:rPr>
          <w:t>http://www.uhu.es/raul.jimenez/DIGITAL_II/dig2_i.pdf</w:t>
        </w:r>
      </w:hyperlink>
    </w:p>
    <w:p w:rsidR="00735F05" w:rsidRDefault="00735F05" w:rsidP="00735F05">
      <w:pPr>
        <w:ind w:left="284" w:hanging="284"/>
        <w:jc w:val="both"/>
        <w:rPr>
          <w:rStyle w:val="CitaHTML"/>
        </w:rPr>
      </w:pPr>
    </w:p>
    <w:p w:rsidR="009A6E48" w:rsidRDefault="009A6E48" w:rsidP="00B76E5F">
      <w:pPr>
        <w:ind w:left="284" w:hanging="284"/>
        <w:jc w:val="both"/>
        <w:rPr>
          <w:rStyle w:val="CitaHTML"/>
        </w:rPr>
      </w:pPr>
    </w:p>
    <w:p w:rsidR="009A6E48" w:rsidRPr="003371F1" w:rsidRDefault="009A6E48" w:rsidP="003371F1">
      <w:pPr>
        <w:tabs>
          <w:tab w:val="left" w:pos="904"/>
        </w:tabs>
      </w:pPr>
    </w:p>
    <w:sectPr w:rsidR="009A6E48" w:rsidRPr="003371F1" w:rsidSect="0020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CEE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89152D"/>
    <w:multiLevelType w:val="hybridMultilevel"/>
    <w:tmpl w:val="2B26D0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4249E9"/>
    <w:multiLevelType w:val="hybridMultilevel"/>
    <w:tmpl w:val="51323A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6009"/>
    <w:multiLevelType w:val="hybridMultilevel"/>
    <w:tmpl w:val="D1846E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624B1"/>
    <w:multiLevelType w:val="hybridMultilevel"/>
    <w:tmpl w:val="3D9AAB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DEA"/>
    <w:multiLevelType w:val="hybridMultilevel"/>
    <w:tmpl w:val="797894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316824"/>
    <w:multiLevelType w:val="multilevel"/>
    <w:tmpl w:val="5C721A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7">
    <w:nsid w:val="64CC3861"/>
    <w:multiLevelType w:val="hybridMultilevel"/>
    <w:tmpl w:val="88AC9E4E"/>
    <w:lvl w:ilvl="0" w:tplc="0C0A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6E52020B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D"/>
    <w:rsid w:val="000838AE"/>
    <w:rsid w:val="000B4B0F"/>
    <w:rsid w:val="000F22F0"/>
    <w:rsid w:val="00113D2D"/>
    <w:rsid w:val="00122EA5"/>
    <w:rsid w:val="00135664"/>
    <w:rsid w:val="00177865"/>
    <w:rsid w:val="001B199A"/>
    <w:rsid w:val="001C2F8C"/>
    <w:rsid w:val="00202D95"/>
    <w:rsid w:val="00297FA1"/>
    <w:rsid w:val="002E2272"/>
    <w:rsid w:val="002F7DD6"/>
    <w:rsid w:val="0033014A"/>
    <w:rsid w:val="003371F1"/>
    <w:rsid w:val="00366429"/>
    <w:rsid w:val="003843FC"/>
    <w:rsid w:val="004371B6"/>
    <w:rsid w:val="004755BE"/>
    <w:rsid w:val="004A402E"/>
    <w:rsid w:val="0055522E"/>
    <w:rsid w:val="00572A7A"/>
    <w:rsid w:val="005E16B3"/>
    <w:rsid w:val="00684360"/>
    <w:rsid w:val="00696C06"/>
    <w:rsid w:val="006F4042"/>
    <w:rsid w:val="00735F05"/>
    <w:rsid w:val="00743EE8"/>
    <w:rsid w:val="007A4076"/>
    <w:rsid w:val="0080631E"/>
    <w:rsid w:val="00807C0C"/>
    <w:rsid w:val="00832E01"/>
    <w:rsid w:val="0084477D"/>
    <w:rsid w:val="008B3203"/>
    <w:rsid w:val="008E33B6"/>
    <w:rsid w:val="009A6E48"/>
    <w:rsid w:val="009C6467"/>
    <w:rsid w:val="009F0650"/>
    <w:rsid w:val="009F4CBE"/>
    <w:rsid w:val="00A60AF8"/>
    <w:rsid w:val="00A8654D"/>
    <w:rsid w:val="00AA547E"/>
    <w:rsid w:val="00AB266B"/>
    <w:rsid w:val="00B21A59"/>
    <w:rsid w:val="00B34CD2"/>
    <w:rsid w:val="00B76E5F"/>
    <w:rsid w:val="00BC3A42"/>
    <w:rsid w:val="00C870DC"/>
    <w:rsid w:val="00C944E7"/>
    <w:rsid w:val="00CA31AF"/>
    <w:rsid w:val="00D75C62"/>
    <w:rsid w:val="00DD6C04"/>
    <w:rsid w:val="00DF3E72"/>
    <w:rsid w:val="00EE00F4"/>
    <w:rsid w:val="00F31709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A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8654D"/>
    <w:pPr>
      <w:ind w:left="708"/>
    </w:pPr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A865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33014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014A"/>
    <w:rPr>
      <w:rFonts w:ascii="Calibri" w:hAnsi="Calibri" w:cs="Times New Roman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uiPriority w:val="99"/>
    <w:rsid w:val="00B76E5F"/>
    <w:rPr>
      <w:rFonts w:cs="Times New Roman"/>
      <w:color w:val="0000FF"/>
      <w:u w:val="single"/>
    </w:rPr>
  </w:style>
  <w:style w:type="character" w:styleId="CitaHTML">
    <w:name w:val="HTML Cite"/>
    <w:basedOn w:val="Fuentedeprrafopredeter"/>
    <w:uiPriority w:val="99"/>
    <w:rsid w:val="00B76E5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A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8654D"/>
    <w:pPr>
      <w:ind w:left="708"/>
    </w:pPr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A865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33014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014A"/>
    <w:rPr>
      <w:rFonts w:ascii="Calibri" w:hAnsi="Calibri" w:cs="Times New Roman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uiPriority w:val="99"/>
    <w:rsid w:val="00B76E5F"/>
    <w:rPr>
      <w:rFonts w:cs="Times New Roman"/>
      <w:color w:val="0000FF"/>
      <w:u w:val="single"/>
    </w:rPr>
  </w:style>
  <w:style w:type="character" w:styleId="CitaHTML">
    <w:name w:val="HTML Cite"/>
    <w:basedOn w:val="Fuentedeprrafopredeter"/>
    <w:uiPriority w:val="99"/>
    <w:rsid w:val="00B76E5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hu.es/raul.jimenez/DIGITAL_II/dig2_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Sistema_secuenc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“NOMBRE DE LA SESIÒN”</vt:lpstr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“NOMBRE DE LA SESIÒN”</dc:title>
  <dc:creator>Carlos</dc:creator>
  <cp:lastModifiedBy>dora</cp:lastModifiedBy>
  <cp:revision>2</cp:revision>
  <cp:lastPrinted>2013-05-21T21:13:00Z</cp:lastPrinted>
  <dcterms:created xsi:type="dcterms:W3CDTF">2013-05-21T21:28:00Z</dcterms:created>
  <dcterms:modified xsi:type="dcterms:W3CDTF">2013-05-21T21:28:00Z</dcterms:modified>
</cp:coreProperties>
</file>