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66476" w:rsidRPr="00D66476">
        <w:rPr>
          <w:rFonts w:ascii="Times New Roman" w:hAnsi="Times New Roman" w:cs="Times New Roman"/>
          <w:b/>
          <w:sz w:val="20"/>
          <w:szCs w:val="20"/>
        </w:rPr>
        <w:t>Perilaku berbakti dan taat kepada orangtua dan guru</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571D9">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604239"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194D48" w:rsidRPr="00194D48" w:rsidRDefault="00194D48" w:rsidP="00194D48">
      <w:pPr>
        <w:pStyle w:val="ListParagraph"/>
        <w:numPr>
          <w:ilvl w:val="0"/>
          <w:numId w:val="48"/>
        </w:numPr>
        <w:spacing w:after="0" w:line="240" w:lineRule="auto"/>
        <w:jc w:val="both"/>
        <w:rPr>
          <w:rFonts w:ascii="Times New Roman" w:hAnsi="Times New Roman" w:cs="Times New Roman"/>
          <w:sz w:val="20"/>
          <w:szCs w:val="20"/>
        </w:rPr>
      </w:pPr>
      <w:r w:rsidRPr="00194D48">
        <w:rPr>
          <w:rFonts w:ascii="Times New Roman" w:hAnsi="Times New Roman" w:cs="Times New Roman"/>
          <w:b/>
          <w:sz w:val="20"/>
          <w:szCs w:val="20"/>
          <w:lang w:val="en-US"/>
        </w:rPr>
        <w:t>KI1:</w:t>
      </w:r>
      <w:r w:rsidRPr="00194D48">
        <w:rPr>
          <w:rFonts w:ascii="Times New Roman" w:hAnsi="Times New Roman" w:cs="Times New Roman"/>
          <w:sz w:val="20"/>
          <w:szCs w:val="20"/>
          <w:lang w:val="en-US"/>
        </w:rPr>
        <w:t xml:space="preserve"> </w:t>
      </w:r>
      <w:r w:rsidRPr="00194D48">
        <w:rPr>
          <w:rFonts w:ascii="Times New Roman" w:hAnsi="Times New Roman" w:cs="Times New Roman"/>
          <w:b/>
          <w:sz w:val="20"/>
          <w:szCs w:val="20"/>
        </w:rPr>
        <w:t>Menghargai dan menghayati</w:t>
      </w:r>
      <w:r w:rsidRPr="00194D48">
        <w:rPr>
          <w:rFonts w:ascii="Times New Roman" w:hAnsi="Times New Roman" w:cs="Times New Roman"/>
          <w:sz w:val="20"/>
          <w:szCs w:val="20"/>
        </w:rPr>
        <w:t xml:space="preserve"> ajaran agama yang dianutnya.</w:t>
      </w:r>
    </w:p>
    <w:p w:rsidR="00194D48" w:rsidRPr="00194D48" w:rsidRDefault="00194D48" w:rsidP="00194D48">
      <w:pPr>
        <w:pStyle w:val="ListParagraph"/>
        <w:numPr>
          <w:ilvl w:val="0"/>
          <w:numId w:val="48"/>
        </w:numPr>
        <w:spacing w:after="0" w:line="240" w:lineRule="auto"/>
        <w:jc w:val="both"/>
        <w:rPr>
          <w:rFonts w:ascii="Times New Roman" w:hAnsi="Times New Roman" w:cs="Times New Roman"/>
          <w:sz w:val="20"/>
          <w:szCs w:val="20"/>
        </w:rPr>
      </w:pPr>
      <w:r w:rsidRPr="00194D48">
        <w:rPr>
          <w:rFonts w:ascii="Times New Roman" w:hAnsi="Times New Roman" w:cs="Times New Roman"/>
          <w:b/>
          <w:sz w:val="20"/>
          <w:szCs w:val="20"/>
          <w:lang w:val="en-US"/>
        </w:rPr>
        <w:t>KI2:</w:t>
      </w:r>
      <w:r w:rsidRPr="00194D48">
        <w:rPr>
          <w:rFonts w:ascii="Times New Roman" w:hAnsi="Times New Roman" w:cs="Times New Roman"/>
          <w:sz w:val="20"/>
          <w:szCs w:val="20"/>
          <w:lang w:val="en-US"/>
        </w:rPr>
        <w:t xml:space="preserve"> </w:t>
      </w:r>
      <w:r w:rsidRPr="00194D48">
        <w:rPr>
          <w:rFonts w:ascii="Times New Roman" w:hAnsi="Times New Roman" w:cs="Times New Roman"/>
          <w:b/>
          <w:sz w:val="20"/>
          <w:szCs w:val="20"/>
        </w:rPr>
        <w:t>Menghargai dan menghayati</w:t>
      </w:r>
      <w:r w:rsidRPr="00194D48">
        <w:rPr>
          <w:rFonts w:ascii="Times New Roman" w:hAnsi="Times New Roman" w:cs="Times New Roman"/>
          <w:sz w:val="20"/>
          <w:szCs w:val="20"/>
        </w:rPr>
        <w:t xml:space="preserve"> perilaku jujur,</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disiplin,</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santun,</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percaya diri,</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peduli, dan</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bertanggung jawab</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194D48" w:rsidRPr="00194D48" w:rsidRDefault="00194D48" w:rsidP="00194D48">
      <w:pPr>
        <w:pStyle w:val="ListParagraph"/>
        <w:numPr>
          <w:ilvl w:val="0"/>
          <w:numId w:val="48"/>
        </w:numPr>
        <w:spacing w:after="0" w:line="240" w:lineRule="auto"/>
        <w:jc w:val="both"/>
        <w:rPr>
          <w:rFonts w:ascii="Times New Roman" w:hAnsi="Times New Roman" w:cs="Times New Roman"/>
          <w:sz w:val="20"/>
          <w:szCs w:val="20"/>
        </w:rPr>
      </w:pPr>
      <w:r w:rsidRPr="00194D48">
        <w:rPr>
          <w:rFonts w:ascii="Times New Roman" w:hAnsi="Times New Roman" w:cs="Times New Roman"/>
          <w:b/>
          <w:sz w:val="20"/>
          <w:szCs w:val="20"/>
          <w:lang w:val="en-US"/>
        </w:rPr>
        <w:t>KI3:</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ilmu pengetahuan,</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teknologi,</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seni,</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budaya</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dengan wawasan kemanusiaan, kebangsaan, dan kenegaraan terkait fenomena dan kejadian tampak mata.</w:t>
      </w:r>
    </w:p>
    <w:p w:rsidR="00194D48" w:rsidRPr="00194D48" w:rsidRDefault="00194D48" w:rsidP="00194D48">
      <w:pPr>
        <w:pStyle w:val="ListParagraph"/>
        <w:numPr>
          <w:ilvl w:val="0"/>
          <w:numId w:val="48"/>
        </w:numPr>
        <w:spacing w:after="0" w:line="240" w:lineRule="auto"/>
        <w:jc w:val="both"/>
        <w:rPr>
          <w:rFonts w:ascii="Times New Roman" w:hAnsi="Times New Roman" w:cs="Times New Roman"/>
          <w:sz w:val="20"/>
          <w:szCs w:val="20"/>
        </w:rPr>
      </w:pPr>
      <w:r w:rsidRPr="00194D48">
        <w:rPr>
          <w:rFonts w:ascii="Times New Roman" w:hAnsi="Times New Roman" w:cs="Times New Roman"/>
          <w:b/>
          <w:sz w:val="20"/>
          <w:szCs w:val="20"/>
          <w:lang w:val="en-US"/>
        </w:rPr>
        <w:t>KI4:</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Menunjukkan keterampilan menalar, mengolah, dan menyaji secara</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kreatif</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produktif,</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kritis,</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mandiri,</w:t>
      </w:r>
      <w:r w:rsidRPr="00194D48">
        <w:rPr>
          <w:rFonts w:ascii="Times New Roman" w:hAnsi="Times New Roman" w:cs="Times New Roman"/>
          <w:sz w:val="20"/>
          <w:szCs w:val="20"/>
          <w:lang w:val="en-US"/>
        </w:rPr>
        <w:t xml:space="preserve"> </w:t>
      </w:r>
      <w:r w:rsidRPr="00194D48">
        <w:rPr>
          <w:rFonts w:ascii="Times New Roman" w:hAnsi="Times New Roman" w:cs="Times New Roman"/>
          <w:sz w:val="20"/>
          <w:szCs w:val="20"/>
        </w:rPr>
        <w:t>kolaboratif, dan komunikatif,</w:t>
      </w:r>
      <w:r w:rsidRPr="00194D48">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D66476" w:rsidRPr="003145C8" w:rsidTr="00996583">
        <w:tc>
          <w:tcPr>
            <w:tcW w:w="2280" w:type="pct"/>
          </w:tcPr>
          <w:p w:rsidR="00D66476" w:rsidRPr="00CA560E" w:rsidRDefault="00D6647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1.6. </w:t>
            </w:r>
            <w:r w:rsidRPr="00CA560E">
              <w:rPr>
                <w:rFonts w:ascii="Times New Roman" w:hAnsi="Times New Roman" w:cs="Times New Roman"/>
                <w:sz w:val="20"/>
                <w:szCs w:val="20"/>
              </w:rPr>
              <w:tab/>
              <w:t>Meyakini bahwa berbakti dan taat kepada orang tua dan guru adalah perintah agama</w:t>
            </w:r>
          </w:p>
        </w:tc>
        <w:tc>
          <w:tcPr>
            <w:tcW w:w="2720" w:type="pct"/>
          </w:tcPr>
          <w:p w:rsidR="00D66476" w:rsidRPr="00061AF1" w:rsidRDefault="00D66476" w:rsidP="00D6647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berbakti dan taat kepada orang tua dan guru adalah perintah agama</w:t>
            </w:r>
          </w:p>
        </w:tc>
      </w:tr>
      <w:tr w:rsidR="00D66476" w:rsidRPr="003145C8" w:rsidTr="00996583">
        <w:tc>
          <w:tcPr>
            <w:tcW w:w="2280" w:type="pct"/>
          </w:tcPr>
          <w:p w:rsidR="00D66476" w:rsidRPr="00CA560E" w:rsidRDefault="00D6647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2.6. </w:t>
            </w:r>
            <w:r w:rsidRPr="00CA560E">
              <w:rPr>
                <w:rFonts w:ascii="Times New Roman" w:hAnsi="Times New Roman" w:cs="Times New Roman"/>
                <w:sz w:val="20"/>
                <w:szCs w:val="20"/>
              </w:rPr>
              <w:tab/>
              <w:t>Menunjukkan perilaku hormat dan taat kepada orang tua dan guru dalam kehidupan sehari-hari</w:t>
            </w:r>
          </w:p>
        </w:tc>
        <w:tc>
          <w:tcPr>
            <w:tcW w:w="2720" w:type="pct"/>
          </w:tcPr>
          <w:p w:rsidR="00D66476" w:rsidRPr="00061AF1" w:rsidRDefault="00D66476" w:rsidP="00D6647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hormat dan taat kepada orang tua dan guru dalam kehidupan sehari-hari</w:t>
            </w:r>
          </w:p>
        </w:tc>
      </w:tr>
      <w:tr w:rsidR="00D66476" w:rsidRPr="003145C8" w:rsidTr="00996583">
        <w:tc>
          <w:tcPr>
            <w:tcW w:w="2280" w:type="pct"/>
          </w:tcPr>
          <w:p w:rsidR="00D66476" w:rsidRPr="00CA560E" w:rsidRDefault="00D6647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3.6. </w:t>
            </w:r>
            <w:r w:rsidRPr="00CA560E">
              <w:rPr>
                <w:rFonts w:ascii="Times New Roman" w:hAnsi="Times New Roman" w:cs="Times New Roman"/>
                <w:sz w:val="20"/>
                <w:szCs w:val="20"/>
              </w:rPr>
              <w:tab/>
              <w:t>Memahami cara berbakti dan taat kepada orang tua dan guru</w:t>
            </w:r>
          </w:p>
        </w:tc>
        <w:tc>
          <w:tcPr>
            <w:tcW w:w="2720" w:type="pct"/>
          </w:tcPr>
          <w:p w:rsidR="00D66476" w:rsidRPr="00CA560E" w:rsidRDefault="00D66476" w:rsidP="00D6647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Memberi</w:t>
            </w:r>
            <w:r>
              <w:rPr>
                <w:rFonts w:ascii="Times New Roman" w:hAnsi="Times New Roman" w:cs="Times New Roman"/>
                <w:bCs/>
                <w:sz w:val="20"/>
                <w:szCs w:val="20"/>
              </w:rPr>
              <w:t>kan</w:t>
            </w:r>
            <w:r w:rsidRPr="00CA560E">
              <w:rPr>
                <w:rFonts w:ascii="Times New Roman" w:hAnsi="Times New Roman" w:cs="Times New Roman"/>
                <w:bCs/>
                <w:sz w:val="20"/>
                <w:szCs w:val="20"/>
              </w:rPr>
              <w:t xml:space="preserve"> komentar gambar atau tayangan yang terkait dengan </w:t>
            </w:r>
            <w:r w:rsidRPr="00CA560E">
              <w:rPr>
                <w:rFonts w:ascii="Times New Roman" w:hAnsi="Times New Roman" w:cs="Times New Roman"/>
                <w:sz w:val="20"/>
                <w:szCs w:val="20"/>
              </w:rPr>
              <w:t>perilaku berbakti dan taat kepada orangtua dan guru</w:t>
            </w:r>
            <w:r w:rsidRPr="00CA560E">
              <w:rPr>
                <w:rFonts w:ascii="Times New Roman" w:hAnsi="Times New Roman" w:cs="Times New Roman"/>
                <w:bCs/>
                <w:sz w:val="20"/>
                <w:szCs w:val="20"/>
              </w:rPr>
              <w:t>.</w:t>
            </w:r>
          </w:p>
          <w:p w:rsidR="00D66476" w:rsidRPr="00120243" w:rsidRDefault="00D66476" w:rsidP="00D66476">
            <w:pPr>
              <w:pStyle w:val="ListParagraph"/>
              <w:numPr>
                <w:ilvl w:val="0"/>
                <w:numId w:val="43"/>
              </w:numPr>
              <w:ind w:left="173" w:hanging="173"/>
              <w:rPr>
                <w:rFonts w:ascii="Times New Roman" w:hAnsi="Times New Roman" w:cs="Times New Roman"/>
                <w:bCs/>
                <w:sz w:val="20"/>
                <w:szCs w:val="20"/>
              </w:rPr>
            </w:pPr>
            <w:r w:rsidRPr="00120243">
              <w:rPr>
                <w:rFonts w:ascii="Times New Roman" w:hAnsi="Times New Roman" w:cs="Times New Roman"/>
                <w:bCs/>
                <w:sz w:val="20"/>
                <w:szCs w:val="20"/>
              </w:rPr>
              <w:t xml:space="preserve">Memahami pentingnya </w:t>
            </w:r>
            <w:r w:rsidRPr="00120243">
              <w:rPr>
                <w:rFonts w:ascii="Times New Roman" w:hAnsi="Times New Roman" w:cs="Times New Roman"/>
                <w:sz w:val="20"/>
                <w:szCs w:val="20"/>
              </w:rPr>
              <w:t>perilaku berbakti dan taat kepada orangtua dan guru</w:t>
            </w:r>
            <w:r w:rsidRPr="00120243">
              <w:rPr>
                <w:rFonts w:ascii="Times New Roman" w:hAnsi="Times New Roman" w:cs="Times New Roman"/>
                <w:bCs/>
                <w:sz w:val="20"/>
                <w:szCs w:val="20"/>
              </w:rPr>
              <w:t xml:space="preserve"> </w:t>
            </w:r>
          </w:p>
          <w:p w:rsidR="00D66476" w:rsidRPr="00120243" w:rsidRDefault="00D66476" w:rsidP="00D6647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w:t>
            </w:r>
            <w:r w:rsidRPr="00120243">
              <w:rPr>
                <w:rFonts w:ascii="Times New Roman" w:hAnsi="Times New Roman" w:cs="Times New Roman"/>
                <w:bCs/>
                <w:sz w:val="20"/>
                <w:szCs w:val="20"/>
              </w:rPr>
              <w:t xml:space="preserve">contoh-contoh nyata </w:t>
            </w:r>
            <w:r w:rsidRPr="00120243">
              <w:rPr>
                <w:rFonts w:ascii="Times New Roman" w:hAnsi="Times New Roman" w:cs="Times New Roman"/>
                <w:sz w:val="20"/>
                <w:szCs w:val="20"/>
              </w:rPr>
              <w:t>perilaku berbakti dan taat kepada orangtua dan guru</w:t>
            </w:r>
            <w:r w:rsidRPr="00120243">
              <w:rPr>
                <w:rFonts w:ascii="Times New Roman" w:hAnsi="Times New Roman" w:cs="Times New Roman"/>
                <w:bCs/>
                <w:sz w:val="20"/>
                <w:szCs w:val="20"/>
              </w:rPr>
              <w:t xml:space="preserve"> sebagai implementasi pemahaman </w:t>
            </w:r>
            <w:r w:rsidRPr="00120243">
              <w:rPr>
                <w:rFonts w:ascii="Times New Roman" w:hAnsi="Times New Roman" w:cs="Times New Roman"/>
                <w:i/>
                <w:sz w:val="20"/>
                <w:szCs w:val="20"/>
              </w:rPr>
              <w:t>Q.S. al-Isr</w:t>
            </w:r>
            <w:r w:rsidRPr="00120243">
              <w:rPr>
                <w:rFonts w:ascii="Times New Roman" w:hAnsi="Times New Roman" w:cs="Times New Roman"/>
                <w:i/>
                <w:color w:val="000000"/>
                <w:sz w:val="20"/>
                <w:szCs w:val="20"/>
              </w:rPr>
              <w:t>ā</w:t>
            </w:r>
            <w:r w:rsidRPr="00120243">
              <w:rPr>
                <w:rFonts w:ascii="Times New Roman" w:hAnsi="Times New Roman" w:cs="Times New Roman"/>
                <w:i/>
                <w:sz w:val="20"/>
                <w:szCs w:val="20"/>
              </w:rPr>
              <w:t>/17: 23 dan Q.S. Luqm</w:t>
            </w:r>
            <w:r w:rsidRPr="00120243">
              <w:rPr>
                <w:rFonts w:ascii="Times New Roman" w:hAnsi="Times New Roman" w:cs="Times New Roman"/>
                <w:i/>
                <w:color w:val="000000"/>
                <w:sz w:val="20"/>
                <w:szCs w:val="20"/>
              </w:rPr>
              <w:t>ā</w:t>
            </w:r>
            <w:r w:rsidRPr="00120243">
              <w:rPr>
                <w:rFonts w:ascii="Times New Roman" w:hAnsi="Times New Roman" w:cs="Times New Roman"/>
                <w:i/>
                <w:sz w:val="20"/>
                <w:szCs w:val="20"/>
              </w:rPr>
              <w:t>n/ 31: 14</w:t>
            </w:r>
            <w:r w:rsidRPr="00120243">
              <w:rPr>
                <w:rFonts w:ascii="Times New Roman" w:hAnsi="Times New Roman" w:cs="Times New Roman"/>
                <w:bCs/>
                <w:sz w:val="20"/>
                <w:szCs w:val="20"/>
              </w:rPr>
              <w:t xml:space="preserve"> dan Hadits terkait. </w:t>
            </w:r>
          </w:p>
          <w:p w:rsidR="00D66476" w:rsidRPr="00120243" w:rsidRDefault="00D66476" w:rsidP="00D6647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Menganilis hubungan rumusan hubungan antara </w:t>
            </w:r>
            <w:r w:rsidRPr="00CA560E">
              <w:rPr>
                <w:rFonts w:ascii="Times New Roman" w:hAnsi="Times New Roman" w:cs="Times New Roman"/>
                <w:sz w:val="20"/>
                <w:szCs w:val="20"/>
              </w:rPr>
              <w:t>perilaku berbaktidan taat kepada orangtua dan guru</w:t>
            </w:r>
            <w:r w:rsidRPr="00CA560E">
              <w:rPr>
                <w:rFonts w:ascii="Times New Roman" w:hAnsi="Times New Roman" w:cs="Times New Roman"/>
                <w:bCs/>
                <w:sz w:val="20"/>
                <w:szCs w:val="20"/>
              </w:rPr>
              <w:t xml:space="preserve"> dengan kemudahan yang didapat dalam kehidupan.</w:t>
            </w:r>
          </w:p>
        </w:tc>
      </w:tr>
      <w:tr w:rsidR="00D66476" w:rsidRPr="003145C8" w:rsidTr="00996583">
        <w:tc>
          <w:tcPr>
            <w:tcW w:w="2280" w:type="pct"/>
          </w:tcPr>
          <w:p w:rsidR="00D66476" w:rsidRPr="00CA560E" w:rsidRDefault="00D6647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4.6. </w:t>
            </w:r>
            <w:r w:rsidRPr="00CA560E">
              <w:rPr>
                <w:rFonts w:ascii="Times New Roman" w:hAnsi="Times New Roman" w:cs="Times New Roman"/>
                <w:sz w:val="20"/>
                <w:szCs w:val="20"/>
              </w:rPr>
              <w:tab/>
              <w:t>Menyajikan cara berbakti dan taat kepada orang tua dan guru</w:t>
            </w:r>
          </w:p>
        </w:tc>
        <w:tc>
          <w:tcPr>
            <w:tcW w:w="2720" w:type="pct"/>
          </w:tcPr>
          <w:p w:rsidR="00D66476" w:rsidRPr="00120243" w:rsidRDefault="00D66476" w:rsidP="00D6647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Memaparkan hubungan rumusan hubungan antara sikap menghormati orang tua dan guru dengan kemudahan yang di dapat dalam kehidupan.</w:t>
            </w:r>
          </w:p>
          <w:p w:rsidR="00D66476" w:rsidRPr="00120243" w:rsidRDefault="00D66476" w:rsidP="00D6647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sz w:val="20"/>
                <w:szCs w:val="20"/>
              </w:rPr>
              <w:t>Menyajikan cara berbakti dan taat kepada orang tua dan guru</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604239" w:rsidRPr="003145C8" w:rsidRDefault="00604239" w:rsidP="00604239">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604239" w:rsidRDefault="00604239" w:rsidP="00604239">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Meyakini bahwa berbakti dan taat kepada orang tua dan guru adalah perintah agama</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Menunjukkan perilaku hormat dan taat kepada orang tua dan guru dalam kehidupan sehari-hari</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Memberikan komentar gambar atau tayangan yang terkait dengan perilaku berbakti dan taat kepada orangtua dan guru.</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 xml:space="preserve">Memahami pentingnya perilaku berbakti dan taat kepada orangtua dan guru </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 xml:space="preserve">Menjelaskan contoh-contoh nyata perilaku berbakti dan taat kepada orangtua dan guru sebagai implementasi pemahaman Q.S. al-Isrā/17: 23 dan Q.S. Luqmān/ 31: 14 dan Hadits terkait. </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Menganilis hubungan rumusan hubungan antara perilaku berbaktidan taat kepada orangtua dan guru dengan kemudahan yang didapat dalam kehidupan.</w:t>
      </w:r>
    </w:p>
    <w:p w:rsidR="00604239" w:rsidRPr="000C5F48"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Memaparkan hubungan rumusan hubungan antara sikap menghormati orang tua dan guru dengan kemudahan yang di dapat dalam kehidupan.</w:t>
      </w:r>
    </w:p>
    <w:p w:rsidR="00604239" w:rsidRDefault="00604239" w:rsidP="00604239">
      <w:pPr>
        <w:pStyle w:val="ListParagraph"/>
        <w:numPr>
          <w:ilvl w:val="0"/>
          <w:numId w:val="46"/>
        </w:numPr>
        <w:spacing w:after="0" w:line="240" w:lineRule="auto"/>
        <w:rPr>
          <w:rFonts w:ascii="Times New Roman" w:hAnsi="Times New Roman" w:cs="Times New Roman"/>
          <w:sz w:val="20"/>
          <w:szCs w:val="20"/>
          <w:lang w:val="en-US"/>
        </w:rPr>
      </w:pPr>
      <w:r w:rsidRPr="000C5F48">
        <w:rPr>
          <w:rFonts w:ascii="Times New Roman" w:hAnsi="Times New Roman" w:cs="Times New Roman"/>
          <w:sz w:val="20"/>
          <w:szCs w:val="20"/>
          <w:lang w:val="en-US"/>
        </w:rPr>
        <w:t>Menyajikan cara berbakti dan taat kepada orang tua dan guru</w:t>
      </w: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Materi Pembelajaran</w:t>
      </w:r>
    </w:p>
    <w:p w:rsidR="00463B43" w:rsidRPr="00D66476" w:rsidRDefault="00D66476" w:rsidP="00D66476">
      <w:pPr>
        <w:pStyle w:val="ListParagraph"/>
        <w:numPr>
          <w:ilvl w:val="0"/>
          <w:numId w:val="44"/>
        </w:numPr>
        <w:spacing w:after="0" w:line="240" w:lineRule="auto"/>
        <w:rPr>
          <w:rFonts w:ascii="Times New Roman" w:hAnsi="Times New Roman" w:cs="Times New Roman"/>
          <w:b/>
          <w:sz w:val="20"/>
          <w:szCs w:val="20"/>
          <w:lang w:val="en-US"/>
        </w:rPr>
      </w:pPr>
      <w:r w:rsidRPr="00D66476">
        <w:rPr>
          <w:rFonts w:ascii="Times New Roman" w:hAnsi="Times New Roman" w:cs="Times New Roman"/>
          <w:b/>
          <w:sz w:val="20"/>
          <w:szCs w:val="20"/>
        </w:rPr>
        <w:t>Perilaku berbakti dan taat kepada orangtua dan guru</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46ABA" w:rsidRPr="00746ABA" w:rsidRDefault="00746ABA"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41" w:type="dxa"/>
        <w:tblInd w:w="-43" w:type="dxa"/>
        <w:tblLook w:val="04A0"/>
      </w:tblPr>
      <w:tblGrid>
        <w:gridCol w:w="670"/>
        <w:gridCol w:w="864"/>
        <w:gridCol w:w="398"/>
        <w:gridCol w:w="7309"/>
      </w:tblGrid>
      <w:tr w:rsidR="007C391F" w:rsidRPr="007C391F" w:rsidTr="007C391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C391F" w:rsidRPr="007C391F" w:rsidRDefault="007C391F" w:rsidP="007C391F">
            <w:pPr>
              <w:spacing w:after="0" w:line="240" w:lineRule="auto"/>
              <w:ind w:firstLineChars="100" w:firstLine="201"/>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1.</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Pertemuan Ke-1 (3 x 40 Menit)</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Pendahuluan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Guru :</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Orientasi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Melakukan pembukaan dengan salam pembuka, memanjatkan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kepada Tuhan YME dan berdoa  untuk  memulai pembelajaran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Memeriksa kehadiran peserta didik sebagai sikap </w:t>
            </w:r>
            <w:r w:rsidRPr="007C391F">
              <w:rPr>
                <w:rFonts w:ascii="Times New Roman" w:eastAsia="Times New Roman" w:hAnsi="Times New Roman" w:cs="Times New Roman"/>
                <w:b/>
                <w:bCs/>
                <w:color w:val="000000"/>
                <w:sz w:val="20"/>
                <w:szCs w:val="20"/>
                <w:lang w:val="en-US"/>
              </w:rPr>
              <w:t>disiplin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Menyiapkan fisik dan psikis peserta didik  dalam mengawali kegiatan pembelajaran.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Aperpepsi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Mengingatkan kembali materi prasyarat dengan bertanya.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yang ada keterkaitannya dengan pelajaran yang akan dilakukan.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Motivasi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vAlign w:val="bottom"/>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tujuan pembelajaran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Pemberian Acuan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materi pelajaran yang akan dibahas pada pertemuan saat itu.</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Pembagian kelompok belajar</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lastRenderedPageBreak/>
              <w:t>Kegiatan Inti ( 90 Menit )</w:t>
            </w:r>
          </w:p>
        </w:tc>
      </w:tr>
      <w:tr w:rsidR="007C391F" w:rsidRPr="007C391F" w:rsidTr="007C391F">
        <w:trPr>
          <w:trHeight w:val="315"/>
        </w:trPr>
        <w:tc>
          <w:tcPr>
            <w:tcW w:w="153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Sintak Model Pembelajaran</w:t>
            </w:r>
          </w:p>
        </w:tc>
        <w:tc>
          <w:tcPr>
            <w:tcW w:w="770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Pembelajaran</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Stimulation</w:t>
            </w:r>
            <w:r w:rsidRPr="007C391F">
              <w:rPr>
                <w:rFonts w:ascii="Times New Roman" w:eastAsia="Times New Roman" w:hAnsi="Times New Roman" w:cs="Times New Roman"/>
                <w:color w:val="000000"/>
                <w:sz w:val="20"/>
                <w:szCs w:val="20"/>
                <w:lang w:val="en-US"/>
              </w:rPr>
              <w:br/>
              <w:t xml:space="preserve">(stimullasi/ </w:t>
            </w:r>
            <w:r w:rsidRPr="007C391F">
              <w:rPr>
                <w:rFonts w:ascii="Times New Roman" w:eastAsia="Times New Roman" w:hAnsi="Times New Roman" w:cs="Times New Roman"/>
                <w:color w:val="000000"/>
                <w:sz w:val="20"/>
                <w:szCs w:val="20"/>
                <w:lang w:val="en-US"/>
              </w:rPr>
              <w:br/>
              <w:t xml:space="preserve">pemberian </w:t>
            </w:r>
            <w:r w:rsidRPr="007C391F">
              <w:rPr>
                <w:rFonts w:ascii="Times New Roman" w:eastAsia="Times New Roman" w:hAnsi="Times New Roman" w:cs="Times New Roman"/>
                <w:color w:val="000000"/>
                <w:sz w:val="20"/>
                <w:szCs w:val="20"/>
                <w:lang w:val="en-US"/>
              </w:rPr>
              <w:br/>
              <w:t>rangsangan)</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diberi motivasi atau rangsangan untuk memusatkan perhatian pada topik materi Pentingnya perilaku berbakti dan taat kepada orangtua dan guru  dengan cara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Melihat</w:t>
            </w:r>
            <w:r w:rsidRPr="007C391F">
              <w:rPr>
                <w:rFonts w:ascii="Times New Roman" w:eastAsia="Times New Roman" w:hAnsi="Times New Roman" w:cs="Times New Roman"/>
                <w:color w:val="000000"/>
                <w:sz w:val="20"/>
                <w:szCs w:val="20"/>
                <w:lang w:val="en-US"/>
              </w:rPr>
              <w:t xml:space="preserve"> (tanpa atau dengan Alat)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Menayangkan gambar/foto/video yang relevan.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Lembar kerja materi Pentingnya perilaku berbakti dan taat kepada orangtua dan guru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contoh-contoh materi Pentingnya perilaku berbakti dan taat kepada orangtua dan guru  untuk dapat dikembangkan peserta didik, dari media interaktif, dsb</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Membaca</w:t>
            </w:r>
            <w:r w:rsidRPr="007C391F">
              <w:rPr>
                <w:rFonts w:ascii="Times New Roman" w:eastAsia="Times New Roman" w:hAnsi="Times New Roman" w:cs="Times New Roman"/>
                <w:color w:val="000000"/>
                <w:sz w:val="20"/>
                <w:szCs w:val="20"/>
                <w:lang w:val="en-US"/>
              </w:rPr>
              <w:t>.</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lang w:val="en-US"/>
              </w:rPr>
            </w:pPr>
            <w:r w:rsidRPr="007C391F">
              <w:rPr>
                <w:rFonts w:ascii="Times New Roman" w:eastAsia="Times New Roman" w:hAnsi="Times New Roman" w:cs="Times New Roman"/>
                <w:b/>
                <w:bCs/>
                <w:color w:val="00B0F0"/>
                <w:sz w:val="20"/>
                <w:szCs w:val="20"/>
                <w:lang w:val="en-US"/>
              </w:rPr>
              <w:t>Menulis</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Menulis resume dari hasil pengamatan dan bacaan terkait 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Mendengar</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materi Pentingnya perilaku berbakti dan taat kepada orangtua dan guru  oleh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Menyimak</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54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untuk melatih rasa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kesungguhan dan </w:t>
            </w:r>
            <w:r w:rsidRPr="007C391F">
              <w:rPr>
                <w:rFonts w:ascii="Times New Roman" w:eastAsia="Times New Roman" w:hAnsi="Times New Roman" w:cs="Times New Roman"/>
                <w:b/>
                <w:bCs/>
                <w:i/>
                <w:iCs/>
                <w:color w:val="000000"/>
                <w:sz w:val="20"/>
                <w:szCs w:val="20"/>
                <w:lang w:val="en-US"/>
              </w:rPr>
              <w:t>kedisiplinan</w:t>
            </w:r>
            <w:r w:rsidRPr="007C391F">
              <w:rPr>
                <w:rFonts w:ascii="Times New Roman" w:eastAsia="Times New Roman" w:hAnsi="Times New Roman" w:cs="Times New Roman"/>
                <w:color w:val="000000"/>
                <w:sz w:val="20"/>
                <w:szCs w:val="20"/>
                <w:lang w:val="en-US"/>
              </w:rPr>
              <w:t>, ketelitian, mencari informasi.</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Problem </w:t>
            </w:r>
            <w:r w:rsidRPr="007C391F">
              <w:rPr>
                <w:rFonts w:ascii="Times New Roman" w:eastAsia="Times New Roman" w:hAnsi="Times New Roman" w:cs="Times New Roman"/>
                <w:color w:val="000000"/>
                <w:sz w:val="20"/>
                <w:szCs w:val="20"/>
                <w:lang w:val="en-US"/>
              </w:rPr>
              <w:br/>
              <w:t xml:space="preserve">statemen </w:t>
            </w:r>
            <w:r w:rsidRPr="007C391F">
              <w:rPr>
                <w:rFonts w:ascii="Times New Roman" w:eastAsia="Times New Roman" w:hAnsi="Times New Roman" w:cs="Times New Roman"/>
                <w:color w:val="000000"/>
                <w:sz w:val="20"/>
                <w:szCs w:val="20"/>
                <w:lang w:val="en-US"/>
              </w:rPr>
              <w:br/>
              <w:t>(pertanyaan/</w:t>
            </w:r>
            <w:r w:rsidRPr="007C391F">
              <w:rPr>
                <w:rFonts w:ascii="Times New Roman" w:eastAsia="Times New Roman" w:hAnsi="Times New Roman" w:cs="Times New Roman"/>
                <w:color w:val="000000"/>
                <w:sz w:val="20"/>
                <w:szCs w:val="20"/>
                <w:lang w:val="en-US"/>
              </w:rPr>
              <w:br/>
              <w:t xml:space="preserve">identifikasi </w:t>
            </w:r>
            <w:r w:rsidRPr="007C391F">
              <w:rPr>
                <w:rFonts w:ascii="Times New Roman" w:eastAsia="Times New Roman" w:hAnsi="Times New Roman" w:cs="Times New Roman"/>
                <w:color w:val="000000"/>
                <w:sz w:val="20"/>
                <w:szCs w:val="20"/>
                <w:lang w:val="en-US"/>
              </w:rPr>
              <w:br/>
              <w:t>masalah)</w:t>
            </w:r>
            <w:r w:rsidRPr="007C391F">
              <w:rPr>
                <w:rFonts w:ascii="Times New Roman" w:eastAsia="Times New Roman" w:hAnsi="Times New Roman" w:cs="Times New Roman"/>
                <w:color w:val="000000"/>
                <w:sz w:val="20"/>
                <w:szCs w:val="20"/>
                <w:lang w:val="en-US"/>
              </w:rPr>
              <w:br/>
              <w:t xml:space="preserve">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Mengajukan pertanyaan</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collection </w:t>
            </w:r>
            <w:r w:rsidRPr="007C391F">
              <w:rPr>
                <w:rFonts w:ascii="Times New Roman" w:eastAsia="Times New Roman" w:hAnsi="Times New Roman" w:cs="Times New Roman"/>
                <w:color w:val="000000"/>
                <w:sz w:val="20"/>
                <w:szCs w:val="20"/>
                <w:lang w:val="en-US"/>
              </w:rPr>
              <w:br/>
              <w:t xml:space="preserve">(pengumpulan </w:t>
            </w:r>
            <w:r w:rsidRPr="007C391F">
              <w:rPr>
                <w:rFonts w:ascii="Times New Roman" w:eastAsia="Times New Roman" w:hAnsi="Times New Roman" w:cs="Times New Roman"/>
                <w:color w:val="000000"/>
                <w:sz w:val="20"/>
                <w:szCs w:val="20"/>
                <w:lang w:val="en-US"/>
              </w:rPr>
              <w:br/>
              <w:t>data)</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 obyek/kejadian</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Mengamati dengan seksama materi Pentingnya perilaku berbakti dan taat kepada orangtua dan guru  yang sedang dipelajari dalam bentuk gambar/video/slide presentasi yang disajikan dan mencoba menginterprestasikannya.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Membaca sumber lain selain buku teks</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Pentingnya perilaku berbakti dan taat kepada orangtua dan guru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Aktivitas</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Pentingnya perilaku berbakti dan taat kepada orangtua dan guru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Wawancara/tanya jawab dengan nara sumber</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berkaiatan dengan materi Pentingnya perilaku berbakti dan taat kepada orangtua dan guru  yang telah disusun dalam daftar pertanyaan kepada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ind w:firstLineChars="200" w:firstLine="400"/>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dibentuk dalam beberapa kelompok untuk: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Mendiskusikan</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Peserta didik dan guru secara bersama-sama membahas contoh dalam buku paket mengenai materi 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Mengumpulkan informasi</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Mencatat semua informasi tentang materi Pentingnya perilaku berbakti dan taat kepada orangtua dan guru  yang telah diperoleh pada buku catatan dengan tulisan yang rapi dan menggunakan bahasa Indonesia yang baik dan benar.</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Mempresentasikan ulang</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mengkomunikasikan secara lisan atau mempresentasikan materi dengan rasa percaya diri Pentingnya perilaku berbakti dan taat kepada orangtua dan guru  sesuai dengan pemahamannya.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 xml:space="preserve">Saling tukar informasi </w:t>
            </w:r>
            <w:r w:rsidRPr="007C391F">
              <w:rPr>
                <w:rFonts w:ascii="Times New Roman" w:eastAsia="Times New Roman" w:hAnsi="Times New Roman" w:cs="Times New Roman"/>
                <w:color w:val="000000"/>
                <w:sz w:val="20"/>
                <w:szCs w:val="20"/>
                <w:lang w:val="en-US"/>
              </w:rPr>
              <w:t>tentang materi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C391F" w:rsidRPr="007C391F" w:rsidTr="007C391F">
        <w:trPr>
          <w:trHeight w:val="300"/>
        </w:trPr>
        <w:tc>
          <w:tcPr>
            <w:tcW w:w="1534" w:type="dxa"/>
            <w:gridSpan w:val="2"/>
            <w:vMerge w:val="restart"/>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processing </w:t>
            </w:r>
            <w:r w:rsidRPr="007C391F">
              <w:rPr>
                <w:rFonts w:ascii="Times New Roman" w:eastAsia="Times New Roman" w:hAnsi="Times New Roman" w:cs="Times New Roman"/>
                <w:color w:val="000000"/>
                <w:sz w:val="20"/>
                <w:szCs w:val="20"/>
                <w:lang w:val="en-US"/>
              </w:rPr>
              <w:br/>
              <w:t xml:space="preserve">(pengolahan </w:t>
            </w:r>
            <w:r w:rsidRPr="007C391F">
              <w:rPr>
                <w:rFonts w:ascii="Times New Roman" w:eastAsia="Times New Roman" w:hAnsi="Times New Roman" w:cs="Times New Roman"/>
                <w:color w:val="000000"/>
                <w:sz w:val="20"/>
                <w:szCs w:val="20"/>
                <w:lang w:val="en-US"/>
              </w:rPr>
              <w:br/>
              <w:t xml:space="preserve">Data)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 dan 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Berdiskusi</w:t>
            </w:r>
            <w:r w:rsidRPr="007C391F">
              <w:rPr>
                <w:rFonts w:ascii="Times New Roman" w:eastAsia="Times New Roman" w:hAnsi="Times New Roman" w:cs="Times New Roman"/>
                <w:color w:val="000000"/>
                <w:sz w:val="20"/>
                <w:szCs w:val="20"/>
                <w:lang w:val="en-US"/>
              </w:rPr>
              <w:t xml:space="preserve"> tentang data dari Materi :</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275"/>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Mengolah informasi dari materi Pentingnya perilaku berbakti dan taat kepada orangtua dan guru  yang sudah dikumpulkan dari hasil kegiatan/pertemuan sebelumnya mau pun hasil dari kegiatan mengamati dan kegiatan mengumpulkan informasi yang sedang berlangsung dengan bantuan pertanyaan-pertanyaan pada lembar kerja.</w:t>
            </w:r>
          </w:p>
        </w:tc>
      </w:tr>
      <w:tr w:rsidR="007C391F" w:rsidRPr="007C391F" w:rsidTr="007C391F">
        <w:trPr>
          <w:trHeight w:val="525"/>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Peserta didik mengerjakan beberapa soal mengenai materi Pentingnya perilaku berbakti dan taat kepada orangtua dan guru </w:t>
            </w:r>
          </w:p>
        </w:tc>
      </w:tr>
      <w:tr w:rsidR="007C391F" w:rsidRPr="007C391F" w:rsidTr="007C391F">
        <w:trPr>
          <w:trHeight w:val="300"/>
        </w:trPr>
        <w:tc>
          <w:tcPr>
            <w:tcW w:w="1534" w:type="dxa"/>
            <w:gridSpan w:val="2"/>
            <w:vMerge w:val="restart"/>
            <w:tcBorders>
              <w:top w:val="nil"/>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Verification (pembuktian) </w:t>
            </w: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CRITICAL THINKING (BERPIKIR KRITIK)</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C391F" w:rsidRPr="007C391F" w:rsidTr="007C391F">
        <w:trPr>
          <w:trHeight w:val="127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antara lain dengan</w:t>
            </w:r>
            <w:r w:rsidRPr="007C391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Generalization (menarik kesimpulan)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COMMUNICATION (BERKOMUNIKASI)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berdiskusi untuk menyimpulkan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hasil diskusi  tentang materi Pentingnya perilaku berbakti dan taat kepada orangtua dan guru  berupa kesimpulan berdasarkan hasil analisis secara lisan, tertulis, atau media lainnya untuk mengembangkan sikap jujur, teliti, toleransi, kemampuan berpikir sistematis, mengungkapkan pendapat dengan sopan.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Mempresentasikan hasil diskusi kelompok secara klasikal tentang materi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Mengemukakan  pendapat  atas presentasi yang dilakukan tentanag materi  Pentingnya perilaku berbakti dan taat kepada orangtua dan guru  dan ditanggapi oleh kelompok yang mempresentasikan.</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atas presentasi tentang materi  Pentingnya perilaku berbakti dan taat kepada orangtua dan guru  yang dilakukan dan peserta didik lain diberi kesempatan  untuk menjawabnya.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CREATIVITY (KREATIVITAS)</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Laporan hasil pengamatan secara </w:t>
            </w:r>
            <w:r w:rsidRPr="007C391F">
              <w:rPr>
                <w:rFonts w:ascii="Times New Roman" w:eastAsia="Times New Roman" w:hAnsi="Times New Roman" w:cs="Times New Roman"/>
                <w:b/>
                <w:bCs/>
                <w:i/>
                <w:iCs/>
                <w:color w:val="000000"/>
                <w:sz w:val="20"/>
                <w:szCs w:val="20"/>
                <w:lang w:val="en-US"/>
              </w:rPr>
              <w:t>tertulis</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xml:space="preserve">Pentingnya perilaku berbakti dan taat kepada orangtua dan guru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Menjawab pertanyaan tentang materi  Pentingnya perilaku berbakti dan taat kepada orangtua dan guru  yang terdapat pada buku pegangan peserta didik atau lembar kerja yang telah disediakan.</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Pentingnya perilaku berbakti dan taat kepada orangtua dan guru  yang akan selesai dipelajari</w:t>
            </w:r>
          </w:p>
        </w:tc>
      </w:tr>
      <w:tr w:rsidR="007C391F" w:rsidRPr="007C391F" w:rsidTr="007C391F">
        <w:trPr>
          <w:trHeight w:val="103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Menyelesaikan uji kompetensi untuk materi  Pentingnya perilaku berbakti dan taat kepada orangtua dan guru  yang terdapat pada buku pegangan peserta didik atau pada lembar lerja yang telah disediakan secara individu untuk mengecek penguasaan siswa terhadap materi pelajaran.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Catatan : Selama pembelajaran  Pentingnya perilaku berbakti dan taat kepada orangtua dan guru  berlangsung, guru mengamati sikap siswa dalam pembelajaran yang meliputi sikap: nasionalisme,  disiplin, rasa percaya diri, berperilaku jujur, tangguh menghadapi masalah tanggungjawab, rasa ingin tahu, peduli lingkungan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Penutup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Peserta didik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Pentingnya perilaku berbakti dan taat kepada orangtua dan guru  yang baru dilakukan.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pekerjaan rumah untuk materi pelajaran  Pentingnya perilaku berbakti dan taat kepada orangtua dan guru  yang baru diselesaikan.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lastRenderedPageBreak/>
              <w:t>Guru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Memeriksa pekerjaan siswa  yang selesai  langsung diperiksa untuk materi pelajaran  Pentingnya perilaku berbakti dan taat kepada orangtua dan guru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penghargaan untuk materi pelajaran  Pentingnya perilaku berbakti dan taat kepada orangtua dan guru  kepada kelompok yang memiliki kinerja dan kerjasama yang baik.</w:t>
            </w:r>
          </w:p>
        </w:tc>
      </w:tr>
      <w:tr w:rsidR="007C391F" w:rsidRPr="007C391F" w:rsidTr="007C391F">
        <w:trPr>
          <w:trHeight w:val="315"/>
        </w:trPr>
        <w:tc>
          <w:tcPr>
            <w:tcW w:w="670"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864"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7309"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r>
      <w:tr w:rsidR="007C391F" w:rsidRPr="007C391F" w:rsidTr="007C391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C391F" w:rsidRPr="007C391F" w:rsidRDefault="007C391F" w:rsidP="007C391F">
            <w:pPr>
              <w:spacing w:after="0" w:line="240" w:lineRule="auto"/>
              <w:ind w:firstLineChars="100" w:firstLine="201"/>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2.</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Pertemuan Ke-2 (3 x 40 Menit)</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Pendahuluan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Guru :</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Orientasi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Melakukan pembukaan dengan salam pembuka, memanjatkan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kepada Tuhan YME dan berdoa  untuk  memulai pembelajaran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Memeriksa kehadiran peserta didik sebagai sikap </w:t>
            </w:r>
            <w:r w:rsidRPr="007C391F">
              <w:rPr>
                <w:rFonts w:ascii="Times New Roman" w:eastAsia="Times New Roman" w:hAnsi="Times New Roman" w:cs="Times New Roman"/>
                <w:b/>
                <w:bCs/>
                <w:color w:val="000000"/>
                <w:sz w:val="20"/>
                <w:szCs w:val="20"/>
                <w:lang w:val="en-US"/>
              </w:rPr>
              <w:t>disiplin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Menyiapkan fisik dan psikis peserta didik  dalam mengawali kegiatan pembelajaran.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Aperpepsi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Mengingatkan kembali materi prasyarat dengan bertanya.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yang ada keterkaitannya dengan pelajaran yang akan dilakukan.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Motivasi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vAlign w:val="bottom"/>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tujuan pembelajaran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Pemberian Acuan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materi pelajaran yang akan dibahas pada pertemuan saat itu.</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Pembagian kelompok belajar</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Inti ( 90 Menit )</w:t>
            </w:r>
          </w:p>
        </w:tc>
      </w:tr>
      <w:tr w:rsidR="007C391F" w:rsidRPr="007C391F" w:rsidTr="007C391F">
        <w:trPr>
          <w:trHeight w:val="315"/>
        </w:trPr>
        <w:tc>
          <w:tcPr>
            <w:tcW w:w="153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Sintak Model Pembelajaran</w:t>
            </w:r>
          </w:p>
        </w:tc>
        <w:tc>
          <w:tcPr>
            <w:tcW w:w="770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Pembelajaran</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Stimulation</w:t>
            </w:r>
            <w:r w:rsidRPr="007C391F">
              <w:rPr>
                <w:rFonts w:ascii="Times New Roman" w:eastAsia="Times New Roman" w:hAnsi="Times New Roman" w:cs="Times New Roman"/>
                <w:color w:val="000000"/>
                <w:sz w:val="20"/>
                <w:szCs w:val="20"/>
                <w:lang w:val="en-US"/>
              </w:rPr>
              <w:br/>
              <w:t xml:space="preserve">(stimullasi/ </w:t>
            </w:r>
            <w:r w:rsidRPr="007C391F">
              <w:rPr>
                <w:rFonts w:ascii="Times New Roman" w:eastAsia="Times New Roman" w:hAnsi="Times New Roman" w:cs="Times New Roman"/>
                <w:color w:val="000000"/>
                <w:sz w:val="20"/>
                <w:szCs w:val="20"/>
                <w:lang w:val="en-US"/>
              </w:rPr>
              <w:br/>
              <w:t xml:space="preserve">pemberian </w:t>
            </w:r>
            <w:r w:rsidRPr="007C391F">
              <w:rPr>
                <w:rFonts w:ascii="Times New Roman" w:eastAsia="Times New Roman" w:hAnsi="Times New Roman" w:cs="Times New Roman"/>
                <w:color w:val="000000"/>
                <w:sz w:val="20"/>
                <w:szCs w:val="20"/>
                <w:lang w:val="en-US"/>
              </w:rPr>
              <w:br/>
              <w:t>rangsangan)</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diberi motivasi atau rangsangan untuk memusatkan perhatian pada topik materi Contoh-contoh nyata perilaku berbakti dan taat kepada orangtua dan guru sebagai implementasi pemahaman Q.S. al-Isrā/17: 23 dan Q.S. Luqmān/ 31: 14 dan Hadits terkait dengan cara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Melihat</w:t>
            </w:r>
            <w:r w:rsidRPr="007C391F">
              <w:rPr>
                <w:rFonts w:ascii="Times New Roman" w:eastAsia="Times New Roman" w:hAnsi="Times New Roman" w:cs="Times New Roman"/>
                <w:color w:val="000000"/>
                <w:sz w:val="20"/>
                <w:szCs w:val="20"/>
                <w:lang w:val="en-US"/>
              </w:rPr>
              <w:t xml:space="preserve"> (tanpa atau dengan Alat)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Menayangkan gambar/foto/video yang relevan.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Lembar kerja materi Contoh-contoh nyata perilaku berbakti dan taat kepada orangtua dan guru sebagai implementasi pemahaman Q.S. al-Isrā/17: 23 dan Q.S. Luqmān/ 31: 14 dan Hadits terkait</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contoh-contoh materi Contoh-contoh nyata perilaku berbakti dan taat kepada orangtua dan guru sebagai implementasi pemahaman Q.S. al-Isrā/17: 23 dan Q.S. Luqmān/ 31: 14 dan Hadits terkait untuk dapat dikembangkan peserta didik, dari media interaktif, dsb</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Membaca</w:t>
            </w:r>
            <w:r w:rsidRPr="007C391F">
              <w:rPr>
                <w:rFonts w:ascii="Times New Roman" w:eastAsia="Times New Roman" w:hAnsi="Times New Roman" w:cs="Times New Roman"/>
                <w:color w:val="000000"/>
                <w:sz w:val="20"/>
                <w:szCs w:val="20"/>
                <w:lang w:val="en-US"/>
              </w:rPr>
              <w:t>.</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lang w:val="en-US"/>
              </w:rPr>
            </w:pPr>
            <w:r w:rsidRPr="007C391F">
              <w:rPr>
                <w:rFonts w:ascii="Times New Roman" w:eastAsia="Times New Roman" w:hAnsi="Times New Roman" w:cs="Times New Roman"/>
                <w:b/>
                <w:bCs/>
                <w:color w:val="00B0F0"/>
                <w:sz w:val="20"/>
                <w:szCs w:val="20"/>
                <w:lang w:val="en-US"/>
              </w:rPr>
              <w:t>Menulis</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Menulis resume dari hasil pengamatan dan bacaan terkait 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Mendengar</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materi Contoh-contoh nyata perilaku berbakti dan taat kepada orangtua dan guru sebagai implementasi pemahaman Q.S. al-Isrā/17: 23 dan Q.S. Luqmān/ 31: 14 dan Hadits terkait oleh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Menyimak</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54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untuk melatih rasa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kesungguhan dan </w:t>
            </w:r>
            <w:r w:rsidRPr="007C391F">
              <w:rPr>
                <w:rFonts w:ascii="Times New Roman" w:eastAsia="Times New Roman" w:hAnsi="Times New Roman" w:cs="Times New Roman"/>
                <w:b/>
                <w:bCs/>
                <w:i/>
                <w:iCs/>
                <w:color w:val="000000"/>
                <w:sz w:val="20"/>
                <w:szCs w:val="20"/>
                <w:lang w:val="en-US"/>
              </w:rPr>
              <w:t>kedisiplinan</w:t>
            </w:r>
            <w:r w:rsidRPr="007C391F">
              <w:rPr>
                <w:rFonts w:ascii="Times New Roman" w:eastAsia="Times New Roman" w:hAnsi="Times New Roman" w:cs="Times New Roman"/>
                <w:color w:val="000000"/>
                <w:sz w:val="20"/>
                <w:szCs w:val="20"/>
                <w:lang w:val="en-US"/>
              </w:rPr>
              <w:t>, ketelitian, mencari informasi.</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Problem </w:t>
            </w:r>
            <w:r w:rsidRPr="007C391F">
              <w:rPr>
                <w:rFonts w:ascii="Times New Roman" w:eastAsia="Times New Roman" w:hAnsi="Times New Roman" w:cs="Times New Roman"/>
                <w:color w:val="000000"/>
                <w:sz w:val="20"/>
                <w:szCs w:val="20"/>
                <w:lang w:val="en-US"/>
              </w:rPr>
              <w:br/>
              <w:t xml:space="preserve">statemen </w:t>
            </w:r>
            <w:r w:rsidRPr="007C391F">
              <w:rPr>
                <w:rFonts w:ascii="Times New Roman" w:eastAsia="Times New Roman" w:hAnsi="Times New Roman" w:cs="Times New Roman"/>
                <w:color w:val="000000"/>
                <w:sz w:val="20"/>
                <w:szCs w:val="20"/>
                <w:lang w:val="en-US"/>
              </w:rPr>
              <w:br/>
              <w:t>(pertanyaan/</w:t>
            </w:r>
            <w:r w:rsidRPr="007C391F">
              <w:rPr>
                <w:rFonts w:ascii="Times New Roman" w:eastAsia="Times New Roman" w:hAnsi="Times New Roman" w:cs="Times New Roman"/>
                <w:color w:val="000000"/>
                <w:sz w:val="20"/>
                <w:szCs w:val="20"/>
                <w:lang w:val="en-US"/>
              </w:rPr>
              <w:br/>
              <w:t xml:space="preserve">identifikasi </w:t>
            </w:r>
            <w:r w:rsidRPr="007C391F">
              <w:rPr>
                <w:rFonts w:ascii="Times New Roman" w:eastAsia="Times New Roman" w:hAnsi="Times New Roman" w:cs="Times New Roman"/>
                <w:color w:val="000000"/>
                <w:sz w:val="20"/>
                <w:szCs w:val="20"/>
                <w:lang w:val="en-US"/>
              </w:rPr>
              <w:br/>
              <w:t>masalah)</w:t>
            </w:r>
            <w:r w:rsidRPr="007C391F">
              <w:rPr>
                <w:rFonts w:ascii="Times New Roman" w:eastAsia="Times New Roman" w:hAnsi="Times New Roman" w:cs="Times New Roman"/>
                <w:color w:val="000000"/>
                <w:sz w:val="20"/>
                <w:szCs w:val="20"/>
                <w:lang w:val="en-US"/>
              </w:rPr>
              <w:br/>
              <w:t xml:space="preserve">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Mengajukan pertanyaan</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collection </w:t>
            </w:r>
            <w:r w:rsidRPr="007C391F">
              <w:rPr>
                <w:rFonts w:ascii="Times New Roman" w:eastAsia="Times New Roman" w:hAnsi="Times New Roman" w:cs="Times New Roman"/>
                <w:color w:val="000000"/>
                <w:sz w:val="20"/>
                <w:szCs w:val="20"/>
                <w:lang w:val="en-US"/>
              </w:rPr>
              <w:br/>
              <w:t xml:space="preserve">(pengumpulan </w:t>
            </w:r>
            <w:r w:rsidRPr="007C391F">
              <w:rPr>
                <w:rFonts w:ascii="Times New Roman" w:eastAsia="Times New Roman" w:hAnsi="Times New Roman" w:cs="Times New Roman"/>
                <w:color w:val="000000"/>
                <w:sz w:val="20"/>
                <w:szCs w:val="20"/>
                <w:lang w:val="en-US"/>
              </w:rPr>
              <w:br/>
              <w:t>data)</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 obyek/kejadian</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Mengamati dengan seksama materi Contoh-contoh nyata perilaku berbakti dan taat kepada orangtua dan guru sebagai implementasi pemahaman Q.S. al-Isrā/17: 23 dan Q.S. Luqmān/ 31: 14 dan Hadits terkait yang sedang dipelajari dalam bentuk gambar/video/slide presentasi yang disajikan dan mencoba menginterprestasikannya.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Membaca sumber lain selain buku teks</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Contoh-contoh nyata perilaku berbakti dan taat kepada orangtua dan guru sebagai implementasi pemahaman Q.S. al-Isrā/17: 23 dan Q.S. Luqmān/ 31: 14 dan Hadits terkait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Aktivitas</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Contoh-contoh nyata perilaku berbakti dan taat kepada orangtua dan guru sebagai implementasi pemahaman Q.S. al-Isrā/17: 23 dan Q.S. Luqmān/ 31: 14 dan Hadits terkait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Wawancara/tanya jawab dengan nara sumber</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berkaiatan dengan materi Contoh-contoh nyata perilaku berbakti dan taat kepada orangtua dan guru sebagai implementasi pemahaman Q.S. al-Isrā/17: 23 dan Q.S. Luqmān/ 31: 14 dan Hadits terkait yang telah disusun dalam daftar pertanyaan kepada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ind w:firstLineChars="200" w:firstLine="400"/>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dibentuk dalam beberapa kelompok untuk: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Mendiskusikan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dan guru secara bersama-sama membahas contoh dalam buku paket mengenai materi 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Mengumpulkan informasi</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Mencatat semua informasi tentang materi Contoh-contoh nyata perilaku berbakti dan taat kepada orangtua dan guru sebagai implementasi pemahaman Q.S. al-Isrā/17: 23 dan Q.S. Luqmān/ 31: 14 dan Hadits terkait yang telah diperoleh pada buku catatan dengan tulisan yang rapi dan menggunakan bahasa Indonesia yang baik dan benar.</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Mempresentasikan ulang</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mengkomunikasikan secara lisan atau mempresentasikan materi dengan rasa percaya diri Contoh-contoh nyata perilaku berbakti dan taat kepada orangtua dan guru sebagai implementasi pemahaman Q.S. al-Isrā/17: 23 dan Q.S. Luqmān/ 31: 14 dan Hadits terkait sesuai dengan pemahamannya.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 xml:space="preserve">Saling tukar informasi </w:t>
            </w:r>
            <w:r w:rsidRPr="007C391F">
              <w:rPr>
                <w:rFonts w:ascii="Times New Roman" w:eastAsia="Times New Roman" w:hAnsi="Times New Roman" w:cs="Times New Roman"/>
                <w:color w:val="000000"/>
                <w:sz w:val="20"/>
                <w:szCs w:val="20"/>
                <w:lang w:val="en-US"/>
              </w:rPr>
              <w:t>tentang materi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C391F" w:rsidRPr="007C391F" w:rsidTr="007C391F">
        <w:trPr>
          <w:trHeight w:val="300"/>
        </w:trPr>
        <w:tc>
          <w:tcPr>
            <w:tcW w:w="1534" w:type="dxa"/>
            <w:gridSpan w:val="2"/>
            <w:vMerge w:val="restart"/>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processing </w:t>
            </w:r>
            <w:r w:rsidRPr="007C391F">
              <w:rPr>
                <w:rFonts w:ascii="Times New Roman" w:eastAsia="Times New Roman" w:hAnsi="Times New Roman" w:cs="Times New Roman"/>
                <w:color w:val="000000"/>
                <w:sz w:val="20"/>
                <w:szCs w:val="20"/>
                <w:lang w:val="en-US"/>
              </w:rPr>
              <w:br/>
              <w:t xml:space="preserve">(pengolahan </w:t>
            </w:r>
            <w:r w:rsidRPr="007C391F">
              <w:rPr>
                <w:rFonts w:ascii="Times New Roman" w:eastAsia="Times New Roman" w:hAnsi="Times New Roman" w:cs="Times New Roman"/>
                <w:color w:val="000000"/>
                <w:sz w:val="20"/>
                <w:szCs w:val="20"/>
                <w:lang w:val="en-US"/>
              </w:rPr>
              <w:br/>
              <w:t xml:space="preserve">Data)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 dan 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Berdiskusi</w:t>
            </w:r>
            <w:r w:rsidRPr="007C391F">
              <w:rPr>
                <w:rFonts w:ascii="Times New Roman" w:eastAsia="Times New Roman" w:hAnsi="Times New Roman" w:cs="Times New Roman"/>
                <w:color w:val="000000"/>
                <w:sz w:val="20"/>
                <w:szCs w:val="20"/>
                <w:lang w:val="en-US"/>
              </w:rPr>
              <w:t xml:space="preserve"> tentang data dari Materi :</w:t>
            </w:r>
          </w:p>
        </w:tc>
      </w:tr>
      <w:tr w:rsidR="007C391F" w:rsidRPr="007C391F" w:rsidTr="007C391F">
        <w:trPr>
          <w:trHeight w:val="765"/>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53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Mengolah informasi dari materi Contoh-contoh nyata perilaku berbakti dan taat kepada orangtua dan guru sebagai implementasi pemahaman Q.S. al-Isrā/17: 23 dan Q.S. Luqmān/ 31: 14 dan Hadits terkait yang sudah dikumpulkan dari hasil kegiatan/pertemuan sebelumnya mau pun hasil dari kegiatan mengamati dan kegiatan mengumpulkan informasi yang sedang berlangsung dengan bantuan pertanyaan-pertanyaan pada lembar kerja.</w:t>
            </w:r>
          </w:p>
        </w:tc>
      </w:tr>
      <w:tr w:rsidR="007C391F" w:rsidRPr="007C391F" w:rsidTr="007C391F">
        <w:trPr>
          <w:trHeight w:val="78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mengerjakan beberapa soal mengenai materi 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val="restart"/>
            <w:tcBorders>
              <w:top w:val="nil"/>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Verification (pembuktian) </w:t>
            </w: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CRITICAL THINKING (BERPIKIR KRITIK)</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C391F" w:rsidRPr="007C391F" w:rsidTr="007C391F">
        <w:trPr>
          <w:trHeight w:val="127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C391F" w:rsidRPr="007C391F" w:rsidTr="007C391F">
        <w:trPr>
          <w:trHeight w:val="76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antara lain dengan</w:t>
            </w:r>
            <w:r w:rsidRPr="007C391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Generalization (menarik kesimpulan)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COMMUNICATION (BERKOMUNIKASI)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berdiskusi untuk menyimpulkan</w:t>
            </w:r>
          </w:p>
        </w:tc>
      </w:tr>
      <w:tr w:rsidR="007C391F" w:rsidRPr="007C391F" w:rsidTr="007C391F">
        <w:trPr>
          <w:trHeight w:val="153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hasil diskusi  tentang materi Contoh-contoh nyata perilaku berbakti dan taat kepada orangtua dan guru sebagai implementasi pemahaman Q.S. al-Isrā/17: 23 dan Q.S. Luqmān/ 31: 14 dan Hadits terkait berupa kesimpulan berdasarkan hasil analisis secara lisan, tertulis, atau media lainnya untuk mengembangkan sikap jujur, teliti, toleransi, kemampuan berpikir sistematis, mengungkapkan pendapat dengan sopan.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Mempresentasikan hasil diskusi kelompok secara klasikal tentang materi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Mengemukakan  pendapat  atas presentasi yang dilakukan tentanag materi  Contoh-contoh nyata perilaku berbakti dan taat kepada orangtua dan guru sebagai implementasi pemahaman Q.S. al-Isrā/17: 23 dan Q.S. Luqmān/ 31: 14 dan Hadits terkait dan ditanggapi oleh kelompok yang mempresentasikan.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atas presentasi tentang materi  Contoh-contoh nyata perilaku berbakti dan taat kepada orangtua dan guru sebagai implementasi pemahaman Q.S. al-Isrā/17: 23 dan Q.S. Luqmān/ 31: 14 dan Hadits terkait yang dilakukan dan peserta didik lain diberi kesempatan  untuk menjawabnya.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CREATIVITY (KREATIVITAS)</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Laporan hasil pengamatan secara </w:t>
            </w:r>
            <w:r w:rsidRPr="007C391F">
              <w:rPr>
                <w:rFonts w:ascii="Times New Roman" w:eastAsia="Times New Roman" w:hAnsi="Times New Roman" w:cs="Times New Roman"/>
                <w:b/>
                <w:bCs/>
                <w:i/>
                <w:iCs/>
                <w:color w:val="000000"/>
                <w:sz w:val="20"/>
                <w:szCs w:val="20"/>
                <w:lang w:val="en-US"/>
              </w:rPr>
              <w:t>tertulis</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Contoh-contoh nyata perilaku berbakti dan taat kepada orangtua dan guru sebagai implementasi pemahaman Q.S. al-Isrā/17: 23 dan Q.S. Luqmān/ 31: 14 dan Hadits terkait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Menjawab pertanyaan tentang materi  Contoh-contoh nyata perilaku berbakti dan taat kepada orangtua dan guru sebagai implementasi pemahaman Q.S. al-Isrā/17: 23 dan Q.S. Luqmān/ 31: 14 dan Hadits terkait yang terdapat pada buku pegangan peserta didik atau lembar kerja yang telah disediakan.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Contoh-contoh nyata perilaku berbakti dan taat kepada orangtua dan guru sebagai implementasi pemahaman Q.S. al-Isrā/17: 23 dan Q.S. Luqmān/ 31: 14 dan Hadits terkait yang akan selesai dipelajari</w:t>
            </w:r>
          </w:p>
        </w:tc>
      </w:tr>
      <w:tr w:rsidR="007C391F" w:rsidRPr="007C391F" w:rsidTr="007C391F">
        <w:trPr>
          <w:trHeight w:val="129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Menyelesaikan uji kompetensi untuk materi  Contoh-contoh nyata perilaku berbakti dan taat kepada orangtua dan guru sebagai implementasi pemahaman Q.S. al-Isrā/17: 23 dan Q.S. Luqmān/ 31: 14 dan Hadits terkait yang terdapat pada buku pegangan peserta didik atau pada lembar lerja yang telah disediakan secara individu untuk mengecek penguasaan siswa terhadap materi pelajaran.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Catatan : Selama pembelajaran  Contoh-contoh nyata perilaku berbakti dan taat kepada orangtua dan guru sebagai implementasi pemahaman Q.S. al-Isrā/17: 23 dan Q.S. Luqmān/ 31: 14 dan Hadits terkait berlangsung, guru mengamati sikap siswa dalam pembelajaran yang meliputi sikap: nasionalisme,  disiplin, rasa percaya diri, berperilaku jujur, tangguh menghadapi masalah tanggungjawab, rasa ingin tahu, peduli lingkungan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Penutup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Peserta didik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Contoh-contoh nyata perilaku berbakti dan taat kepada orangtua dan guru sebagai implementasi pemahaman Q.S. al-Isrā/17: 23 dan Q.S. Luqmān/ 31: 14 dan Hadits terkait yang baru dilakukan.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pekerjaan rumah untuk materi pelajaran  Contoh-contoh nyata perilaku berbakti dan taat kepada orangtua dan guru sebagai implementasi pemahaman Q.S. al-Isrā/17: 23 dan Q.S. Luqmān/ 31: 14 dan Hadits terkait yang baru diselesaikan.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Guru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Memeriksa pekerjaan siswa  yang selesai  langsung diperiksa untuk materi pelajaran  Contoh-contoh nyata perilaku berbakti dan taat kepada orangtua dan guru sebagai implementasi pemahaman Q.S. al-Isrā/17: 23 dan Q.S. Luqmān/ 31: 14 dan Hadits terkait</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penghargaan untuk materi pelajaran  Contoh-contoh nyata perilaku berbakti dan taat kepada orangtua dan guru sebagai implementasi pemahaman Q.S. al-Isrā/17: 23 dan Q.S. Luqmān/ 31: 14 dan Hadits terkait kepada kelompok yang memiliki kinerja dan kerjasama yang baik.</w:t>
            </w:r>
          </w:p>
        </w:tc>
      </w:tr>
      <w:tr w:rsidR="007C391F" w:rsidRPr="007C391F" w:rsidTr="007C391F">
        <w:trPr>
          <w:trHeight w:val="315"/>
        </w:trPr>
        <w:tc>
          <w:tcPr>
            <w:tcW w:w="670"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864"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c>
          <w:tcPr>
            <w:tcW w:w="7309" w:type="dxa"/>
            <w:tcBorders>
              <w:top w:val="nil"/>
              <w:left w:val="nil"/>
              <w:bottom w:val="nil"/>
              <w:right w:val="nil"/>
            </w:tcBorders>
            <w:shd w:val="clear" w:color="auto" w:fill="auto"/>
            <w:noWrap/>
            <w:vAlign w:val="bottom"/>
            <w:hideMark/>
          </w:tcPr>
          <w:p w:rsidR="007C391F" w:rsidRPr="007C391F" w:rsidRDefault="007C391F" w:rsidP="007C391F">
            <w:pPr>
              <w:spacing w:after="0" w:line="240" w:lineRule="auto"/>
              <w:rPr>
                <w:rFonts w:ascii="Calibri" w:eastAsia="Times New Roman" w:hAnsi="Calibri" w:cs="Calibri"/>
                <w:color w:val="000000"/>
                <w:lang w:val="en-US"/>
              </w:rPr>
            </w:pPr>
          </w:p>
        </w:tc>
      </w:tr>
      <w:tr w:rsidR="007C391F" w:rsidRPr="007C391F" w:rsidTr="007C391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7C391F" w:rsidRPr="007C391F" w:rsidRDefault="007C391F" w:rsidP="007C391F">
            <w:pPr>
              <w:spacing w:after="0" w:line="240" w:lineRule="auto"/>
              <w:ind w:firstLineChars="100" w:firstLine="201"/>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3.</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Pertemuan Ke-3 (3 x 40 Menit)</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Pendahuluan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Guru :</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Orientasi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Melakukan pembukaan dengan salam pembuka, memanjatkan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kepada Tuhan YME dan berdoa  untuk  memulai pembelajaran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Memeriksa kehadiran peserta didik sebagai sikap </w:t>
            </w:r>
            <w:r w:rsidRPr="007C391F">
              <w:rPr>
                <w:rFonts w:ascii="Times New Roman" w:eastAsia="Times New Roman" w:hAnsi="Times New Roman" w:cs="Times New Roman"/>
                <w:b/>
                <w:bCs/>
                <w:color w:val="000000"/>
                <w:sz w:val="20"/>
                <w:szCs w:val="20"/>
                <w:lang w:val="en-US"/>
              </w:rPr>
              <w:t>disiplin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Menyiapkan fisik dan psikis peserta didik  dalam mengawali kegiatan pembelajaran.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Aperpepsi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Mengingatkan kembali materi prasyarat dengan bertanya.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yang ada keterkaitannya dengan pelajaran yang akan dilakukan.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Motivasi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vAlign w:val="bottom"/>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tujuan pembelajaran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Pemberian Acuan</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materi pelajaran yang akan dibahas pada pertemuan saat itu.</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C391F" w:rsidRPr="007C391F" w:rsidTr="007C391F">
        <w:trPr>
          <w:trHeight w:val="300"/>
        </w:trPr>
        <w:tc>
          <w:tcPr>
            <w:tcW w:w="670" w:type="dxa"/>
            <w:tcBorders>
              <w:top w:val="nil"/>
              <w:left w:val="single" w:sz="8" w:space="0" w:color="000000"/>
              <w:bottom w:val="nil"/>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Pembagian kelompok belajar</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noWrap/>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Inti ( 90 Menit )</w:t>
            </w:r>
          </w:p>
        </w:tc>
      </w:tr>
      <w:tr w:rsidR="007C391F" w:rsidRPr="007C391F" w:rsidTr="007C391F">
        <w:trPr>
          <w:trHeight w:val="315"/>
        </w:trPr>
        <w:tc>
          <w:tcPr>
            <w:tcW w:w="153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Sintak Model Pembelajaran</w:t>
            </w:r>
          </w:p>
        </w:tc>
        <w:tc>
          <w:tcPr>
            <w:tcW w:w="7707"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Pembelajaran</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Stimulation</w:t>
            </w:r>
            <w:r w:rsidRPr="007C391F">
              <w:rPr>
                <w:rFonts w:ascii="Times New Roman" w:eastAsia="Times New Roman" w:hAnsi="Times New Roman" w:cs="Times New Roman"/>
                <w:color w:val="000000"/>
                <w:sz w:val="20"/>
                <w:szCs w:val="20"/>
                <w:lang w:val="en-US"/>
              </w:rPr>
              <w:br/>
              <w:t xml:space="preserve">(stimullasi/ </w:t>
            </w:r>
            <w:r w:rsidRPr="007C391F">
              <w:rPr>
                <w:rFonts w:ascii="Times New Roman" w:eastAsia="Times New Roman" w:hAnsi="Times New Roman" w:cs="Times New Roman"/>
                <w:color w:val="000000"/>
                <w:sz w:val="20"/>
                <w:szCs w:val="20"/>
                <w:lang w:val="en-US"/>
              </w:rPr>
              <w:br/>
              <w:t xml:space="preserve">pemberian </w:t>
            </w:r>
            <w:r w:rsidRPr="007C391F">
              <w:rPr>
                <w:rFonts w:ascii="Times New Roman" w:eastAsia="Times New Roman" w:hAnsi="Times New Roman" w:cs="Times New Roman"/>
                <w:color w:val="000000"/>
                <w:sz w:val="20"/>
                <w:szCs w:val="20"/>
                <w:lang w:val="en-US"/>
              </w:rPr>
              <w:br/>
              <w:t>rangsangan)</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diberi motivasi atau rangsangan untuk memusatkan perhatian pada topik materi Hubungan rumusan hubungan antara perilaku berbaktidan taat kepada orangtua dan guru dengan kemudahan yang didapat dalam kehidupan dengan cara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Melihat</w:t>
            </w:r>
            <w:r w:rsidRPr="007C391F">
              <w:rPr>
                <w:rFonts w:ascii="Times New Roman" w:eastAsia="Times New Roman" w:hAnsi="Times New Roman" w:cs="Times New Roman"/>
                <w:color w:val="000000"/>
                <w:sz w:val="20"/>
                <w:szCs w:val="20"/>
                <w:lang w:val="en-US"/>
              </w:rPr>
              <w:t xml:space="preserve"> (tanpa atau dengan Alat)</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Menayangkan gambar/foto/video yang relevan.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Lembar kerja materi Hubungan rumusan hubungan antara perilaku berbaktidan taat kepada orangtua dan guru dengan kemudahan yang didapat dalam kehidupan</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contoh-contoh materi Hubungan rumusan hubungan antara perilaku berbaktidan taat kepada orangtua dan guru dengan kemudahan yang didapat dalam kehidupan untuk dapat dikembangkan peserta didik, dari media interaktif, dsb</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Membaca</w:t>
            </w:r>
            <w:r w:rsidRPr="007C391F">
              <w:rPr>
                <w:rFonts w:ascii="Times New Roman" w:eastAsia="Times New Roman" w:hAnsi="Times New Roman" w:cs="Times New Roman"/>
                <w:color w:val="000000"/>
                <w:sz w:val="20"/>
                <w:szCs w:val="20"/>
                <w:lang w:val="en-US"/>
              </w:rPr>
              <w:t>.</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lang w:val="en-US"/>
              </w:rPr>
            </w:pPr>
            <w:r w:rsidRPr="007C391F">
              <w:rPr>
                <w:rFonts w:ascii="Times New Roman" w:eastAsia="Times New Roman" w:hAnsi="Times New Roman" w:cs="Times New Roman"/>
                <w:b/>
                <w:bCs/>
                <w:color w:val="00B0F0"/>
                <w:sz w:val="20"/>
                <w:szCs w:val="20"/>
                <w:lang w:val="en-US"/>
              </w:rPr>
              <w:t>Menulis</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Menulis resume dari hasil pengamatan dan bacaan terkait 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Mendengar</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Pemberian materi Hubungan rumusan hubungan antara perilaku berbaktidan taat kepada orangtua dan guru dengan kemudahan yang didapat dalam kehidupan oleh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Menyimak</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54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untuk melatih rasa </w:t>
            </w:r>
            <w:r w:rsidRPr="007C391F">
              <w:rPr>
                <w:rFonts w:ascii="Times New Roman" w:eastAsia="Times New Roman" w:hAnsi="Times New Roman" w:cs="Times New Roman"/>
                <w:b/>
                <w:bCs/>
                <w:i/>
                <w:iCs/>
                <w:color w:val="000000"/>
                <w:sz w:val="20"/>
                <w:szCs w:val="20"/>
                <w:lang w:val="en-US"/>
              </w:rPr>
              <w:t>syukur,</w:t>
            </w:r>
            <w:r w:rsidRPr="007C391F">
              <w:rPr>
                <w:rFonts w:ascii="Times New Roman" w:eastAsia="Times New Roman" w:hAnsi="Times New Roman" w:cs="Times New Roman"/>
                <w:color w:val="000000"/>
                <w:sz w:val="20"/>
                <w:szCs w:val="20"/>
                <w:lang w:val="en-US"/>
              </w:rPr>
              <w:t xml:space="preserve"> kesungguhan dan </w:t>
            </w:r>
            <w:r w:rsidRPr="007C391F">
              <w:rPr>
                <w:rFonts w:ascii="Times New Roman" w:eastAsia="Times New Roman" w:hAnsi="Times New Roman" w:cs="Times New Roman"/>
                <w:b/>
                <w:bCs/>
                <w:i/>
                <w:iCs/>
                <w:color w:val="000000"/>
                <w:sz w:val="20"/>
                <w:szCs w:val="20"/>
                <w:lang w:val="en-US"/>
              </w:rPr>
              <w:t>kedisiplinan</w:t>
            </w:r>
            <w:r w:rsidRPr="007C391F">
              <w:rPr>
                <w:rFonts w:ascii="Times New Roman" w:eastAsia="Times New Roman" w:hAnsi="Times New Roman" w:cs="Times New Roman"/>
                <w:color w:val="000000"/>
                <w:sz w:val="20"/>
                <w:szCs w:val="20"/>
                <w:lang w:val="en-US"/>
              </w:rPr>
              <w:t>, ketelitian, mencari informasi.</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Problem </w:t>
            </w:r>
            <w:r w:rsidRPr="007C391F">
              <w:rPr>
                <w:rFonts w:ascii="Times New Roman" w:eastAsia="Times New Roman" w:hAnsi="Times New Roman" w:cs="Times New Roman"/>
                <w:color w:val="000000"/>
                <w:sz w:val="20"/>
                <w:szCs w:val="20"/>
                <w:lang w:val="en-US"/>
              </w:rPr>
              <w:br/>
              <w:t xml:space="preserve">statemen </w:t>
            </w:r>
            <w:r w:rsidRPr="007C391F">
              <w:rPr>
                <w:rFonts w:ascii="Times New Roman" w:eastAsia="Times New Roman" w:hAnsi="Times New Roman" w:cs="Times New Roman"/>
                <w:color w:val="000000"/>
                <w:sz w:val="20"/>
                <w:szCs w:val="20"/>
                <w:lang w:val="en-US"/>
              </w:rPr>
              <w:br/>
              <w:t>(pertanyaan/</w:t>
            </w:r>
            <w:r w:rsidRPr="007C391F">
              <w:rPr>
                <w:rFonts w:ascii="Times New Roman" w:eastAsia="Times New Roman" w:hAnsi="Times New Roman" w:cs="Times New Roman"/>
                <w:color w:val="000000"/>
                <w:sz w:val="20"/>
                <w:szCs w:val="20"/>
                <w:lang w:val="en-US"/>
              </w:rPr>
              <w:br/>
            </w:r>
            <w:r w:rsidRPr="007C391F">
              <w:rPr>
                <w:rFonts w:ascii="Times New Roman" w:eastAsia="Times New Roman" w:hAnsi="Times New Roman" w:cs="Times New Roman"/>
                <w:color w:val="000000"/>
                <w:sz w:val="20"/>
                <w:szCs w:val="20"/>
                <w:lang w:val="en-US"/>
              </w:rPr>
              <w:lastRenderedPageBreak/>
              <w:t xml:space="preserve">identifikasi </w:t>
            </w:r>
            <w:r w:rsidRPr="007C391F">
              <w:rPr>
                <w:rFonts w:ascii="Times New Roman" w:eastAsia="Times New Roman" w:hAnsi="Times New Roman" w:cs="Times New Roman"/>
                <w:color w:val="000000"/>
                <w:sz w:val="20"/>
                <w:szCs w:val="20"/>
                <w:lang w:val="en-US"/>
              </w:rPr>
              <w:br/>
              <w:t>masalah)</w:t>
            </w:r>
            <w:r w:rsidRPr="007C391F">
              <w:rPr>
                <w:rFonts w:ascii="Times New Roman" w:eastAsia="Times New Roman" w:hAnsi="Times New Roman" w:cs="Times New Roman"/>
                <w:color w:val="000000"/>
                <w:sz w:val="20"/>
                <w:szCs w:val="20"/>
                <w:lang w:val="en-US"/>
              </w:rPr>
              <w:br/>
              <w:t xml:space="preserve">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lastRenderedPageBreak/>
              <w:t>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Guru memberikan kesempatan pada peserta didik untuk mengidentifikasi sebanyak mungkin pertanyaan yang berkaitan dengan gambar yang disajikan dan akan dijawab melalui kegiatan </w:t>
            </w:r>
            <w:r w:rsidRPr="007C391F">
              <w:rPr>
                <w:rFonts w:ascii="Times New Roman" w:eastAsia="Times New Roman" w:hAnsi="Times New Roman" w:cs="Times New Roman"/>
                <w:color w:val="000000"/>
                <w:sz w:val="20"/>
                <w:szCs w:val="20"/>
                <w:lang w:val="en-US"/>
              </w:rPr>
              <w:lastRenderedPageBreak/>
              <w:t>belajar, contohnya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Mengajukan pertanyaan</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lang w:val="en-US"/>
              </w:rPr>
            </w:pPr>
            <w:r w:rsidRPr="007C391F">
              <w:rPr>
                <w:rFonts w:ascii="Times New Roman" w:eastAsia="Times New Roman" w:hAnsi="Times New Roman" w:cs="Times New Roman"/>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collection </w:t>
            </w:r>
            <w:r w:rsidRPr="007C391F">
              <w:rPr>
                <w:rFonts w:ascii="Times New Roman" w:eastAsia="Times New Roman" w:hAnsi="Times New Roman" w:cs="Times New Roman"/>
                <w:color w:val="000000"/>
                <w:sz w:val="20"/>
                <w:szCs w:val="20"/>
                <w:lang w:val="en-US"/>
              </w:rPr>
              <w:br/>
              <w:t xml:space="preserve">(pengumpulan </w:t>
            </w:r>
            <w:r w:rsidRPr="007C391F">
              <w:rPr>
                <w:rFonts w:ascii="Times New Roman" w:eastAsia="Times New Roman" w:hAnsi="Times New Roman" w:cs="Times New Roman"/>
                <w:color w:val="000000"/>
                <w:sz w:val="20"/>
                <w:szCs w:val="20"/>
                <w:lang w:val="en-US"/>
              </w:rPr>
              <w:br/>
              <w:t>data)</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KEGIATAN LITERASI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Mengamati obyek/kejadian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Mengamati dengan seksama materi Hubungan rumusan hubungan antara perilaku berbaktidan taat kepada orangtua dan guru dengan kemudahan yang didapat dalam kehidupan yang sedang dipelajari dalam bentuk gambar/video/slide presentasi yang disajikan dan mencoba menginterprestasikannya.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Membaca sumber lain selain buku teks</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Hubungan rumusan hubungan antara perilaku berbaktidan taat kepada orangtua dan guru dengan kemudahan yang didapat dalam kehidupan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Aktivitas</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Hubungan rumusan hubungan antara perilaku berbaktidan taat kepada orangtua dan guru dengan kemudahan yang didapat dalam kehidupan yang sedang dipelajari.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Wawancara/tanya jawab dengan nara sumber</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Mengajukan pertanyaan berkaiatan dengan materi Hubungan rumusan hubungan antara perilaku berbaktidan taat kepada orangtua dan guru dengan kemudahan yang didapat dalam kehidupan yang telah disusun dalam daftar pertanyaan kepada guru.</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ind w:firstLineChars="200" w:firstLine="400"/>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dibentuk dalam beberapa kelompok untuk:</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Mendiskusikan</w:t>
            </w:r>
          </w:p>
        </w:tc>
      </w:tr>
      <w:tr w:rsidR="007C391F" w:rsidRPr="007C391F" w:rsidTr="007C391F">
        <w:trPr>
          <w:trHeight w:val="76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dan guru secara bersama-sama membahas contoh dalam buku paket mengenai materi 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Mengumpulkan informasi</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Mencatat semua informasi tentang materi Hubungan rumusan hubungan antara perilaku berbaktidan taat kepada orangtua dan guru dengan kemudahan yang didapat dalam kehidupan yang telah diperoleh pada buku catatan dengan tulisan yang rapi dan menggunakan bahasa Indonesia yang baik dan benar.</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Mempresentasikan ulang</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mengkomunikasikan secara lisan atau mempresentasikan materi dengan rasa percaya diri Hubungan rumusan hubungan antara perilaku berbaktidan taat kepada orangtua dan guru dengan kemudahan yang didapat dalam kehidupan sesuai dengan pemahamannya.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 xml:space="preserve">Saling tukar informasi </w:t>
            </w:r>
            <w:r w:rsidRPr="007C391F">
              <w:rPr>
                <w:rFonts w:ascii="Times New Roman" w:eastAsia="Times New Roman" w:hAnsi="Times New Roman" w:cs="Times New Roman"/>
                <w:color w:val="000000"/>
                <w:sz w:val="20"/>
                <w:szCs w:val="20"/>
                <w:lang w:val="en-US"/>
              </w:rPr>
              <w:t>tentang materi :</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C391F" w:rsidRPr="007C391F" w:rsidTr="007C391F">
        <w:trPr>
          <w:trHeight w:val="300"/>
        </w:trPr>
        <w:tc>
          <w:tcPr>
            <w:tcW w:w="1534" w:type="dxa"/>
            <w:gridSpan w:val="2"/>
            <w:vMerge w:val="restart"/>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Data </w:t>
            </w:r>
            <w:r w:rsidRPr="007C391F">
              <w:rPr>
                <w:rFonts w:ascii="Times New Roman" w:eastAsia="Times New Roman" w:hAnsi="Times New Roman" w:cs="Times New Roman"/>
                <w:color w:val="000000"/>
                <w:sz w:val="20"/>
                <w:szCs w:val="20"/>
                <w:lang w:val="en-US"/>
              </w:rPr>
              <w:br/>
              <w:t xml:space="preserve">processing </w:t>
            </w:r>
            <w:r w:rsidRPr="007C391F">
              <w:rPr>
                <w:rFonts w:ascii="Times New Roman" w:eastAsia="Times New Roman" w:hAnsi="Times New Roman" w:cs="Times New Roman"/>
                <w:color w:val="000000"/>
                <w:sz w:val="20"/>
                <w:szCs w:val="20"/>
                <w:lang w:val="en-US"/>
              </w:rPr>
              <w:br/>
              <w:t xml:space="preserve">(pengolahan </w:t>
            </w:r>
            <w:r w:rsidRPr="007C391F">
              <w:rPr>
                <w:rFonts w:ascii="Times New Roman" w:eastAsia="Times New Roman" w:hAnsi="Times New Roman" w:cs="Times New Roman"/>
                <w:color w:val="000000"/>
                <w:sz w:val="20"/>
                <w:szCs w:val="20"/>
                <w:lang w:val="en-US"/>
              </w:rPr>
              <w:br/>
              <w:t xml:space="preserve">Data)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COLLABORATION (KERJASAMA) dan CRITICAL THINKING (BERPIKIR KRITIK)</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b/>
                <w:bCs/>
                <w:color w:val="000000"/>
                <w:sz w:val="20"/>
                <w:szCs w:val="20"/>
                <w:lang w:val="en-US"/>
              </w:rPr>
              <w:t>Berdiskusi</w:t>
            </w:r>
            <w:r w:rsidRPr="007C391F">
              <w:rPr>
                <w:rFonts w:ascii="Times New Roman" w:eastAsia="Times New Roman" w:hAnsi="Times New Roman" w:cs="Times New Roman"/>
                <w:color w:val="000000"/>
                <w:sz w:val="20"/>
                <w:szCs w:val="20"/>
                <w:lang w:val="en-US"/>
              </w:rPr>
              <w:t xml:space="preserve"> tentang data dari Materi :</w:t>
            </w:r>
          </w:p>
        </w:tc>
      </w:tr>
      <w:tr w:rsidR="007C391F" w:rsidRPr="007C391F" w:rsidTr="007C391F">
        <w:trPr>
          <w:trHeight w:val="51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275"/>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Mengolah informasi dari materi Hubungan rumusan hubungan antara perilaku berbaktidan taat kepada orangtua dan guru dengan kemudahan yang didapat dalam kehidupan yang sudah dikumpulkan dari hasil kegiatan/pertemuan sebelumnya mau pun hasil dari kegiatan mengamati dan kegiatan mengumpulkan informasi yang sedang berlangsung dengan bantuan pertanyaan-pertanyaan pada lembar kerja.</w:t>
            </w:r>
          </w:p>
        </w:tc>
      </w:tr>
      <w:tr w:rsidR="007C391F" w:rsidRPr="007C391F" w:rsidTr="007C391F">
        <w:trPr>
          <w:trHeight w:val="780"/>
        </w:trPr>
        <w:tc>
          <w:tcPr>
            <w:tcW w:w="1534" w:type="dxa"/>
            <w:gridSpan w:val="2"/>
            <w:vMerge/>
            <w:tcBorders>
              <w:top w:val="single" w:sz="8" w:space="0" w:color="000000"/>
              <w:left w:val="single" w:sz="8" w:space="0" w:color="000000"/>
              <w:bottom w:val="nil"/>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mengerjakan beberapa soal mengenai materi 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val="restart"/>
            <w:tcBorders>
              <w:top w:val="nil"/>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Verification (pembuktian) </w:t>
            </w: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CRITICAL THINKING (BERPIKIR KRITIK)</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C391F" w:rsidRPr="007C391F" w:rsidTr="007C391F">
        <w:trPr>
          <w:trHeight w:val="127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C391F" w:rsidRPr="007C391F" w:rsidTr="007C391F">
        <w:trPr>
          <w:trHeight w:val="51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315"/>
        </w:trPr>
        <w:tc>
          <w:tcPr>
            <w:tcW w:w="1534" w:type="dxa"/>
            <w:gridSpan w:val="2"/>
            <w:vMerge/>
            <w:tcBorders>
              <w:top w:val="nil"/>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antara lain dengan</w:t>
            </w:r>
            <w:r w:rsidRPr="007C391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C391F" w:rsidRPr="007C391F" w:rsidTr="007C391F">
        <w:trPr>
          <w:trHeight w:val="300"/>
        </w:trPr>
        <w:tc>
          <w:tcPr>
            <w:tcW w:w="153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Generalization (menarik kesimpulan) </w:t>
            </w:r>
          </w:p>
        </w:tc>
        <w:tc>
          <w:tcPr>
            <w:tcW w:w="7707" w:type="dxa"/>
            <w:gridSpan w:val="2"/>
            <w:tcBorders>
              <w:top w:val="single" w:sz="8" w:space="0" w:color="000000"/>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COMMUNICATION (BERKOMUNIKASI)</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Peserta didik berdiskusi untuk menyimpulkan</w:t>
            </w:r>
          </w:p>
        </w:tc>
      </w:tr>
      <w:tr w:rsidR="007C391F" w:rsidRPr="007C391F" w:rsidTr="007C391F">
        <w:trPr>
          <w:trHeight w:val="1275"/>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Menyampaikan hasil diskusi  tentang materi Hubungan rumusan hubungan antara perilaku berbaktidan taat kepada orangtua dan guru dengan kemudahan yang didapat dalam kehidupan berupa kesimpulan berdasarkan hasil analisis secara lisan, tertulis, atau media lainnya untuk mengembangkan sikap jujur, teliti, toleransi, kemampuan berpikir sistematis, mengungkapkan pendapat dengan sopan.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Mempresentasikan hasil diskusi kelompok secara klasikal tentang materi :</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Mengemukakan  pendapat  atas presentasi yang dilakukan tentanag materi  Hubungan rumusan hubungan antara perilaku berbaktidan taat kepada orangtua dan guru dengan kemudahan yang didapat dalam kehidupan dan ditanggapi oleh kelompok yang mempresentasikan.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atas presentasi tentang materi  Hubungan rumusan hubungan antara perilaku berbaktidan taat kepada orangtua dan guru dengan kemudahan yang didapat dalam kehidupan yang dilakukan dan peserta didik lain diberi kesempatan  untuk menjawabnya.</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7707" w:type="dxa"/>
            <w:gridSpan w:val="2"/>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B0F0"/>
                <w:sz w:val="20"/>
                <w:szCs w:val="20"/>
                <w:u w:val="single"/>
                <w:lang w:val="en-US"/>
              </w:rPr>
            </w:pPr>
            <w:r w:rsidRPr="007C391F">
              <w:rPr>
                <w:rFonts w:ascii="Times New Roman" w:eastAsia="Times New Roman" w:hAnsi="Times New Roman" w:cs="Times New Roman"/>
                <w:b/>
                <w:bCs/>
                <w:color w:val="00B0F0"/>
                <w:sz w:val="20"/>
                <w:szCs w:val="20"/>
                <w:u w:val="single"/>
                <w:lang w:val="en-US"/>
              </w:rPr>
              <w:t>CREATIVITY (KREATIVITAS)</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Laporan hasil pengamatan secara </w:t>
            </w:r>
            <w:r w:rsidRPr="007C391F">
              <w:rPr>
                <w:rFonts w:ascii="Times New Roman" w:eastAsia="Times New Roman" w:hAnsi="Times New Roman" w:cs="Times New Roman"/>
                <w:b/>
                <w:bCs/>
                <w:i/>
                <w:iCs/>
                <w:color w:val="000000"/>
                <w:sz w:val="20"/>
                <w:szCs w:val="20"/>
                <w:lang w:val="en-US"/>
              </w:rPr>
              <w:t>tertulis</w:t>
            </w:r>
            <w:r w:rsidRPr="007C391F">
              <w:rPr>
                <w:rFonts w:ascii="Times New Roman" w:eastAsia="Times New Roman" w:hAnsi="Times New Roman" w:cs="Times New Roman"/>
                <w:color w:val="000000"/>
                <w:sz w:val="20"/>
                <w:szCs w:val="20"/>
                <w:lang w:val="en-US"/>
              </w:rPr>
              <w:t xml:space="preserve"> tentang materi :</w:t>
            </w:r>
          </w:p>
        </w:tc>
      </w:tr>
      <w:tr w:rsidR="007C391F" w:rsidRPr="007C391F" w:rsidTr="007C391F">
        <w:trPr>
          <w:trHeight w:val="51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Hubungan rumusan hubungan antara perilaku berbaktidan taat kepada orangtua dan guru dengan kemudahan yang didapat dalam kehidupan</w:t>
            </w:r>
          </w:p>
        </w:tc>
      </w:tr>
      <w:tr w:rsidR="007C391F" w:rsidRPr="007C391F" w:rsidTr="007C391F">
        <w:trPr>
          <w:trHeight w:val="30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rPr>
                <w:rFonts w:ascii="Calibri" w:eastAsia="Times New Roman" w:hAnsi="Calibri" w:cs="Calibri"/>
                <w:color w:val="000000"/>
                <w:lang w:val="en-US"/>
              </w:rPr>
            </w:pPr>
            <w:r w:rsidRPr="007C391F">
              <w:rPr>
                <w:rFonts w:ascii="Calibri" w:eastAsia="Times New Roman" w:hAnsi="Calibri" w:cs="Calibri"/>
                <w:color w:val="000000"/>
                <w:lang w:val="en-US"/>
              </w:rPr>
              <w:t> </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i/>
                <w:iCs/>
                <w:color w:val="000000"/>
                <w:sz w:val="20"/>
                <w:szCs w:val="20"/>
                <w:lang w:val="en-US"/>
              </w:rPr>
            </w:pPr>
            <w:r w:rsidRPr="007C391F">
              <w:rPr>
                <w:rFonts w:ascii="Times New Roman" w:eastAsia="Times New Roman" w:hAnsi="Times New Roman" w:cs="Times New Roman"/>
                <w:i/>
                <w:iCs/>
                <w:color w:val="000000"/>
                <w:sz w:val="20"/>
                <w:szCs w:val="20"/>
                <w:lang w:val="en-US"/>
              </w:rPr>
              <w:t> </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Menjawab pertanyaan tentang materi  Hubungan rumusan hubungan antara perilaku berbaktidan taat kepada orangtua dan guru dengan kemudahan yang didapat dalam kehidupan yang terdapat pada buku pegangan peserta didik atau lembar kerja yang telah disediakan.</w:t>
            </w:r>
          </w:p>
        </w:tc>
      </w:tr>
      <w:tr w:rsidR="007C391F" w:rsidRPr="007C391F" w:rsidTr="007C391F">
        <w:trPr>
          <w:trHeight w:val="102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Hubungan rumusan hubungan antara perilaku berbaktidan taat kepada orangtua dan guru dengan kemudahan yang didapat dalam kehidupan yang akan selesai dipelajari</w:t>
            </w:r>
          </w:p>
        </w:tc>
      </w:tr>
      <w:tr w:rsidR="007C391F" w:rsidRPr="007C391F" w:rsidTr="007C391F">
        <w:trPr>
          <w:trHeight w:val="1290"/>
        </w:trPr>
        <w:tc>
          <w:tcPr>
            <w:tcW w:w="1534" w:type="dxa"/>
            <w:gridSpan w:val="2"/>
            <w:vMerge/>
            <w:tcBorders>
              <w:top w:val="single" w:sz="8" w:space="0" w:color="000000"/>
              <w:left w:val="single" w:sz="8" w:space="0" w:color="000000"/>
              <w:bottom w:val="single" w:sz="8" w:space="0" w:color="000000"/>
              <w:right w:val="single" w:sz="8" w:space="0" w:color="000000"/>
            </w:tcBorders>
            <w:vAlign w:val="center"/>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C391F" w:rsidRPr="007C391F" w:rsidRDefault="007C391F" w:rsidP="007C391F">
            <w:pPr>
              <w:spacing w:after="0" w:line="240" w:lineRule="auto"/>
              <w:jc w:val="right"/>
              <w:rPr>
                <w:rFonts w:ascii="Calibri" w:eastAsia="Times New Roman" w:hAnsi="Calibri" w:cs="Calibri"/>
                <w:color w:val="000000"/>
                <w:sz w:val="20"/>
                <w:szCs w:val="20"/>
                <w:lang w:val="en-US"/>
              </w:rPr>
            </w:pPr>
            <w:r w:rsidRPr="007C391F">
              <w:rPr>
                <w:rFonts w:ascii="Calibri" w:eastAsia="Times New Roman" w:hAnsi="Calibri" w:cs="Calibri"/>
                <w:color w:val="000000"/>
                <w:sz w:val="20"/>
                <w:szCs w:val="20"/>
                <w:lang w:val="en-US"/>
              </w:rPr>
              <w:t>→</w:t>
            </w:r>
          </w:p>
        </w:tc>
        <w:tc>
          <w:tcPr>
            <w:tcW w:w="7309" w:type="dxa"/>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Menyelesaikan uji kompetensi untuk materi  Hubungan rumusan hubungan antara perilaku berbaktidan taat kepada orangtua dan guru dengan kemudahan yang didapat dalam kehidupan yang terdapat pada buku pegangan peserta didik atau pada lembar lerja yang telah disediakan secara individu untuk mengecek penguasaan siswa terhadap materi pelajaran.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Catatan : Selama pembelajaran  Hubungan rumusan hubungan antara perilaku berbaktidan taat kepada orangtua dan guru dengan kemudahan yang didapat dalam kehidupan berlangsung, guru mengamati sikap siswa dalam pembelajaran yang meliputi sikap: nasionalisme,  disiplin, rasa percaya diri, berperilaku jujur, tangguh menghadapi masalah tanggungjawab, rasa ingin tahu, peduli lingkungan</w:t>
            </w:r>
          </w:p>
        </w:tc>
      </w:tr>
      <w:tr w:rsidR="007C391F" w:rsidRPr="007C391F" w:rsidTr="007C391F">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C391F" w:rsidRPr="007C391F" w:rsidRDefault="007C391F" w:rsidP="007C391F">
            <w:pPr>
              <w:spacing w:after="0" w:line="240" w:lineRule="auto"/>
              <w:jc w:val="center"/>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Kegiatan Penutup (15 Menit)</w:t>
            </w:r>
          </w:p>
        </w:tc>
      </w:tr>
      <w:tr w:rsidR="007C391F" w:rsidRPr="007C391F" w:rsidTr="007C391F">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Peserta didik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Hubungan rumusan hubungan antara perilaku berbaktidan taat kepada orangtua dan guru dengan kemudahan yang didapat dalam kehidupan yang baru dilakukan.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pekerjaan rumah untuk materi pelajaran  Hubungan rumusan hubungan antara perilaku berbaktidan taat kepada orangtua dan guru dengan kemudahan yang didapat dalam kehidupan yang baru diselesaikan.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C391F" w:rsidRPr="007C391F" w:rsidTr="007C391F">
        <w:trPr>
          <w:trHeight w:val="300"/>
        </w:trPr>
        <w:tc>
          <w:tcPr>
            <w:tcW w:w="9241" w:type="dxa"/>
            <w:gridSpan w:val="4"/>
            <w:tcBorders>
              <w:top w:val="nil"/>
              <w:left w:val="single" w:sz="8" w:space="0" w:color="000000"/>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b/>
                <w:bCs/>
                <w:color w:val="000000"/>
                <w:sz w:val="20"/>
                <w:szCs w:val="20"/>
                <w:lang w:val="en-US"/>
              </w:rPr>
            </w:pPr>
            <w:r w:rsidRPr="007C391F">
              <w:rPr>
                <w:rFonts w:ascii="Times New Roman" w:eastAsia="Times New Roman" w:hAnsi="Times New Roman" w:cs="Times New Roman"/>
                <w:b/>
                <w:bCs/>
                <w:color w:val="000000"/>
                <w:sz w:val="20"/>
                <w:szCs w:val="20"/>
                <w:lang w:val="en-US"/>
              </w:rPr>
              <w:t>Guru :</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Memeriksa pekerjaan siswa  yang selesai  langsung diperiksa untuk materi pelajaran  Hubungan rumusan hubungan antara perilaku berbaktidan taat kepada orangtua dan guru dengan kemudahan yang didapat dalam kehidupan</w:t>
            </w:r>
          </w:p>
        </w:tc>
      </w:tr>
      <w:tr w:rsidR="007C391F" w:rsidRPr="007C391F" w:rsidTr="007C391F">
        <w:trPr>
          <w:trHeight w:val="300"/>
        </w:trPr>
        <w:tc>
          <w:tcPr>
            <w:tcW w:w="670" w:type="dxa"/>
            <w:tcBorders>
              <w:top w:val="nil"/>
              <w:left w:val="single" w:sz="8" w:space="0" w:color="000000"/>
              <w:bottom w:val="nil"/>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C391F" w:rsidRPr="007C391F" w:rsidTr="007C391F">
        <w:trPr>
          <w:trHeight w:val="315"/>
        </w:trPr>
        <w:tc>
          <w:tcPr>
            <w:tcW w:w="670" w:type="dxa"/>
            <w:tcBorders>
              <w:top w:val="nil"/>
              <w:left w:val="single" w:sz="8" w:space="0" w:color="000000"/>
              <w:bottom w:val="single" w:sz="8" w:space="0" w:color="000000"/>
              <w:right w:val="nil"/>
            </w:tcBorders>
            <w:shd w:val="clear" w:color="auto" w:fill="auto"/>
            <w:hideMark/>
          </w:tcPr>
          <w:p w:rsidR="007C391F" w:rsidRPr="007C391F" w:rsidRDefault="007C391F" w:rsidP="007C391F">
            <w:pPr>
              <w:spacing w:after="0" w:line="240" w:lineRule="auto"/>
              <w:jc w:val="right"/>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7C391F" w:rsidRPr="007C391F" w:rsidRDefault="007C391F" w:rsidP="007C391F">
            <w:pPr>
              <w:spacing w:after="0" w:line="240" w:lineRule="auto"/>
              <w:rPr>
                <w:rFonts w:ascii="Times New Roman" w:eastAsia="Times New Roman" w:hAnsi="Times New Roman" w:cs="Times New Roman"/>
                <w:color w:val="000000"/>
                <w:sz w:val="20"/>
                <w:szCs w:val="20"/>
                <w:lang w:val="en-US"/>
              </w:rPr>
            </w:pPr>
            <w:r w:rsidRPr="007C391F">
              <w:rPr>
                <w:rFonts w:ascii="Times New Roman" w:eastAsia="Times New Roman" w:hAnsi="Times New Roman" w:cs="Times New Roman"/>
                <w:color w:val="000000"/>
                <w:sz w:val="20"/>
                <w:szCs w:val="20"/>
                <w:lang w:val="en-US"/>
              </w:rPr>
              <w:t>Memberikan penghargaan untuk materi pelajaran  Hubungan rumusan hubungan antara perilaku berbaktidan taat kepada orangtua dan guru dengan kemudahan yang didapat dalam kehidupan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lastRenderedPageBreak/>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7AD" w:rsidRDefault="00BD07AD" w:rsidP="00D15EB5">
      <w:pPr>
        <w:spacing w:after="0" w:line="240" w:lineRule="auto"/>
      </w:pPr>
      <w:r>
        <w:separator/>
      </w:r>
    </w:p>
  </w:endnote>
  <w:endnote w:type="continuationSeparator" w:id="1">
    <w:p w:rsidR="00BD07AD" w:rsidRDefault="00BD07AD"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7AD" w:rsidRDefault="00BD07AD" w:rsidP="00D15EB5">
      <w:pPr>
        <w:spacing w:after="0" w:line="240" w:lineRule="auto"/>
      </w:pPr>
      <w:r>
        <w:separator/>
      </w:r>
    </w:p>
  </w:footnote>
  <w:footnote w:type="continuationSeparator" w:id="1">
    <w:p w:rsidR="00BD07AD" w:rsidRDefault="00BD07AD"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385AFC"/>
    <w:multiLevelType w:val="hybridMultilevel"/>
    <w:tmpl w:val="68865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4F1D0B"/>
    <w:multiLevelType w:val="hybridMultilevel"/>
    <w:tmpl w:val="B972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7">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2131C1D"/>
    <w:multiLevelType w:val="hybridMultilevel"/>
    <w:tmpl w:val="594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622359"/>
    <w:multiLevelType w:val="hybridMultilevel"/>
    <w:tmpl w:val="A68CE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9"/>
  </w:num>
  <w:num w:numId="4">
    <w:abstractNumId w:val="30"/>
  </w:num>
  <w:num w:numId="5">
    <w:abstractNumId w:val="15"/>
  </w:num>
  <w:num w:numId="6">
    <w:abstractNumId w:val="31"/>
  </w:num>
  <w:num w:numId="7">
    <w:abstractNumId w:val="12"/>
  </w:num>
  <w:num w:numId="8">
    <w:abstractNumId w:val="42"/>
  </w:num>
  <w:num w:numId="9">
    <w:abstractNumId w:val="24"/>
  </w:num>
  <w:num w:numId="10">
    <w:abstractNumId w:val="33"/>
  </w:num>
  <w:num w:numId="11">
    <w:abstractNumId w:val="26"/>
  </w:num>
  <w:num w:numId="12">
    <w:abstractNumId w:val="23"/>
  </w:num>
  <w:num w:numId="13">
    <w:abstractNumId w:val="25"/>
  </w:num>
  <w:num w:numId="14">
    <w:abstractNumId w:val="6"/>
  </w:num>
  <w:num w:numId="15">
    <w:abstractNumId w:val="0"/>
  </w:num>
  <w:num w:numId="16">
    <w:abstractNumId w:val="45"/>
  </w:num>
  <w:num w:numId="17">
    <w:abstractNumId w:val="36"/>
  </w:num>
  <w:num w:numId="18">
    <w:abstractNumId w:val="46"/>
  </w:num>
  <w:num w:numId="19">
    <w:abstractNumId w:val="10"/>
  </w:num>
  <w:num w:numId="20">
    <w:abstractNumId w:val="35"/>
  </w:num>
  <w:num w:numId="21">
    <w:abstractNumId w:val="41"/>
  </w:num>
  <w:num w:numId="22">
    <w:abstractNumId w:val="16"/>
  </w:num>
  <w:num w:numId="23">
    <w:abstractNumId w:val="13"/>
  </w:num>
  <w:num w:numId="24">
    <w:abstractNumId w:val="2"/>
  </w:num>
  <w:num w:numId="25">
    <w:abstractNumId w:val="3"/>
  </w:num>
  <w:num w:numId="26">
    <w:abstractNumId w:val="20"/>
  </w:num>
  <w:num w:numId="27">
    <w:abstractNumId w:val="44"/>
  </w:num>
  <w:num w:numId="28">
    <w:abstractNumId w:val="32"/>
  </w:num>
  <w:num w:numId="29">
    <w:abstractNumId w:val="40"/>
  </w:num>
  <w:num w:numId="30">
    <w:abstractNumId w:val="8"/>
  </w:num>
  <w:num w:numId="31">
    <w:abstractNumId w:val="17"/>
  </w:num>
  <w:num w:numId="32">
    <w:abstractNumId w:val="38"/>
  </w:num>
  <w:num w:numId="33">
    <w:abstractNumId w:val="34"/>
  </w:num>
  <w:num w:numId="34">
    <w:abstractNumId w:val="39"/>
  </w:num>
  <w:num w:numId="35">
    <w:abstractNumId w:val="29"/>
  </w:num>
  <w:num w:numId="36">
    <w:abstractNumId w:val="27"/>
  </w:num>
  <w:num w:numId="37">
    <w:abstractNumId w:val="7"/>
  </w:num>
  <w:num w:numId="38">
    <w:abstractNumId w:val="37"/>
  </w:num>
  <w:num w:numId="39">
    <w:abstractNumId w:val="1"/>
  </w:num>
  <w:num w:numId="40">
    <w:abstractNumId w:val="21"/>
  </w:num>
  <w:num w:numId="41">
    <w:abstractNumId w:val="9"/>
  </w:num>
  <w:num w:numId="42">
    <w:abstractNumId w:val="18"/>
  </w:num>
  <w:num w:numId="43">
    <w:abstractNumId w:val="4"/>
  </w:num>
  <w:num w:numId="44">
    <w:abstractNumId w:val="47"/>
  </w:num>
  <w:num w:numId="45">
    <w:abstractNumId w:val="14"/>
  </w:num>
  <w:num w:numId="46">
    <w:abstractNumId w:val="22"/>
  </w:num>
  <w:num w:numId="47">
    <w:abstractNumId w:val="5"/>
  </w:num>
  <w:num w:numId="48">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62686"/>
    <w:rsid w:val="00062AEC"/>
    <w:rsid w:val="00080DFB"/>
    <w:rsid w:val="00085A7E"/>
    <w:rsid w:val="00090E71"/>
    <w:rsid w:val="000938A5"/>
    <w:rsid w:val="000C4A97"/>
    <w:rsid w:val="000C5F48"/>
    <w:rsid w:val="000E6B7B"/>
    <w:rsid w:val="00132773"/>
    <w:rsid w:val="00141E69"/>
    <w:rsid w:val="00155904"/>
    <w:rsid w:val="00161382"/>
    <w:rsid w:val="00162E76"/>
    <w:rsid w:val="0016568C"/>
    <w:rsid w:val="00194D48"/>
    <w:rsid w:val="001B417E"/>
    <w:rsid w:val="001B7B6F"/>
    <w:rsid w:val="00201C45"/>
    <w:rsid w:val="002144A2"/>
    <w:rsid w:val="002454D1"/>
    <w:rsid w:val="00247336"/>
    <w:rsid w:val="0025272F"/>
    <w:rsid w:val="002715E8"/>
    <w:rsid w:val="00286CB6"/>
    <w:rsid w:val="00293DA0"/>
    <w:rsid w:val="002B25F3"/>
    <w:rsid w:val="002C1BCB"/>
    <w:rsid w:val="002D1045"/>
    <w:rsid w:val="002D4758"/>
    <w:rsid w:val="002E19AB"/>
    <w:rsid w:val="002F522F"/>
    <w:rsid w:val="0030637F"/>
    <w:rsid w:val="003145C8"/>
    <w:rsid w:val="00316EFD"/>
    <w:rsid w:val="003216EE"/>
    <w:rsid w:val="00326CD2"/>
    <w:rsid w:val="00330D43"/>
    <w:rsid w:val="0033181B"/>
    <w:rsid w:val="00332173"/>
    <w:rsid w:val="00345755"/>
    <w:rsid w:val="00380B4B"/>
    <w:rsid w:val="00397501"/>
    <w:rsid w:val="003A0DE6"/>
    <w:rsid w:val="003F1F8D"/>
    <w:rsid w:val="003F2BF3"/>
    <w:rsid w:val="004016AA"/>
    <w:rsid w:val="00401FDB"/>
    <w:rsid w:val="004527B1"/>
    <w:rsid w:val="004541C1"/>
    <w:rsid w:val="00454A9B"/>
    <w:rsid w:val="004571D9"/>
    <w:rsid w:val="00463B43"/>
    <w:rsid w:val="00481084"/>
    <w:rsid w:val="004C2D1B"/>
    <w:rsid w:val="004D75CD"/>
    <w:rsid w:val="004E0BB7"/>
    <w:rsid w:val="004F571B"/>
    <w:rsid w:val="005005DE"/>
    <w:rsid w:val="005142E1"/>
    <w:rsid w:val="005210A6"/>
    <w:rsid w:val="00535A6B"/>
    <w:rsid w:val="005368EF"/>
    <w:rsid w:val="0057369B"/>
    <w:rsid w:val="00576CED"/>
    <w:rsid w:val="0059617D"/>
    <w:rsid w:val="00597E57"/>
    <w:rsid w:val="005A3030"/>
    <w:rsid w:val="005A5EE2"/>
    <w:rsid w:val="005E05BA"/>
    <w:rsid w:val="00604239"/>
    <w:rsid w:val="00610A35"/>
    <w:rsid w:val="00622B43"/>
    <w:rsid w:val="006460B3"/>
    <w:rsid w:val="00647324"/>
    <w:rsid w:val="00654D5B"/>
    <w:rsid w:val="00663967"/>
    <w:rsid w:val="00665EE0"/>
    <w:rsid w:val="006971F3"/>
    <w:rsid w:val="006A25F8"/>
    <w:rsid w:val="006B75E4"/>
    <w:rsid w:val="006C2D18"/>
    <w:rsid w:val="006D69BB"/>
    <w:rsid w:val="006E0A87"/>
    <w:rsid w:val="006E46A2"/>
    <w:rsid w:val="006F0383"/>
    <w:rsid w:val="006F1818"/>
    <w:rsid w:val="006F6F18"/>
    <w:rsid w:val="00706F0C"/>
    <w:rsid w:val="0071527D"/>
    <w:rsid w:val="00721403"/>
    <w:rsid w:val="007317C9"/>
    <w:rsid w:val="00745AE8"/>
    <w:rsid w:val="00746ABA"/>
    <w:rsid w:val="007554F4"/>
    <w:rsid w:val="00761F32"/>
    <w:rsid w:val="00771A63"/>
    <w:rsid w:val="00781353"/>
    <w:rsid w:val="00781647"/>
    <w:rsid w:val="007818CE"/>
    <w:rsid w:val="00782E7F"/>
    <w:rsid w:val="00785839"/>
    <w:rsid w:val="0078775C"/>
    <w:rsid w:val="007B5A51"/>
    <w:rsid w:val="007C391F"/>
    <w:rsid w:val="007D2D86"/>
    <w:rsid w:val="007D50D3"/>
    <w:rsid w:val="007D70AE"/>
    <w:rsid w:val="007F4819"/>
    <w:rsid w:val="007F6278"/>
    <w:rsid w:val="00812418"/>
    <w:rsid w:val="00815E1B"/>
    <w:rsid w:val="00851FD4"/>
    <w:rsid w:val="008653BA"/>
    <w:rsid w:val="00880822"/>
    <w:rsid w:val="008B11C4"/>
    <w:rsid w:val="008B5AD7"/>
    <w:rsid w:val="008F335A"/>
    <w:rsid w:val="008F4F15"/>
    <w:rsid w:val="009217D7"/>
    <w:rsid w:val="00924DEF"/>
    <w:rsid w:val="00940D42"/>
    <w:rsid w:val="00944248"/>
    <w:rsid w:val="009565A3"/>
    <w:rsid w:val="00977767"/>
    <w:rsid w:val="009817A5"/>
    <w:rsid w:val="00987C19"/>
    <w:rsid w:val="00997C25"/>
    <w:rsid w:val="009A0635"/>
    <w:rsid w:val="009A1FE9"/>
    <w:rsid w:val="009B14F9"/>
    <w:rsid w:val="009C7CF4"/>
    <w:rsid w:val="009D2B11"/>
    <w:rsid w:val="009E571A"/>
    <w:rsid w:val="00A15177"/>
    <w:rsid w:val="00A17F85"/>
    <w:rsid w:val="00A51D3D"/>
    <w:rsid w:val="00A640AF"/>
    <w:rsid w:val="00A654FA"/>
    <w:rsid w:val="00A70506"/>
    <w:rsid w:val="00A85F19"/>
    <w:rsid w:val="00A956EB"/>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F31"/>
    <w:rsid w:val="00BA67B4"/>
    <w:rsid w:val="00BA6D98"/>
    <w:rsid w:val="00BD07AD"/>
    <w:rsid w:val="00BF2CE6"/>
    <w:rsid w:val="00C050CB"/>
    <w:rsid w:val="00C05104"/>
    <w:rsid w:val="00C45493"/>
    <w:rsid w:val="00C45C4E"/>
    <w:rsid w:val="00C83397"/>
    <w:rsid w:val="00C84861"/>
    <w:rsid w:val="00C9283D"/>
    <w:rsid w:val="00CA236A"/>
    <w:rsid w:val="00CE0F49"/>
    <w:rsid w:val="00D0060C"/>
    <w:rsid w:val="00D106A7"/>
    <w:rsid w:val="00D15EB5"/>
    <w:rsid w:val="00D37BEB"/>
    <w:rsid w:val="00D52271"/>
    <w:rsid w:val="00D638C4"/>
    <w:rsid w:val="00D65F10"/>
    <w:rsid w:val="00D66476"/>
    <w:rsid w:val="00D679D9"/>
    <w:rsid w:val="00D75115"/>
    <w:rsid w:val="00D90B8C"/>
    <w:rsid w:val="00D94635"/>
    <w:rsid w:val="00DB23DA"/>
    <w:rsid w:val="00DB610B"/>
    <w:rsid w:val="00DE02D0"/>
    <w:rsid w:val="00DF2978"/>
    <w:rsid w:val="00E1486B"/>
    <w:rsid w:val="00E36161"/>
    <w:rsid w:val="00E40AE3"/>
    <w:rsid w:val="00E4659B"/>
    <w:rsid w:val="00E52FC6"/>
    <w:rsid w:val="00E80E08"/>
    <w:rsid w:val="00EA3D2C"/>
    <w:rsid w:val="00EB118A"/>
    <w:rsid w:val="00EB6351"/>
    <w:rsid w:val="00EB63F9"/>
    <w:rsid w:val="00EC536D"/>
    <w:rsid w:val="00ED1C38"/>
    <w:rsid w:val="00ED223F"/>
    <w:rsid w:val="00EF1152"/>
    <w:rsid w:val="00EF7DED"/>
    <w:rsid w:val="00F05092"/>
    <w:rsid w:val="00F20A39"/>
    <w:rsid w:val="00F50416"/>
    <w:rsid w:val="00F50975"/>
    <w:rsid w:val="00F649ED"/>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7C391F"/>
    <w:rPr>
      <w:color w:val="800080"/>
      <w:u w:val="single"/>
    </w:rPr>
  </w:style>
  <w:style w:type="paragraph" w:customStyle="1" w:styleId="font5">
    <w:name w:val="font5"/>
    <w:basedOn w:val="Normal"/>
    <w:rsid w:val="007C391F"/>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7C391F"/>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7C391F"/>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7C391F"/>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7C391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7C391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7C391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7C391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7C391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7C391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7C391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7C391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7C391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7C391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7C391F"/>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7C391F"/>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7C391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7C391F"/>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7C391F"/>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7C391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7C391F"/>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7C391F"/>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7C391F"/>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7C391F"/>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7C391F"/>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7C391F"/>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7C391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7C391F"/>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7C391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7C391F"/>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7C391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7C391F"/>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7C391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7C391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7C391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7C391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7C391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7C391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7C391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7C391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7C391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7C391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7C391F"/>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7C391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7C391F"/>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7C391F"/>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7C391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63733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17</Pages>
  <Words>7437</Words>
  <Characters>42395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43</cp:revision>
  <dcterms:created xsi:type="dcterms:W3CDTF">2016-10-27T10:26:00Z</dcterms:created>
  <dcterms:modified xsi:type="dcterms:W3CDTF">2017-08-17T17:04:00Z</dcterms:modified>
</cp:coreProperties>
</file>