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C6" w:rsidRPr="00C10181" w:rsidRDefault="00F77DC6" w:rsidP="00F77DC6">
      <w:pPr>
        <w:spacing w:after="0" w:line="240" w:lineRule="auto"/>
        <w:contextualSpacing/>
        <w:jc w:val="center"/>
        <w:rPr>
          <w:rFonts w:ascii="Times New Roman" w:hAnsi="Times New Roman"/>
          <w:b/>
          <w:u w:val="single"/>
          <w:lang w:val="sv-SE"/>
        </w:rPr>
      </w:pPr>
      <w:r w:rsidRPr="00C10181">
        <w:rPr>
          <w:rFonts w:ascii="Times New Roman" w:hAnsi="Times New Roman"/>
          <w:b/>
          <w:u w:val="single"/>
          <w:lang w:val="sv-SE"/>
        </w:rPr>
        <w:t>PROGRAM TAHUNAN</w:t>
      </w:r>
    </w:p>
    <w:p w:rsidR="00F77DC6" w:rsidRPr="00C10181" w:rsidRDefault="00F77DC6" w:rsidP="00F77DC6">
      <w:pPr>
        <w:tabs>
          <w:tab w:val="left" w:pos="5940"/>
        </w:tabs>
        <w:spacing w:after="0" w:line="240" w:lineRule="auto"/>
        <w:contextualSpacing/>
        <w:rPr>
          <w:rFonts w:ascii="Times New Roman" w:hAnsi="Times New Roman"/>
          <w:sz w:val="20"/>
          <w:szCs w:val="20"/>
          <w:lang w:val="sv-SE"/>
        </w:rPr>
      </w:pPr>
      <w:r w:rsidRPr="00C10181">
        <w:rPr>
          <w:rFonts w:ascii="Times New Roman" w:hAnsi="Times New Roman"/>
          <w:sz w:val="20"/>
          <w:szCs w:val="20"/>
          <w:lang w:val="sv-SE"/>
        </w:rPr>
        <w:tab/>
      </w:r>
    </w:p>
    <w:p w:rsidR="00F77DC6" w:rsidRPr="00814A81" w:rsidRDefault="00F77DC6" w:rsidP="00F77DC6">
      <w:pPr>
        <w:tabs>
          <w:tab w:val="left" w:pos="4536"/>
          <w:tab w:val="left" w:pos="4962"/>
        </w:tabs>
        <w:spacing w:after="0" w:line="240" w:lineRule="auto"/>
        <w:ind w:left="2268"/>
        <w:contextualSpacing/>
        <w:rPr>
          <w:rFonts w:ascii="Times New Roman" w:hAnsi="Times New Roman"/>
          <w:sz w:val="20"/>
          <w:szCs w:val="20"/>
        </w:rPr>
      </w:pPr>
      <w:r w:rsidRPr="00C10181">
        <w:rPr>
          <w:rFonts w:ascii="Times New Roman" w:hAnsi="Times New Roman"/>
          <w:sz w:val="20"/>
          <w:szCs w:val="20"/>
          <w:lang w:val="sv-SE"/>
        </w:rPr>
        <w:t>Mata Pelajaran</w:t>
      </w:r>
      <w:r w:rsidRPr="00C10181">
        <w:rPr>
          <w:rFonts w:ascii="Times New Roman" w:hAnsi="Times New Roman"/>
          <w:sz w:val="20"/>
          <w:szCs w:val="20"/>
          <w:lang w:val="sv-SE"/>
        </w:rPr>
        <w:tab/>
        <w:t>:</w:t>
      </w:r>
      <w:r w:rsidRPr="00C10181">
        <w:rPr>
          <w:rFonts w:ascii="Times New Roman" w:hAnsi="Times New Roman"/>
          <w:sz w:val="20"/>
          <w:szCs w:val="20"/>
          <w:lang w:val="sv-SE"/>
        </w:rPr>
        <w:tab/>
      </w:r>
      <w:r w:rsidR="008D3DD0">
        <w:rPr>
          <w:rFonts w:ascii="Times New Roman" w:hAnsi="Times New Roman"/>
          <w:sz w:val="20"/>
          <w:szCs w:val="20"/>
        </w:rPr>
        <w:t>Pendidikan Agama Islam dan Budi Pekerti</w:t>
      </w:r>
    </w:p>
    <w:p w:rsidR="00F77DC6" w:rsidRPr="00C10181" w:rsidRDefault="00F77DC6" w:rsidP="00F77DC6">
      <w:pPr>
        <w:tabs>
          <w:tab w:val="left" w:pos="4536"/>
          <w:tab w:val="left" w:pos="4962"/>
        </w:tabs>
        <w:spacing w:after="0" w:line="240" w:lineRule="auto"/>
        <w:ind w:left="2268"/>
        <w:contextualSpacing/>
        <w:rPr>
          <w:rFonts w:ascii="Times New Roman" w:hAnsi="Times New Roman"/>
          <w:sz w:val="20"/>
          <w:szCs w:val="20"/>
          <w:lang w:val="sv-SE"/>
        </w:rPr>
      </w:pPr>
      <w:r w:rsidRPr="00C10181">
        <w:rPr>
          <w:rFonts w:ascii="Times New Roman" w:hAnsi="Times New Roman"/>
          <w:sz w:val="20"/>
          <w:szCs w:val="20"/>
          <w:lang w:val="sv-SE"/>
        </w:rPr>
        <w:t>Satuan Pendidikan</w:t>
      </w:r>
      <w:r w:rsidRPr="00C10181">
        <w:rPr>
          <w:rFonts w:ascii="Times New Roman" w:hAnsi="Times New Roman"/>
          <w:sz w:val="20"/>
          <w:szCs w:val="20"/>
          <w:lang w:val="sv-SE"/>
        </w:rPr>
        <w:tab/>
        <w:t>:</w:t>
      </w:r>
      <w:r w:rsidRPr="00C10181">
        <w:rPr>
          <w:rFonts w:ascii="Times New Roman" w:hAnsi="Times New Roman"/>
          <w:sz w:val="20"/>
          <w:szCs w:val="20"/>
          <w:lang w:val="sv-SE"/>
        </w:rPr>
        <w:tab/>
      </w:r>
      <w:r w:rsidR="00BC2023">
        <w:rPr>
          <w:rFonts w:ascii="Times New Roman" w:hAnsi="Times New Roman"/>
          <w:sz w:val="20"/>
          <w:szCs w:val="20"/>
        </w:rPr>
        <w:t>SMP</w:t>
      </w:r>
      <w:r w:rsidR="008D3DD0">
        <w:rPr>
          <w:rFonts w:ascii="Times New Roman" w:hAnsi="Times New Roman"/>
          <w:sz w:val="20"/>
          <w:szCs w:val="20"/>
        </w:rPr>
        <w:t xml:space="preserve"> …</w:t>
      </w:r>
    </w:p>
    <w:p w:rsidR="00F77DC6" w:rsidRPr="00814A81" w:rsidRDefault="00F77DC6" w:rsidP="00F77DC6">
      <w:pPr>
        <w:tabs>
          <w:tab w:val="left" w:pos="4536"/>
          <w:tab w:val="left" w:pos="4962"/>
        </w:tabs>
        <w:spacing w:after="0" w:line="240" w:lineRule="auto"/>
        <w:ind w:left="2268"/>
        <w:contextualSpacing/>
        <w:rPr>
          <w:rFonts w:ascii="Times New Roman" w:hAnsi="Times New Roman"/>
          <w:sz w:val="20"/>
          <w:szCs w:val="20"/>
        </w:rPr>
      </w:pPr>
      <w:r w:rsidRPr="00C10181">
        <w:rPr>
          <w:rFonts w:ascii="Times New Roman" w:hAnsi="Times New Roman"/>
          <w:sz w:val="20"/>
          <w:szCs w:val="20"/>
          <w:lang w:val="fi-FI"/>
        </w:rPr>
        <w:t>Kelas / Semester</w:t>
      </w:r>
      <w:r w:rsidRPr="00C10181">
        <w:rPr>
          <w:rFonts w:ascii="Times New Roman" w:hAnsi="Times New Roman"/>
          <w:sz w:val="20"/>
          <w:szCs w:val="20"/>
          <w:lang w:val="fi-FI"/>
        </w:rPr>
        <w:tab/>
        <w:t>:</w:t>
      </w:r>
      <w:r w:rsidRPr="00C10181">
        <w:rPr>
          <w:rFonts w:ascii="Times New Roman" w:hAnsi="Times New Roman"/>
          <w:sz w:val="20"/>
          <w:szCs w:val="20"/>
          <w:lang w:val="fi-FI"/>
        </w:rPr>
        <w:tab/>
      </w:r>
      <w:r w:rsidR="00462B8B">
        <w:rPr>
          <w:rFonts w:ascii="Times New Roman" w:hAnsi="Times New Roman"/>
          <w:sz w:val="20"/>
          <w:szCs w:val="20"/>
        </w:rPr>
        <w:t xml:space="preserve">IX </w:t>
      </w:r>
      <w:r w:rsidR="00BC2023">
        <w:rPr>
          <w:rFonts w:ascii="Times New Roman" w:hAnsi="Times New Roman"/>
          <w:sz w:val="20"/>
          <w:szCs w:val="20"/>
        </w:rPr>
        <w:t>(</w:t>
      </w:r>
      <w:r w:rsidR="00462B8B">
        <w:rPr>
          <w:rFonts w:ascii="Times New Roman" w:hAnsi="Times New Roman"/>
          <w:sz w:val="20"/>
          <w:szCs w:val="20"/>
        </w:rPr>
        <w:t>Sembilan</w:t>
      </w:r>
      <w:r w:rsidR="00BC2023">
        <w:rPr>
          <w:rFonts w:ascii="Times New Roman" w:hAnsi="Times New Roman"/>
          <w:sz w:val="20"/>
          <w:szCs w:val="20"/>
        </w:rPr>
        <w:t>)</w:t>
      </w:r>
    </w:p>
    <w:p w:rsidR="00F77DC6" w:rsidRPr="00C10181" w:rsidRDefault="00F77DC6" w:rsidP="00F77DC6">
      <w:pPr>
        <w:tabs>
          <w:tab w:val="left" w:pos="4536"/>
          <w:tab w:val="left" w:pos="4962"/>
        </w:tabs>
        <w:spacing w:after="0" w:line="240" w:lineRule="auto"/>
        <w:ind w:left="2268"/>
        <w:contextualSpacing/>
        <w:rPr>
          <w:rFonts w:ascii="Times New Roman" w:hAnsi="Times New Roman"/>
          <w:sz w:val="20"/>
          <w:szCs w:val="20"/>
          <w:lang w:val="id-ID"/>
        </w:rPr>
      </w:pPr>
      <w:r w:rsidRPr="00C10181">
        <w:rPr>
          <w:rFonts w:ascii="Times New Roman" w:hAnsi="Times New Roman"/>
          <w:sz w:val="20"/>
          <w:szCs w:val="20"/>
          <w:lang w:val="fi-FI"/>
        </w:rPr>
        <w:t>Tahun Pelajaran</w:t>
      </w:r>
      <w:r w:rsidRPr="00C10181">
        <w:rPr>
          <w:rFonts w:ascii="Times New Roman" w:hAnsi="Times New Roman"/>
          <w:sz w:val="20"/>
          <w:szCs w:val="20"/>
          <w:lang w:val="fi-FI"/>
        </w:rPr>
        <w:tab/>
        <w:t>:</w:t>
      </w:r>
      <w:r w:rsidRPr="00C10181">
        <w:rPr>
          <w:rFonts w:ascii="Times New Roman" w:hAnsi="Times New Roman"/>
          <w:sz w:val="20"/>
          <w:szCs w:val="20"/>
          <w:lang w:val="fi-FI"/>
        </w:rPr>
        <w:tab/>
        <w:t>20</w:t>
      </w:r>
      <w:r w:rsidR="000B0A3B" w:rsidRPr="00C10181">
        <w:rPr>
          <w:rFonts w:ascii="Times New Roman" w:hAnsi="Times New Roman"/>
          <w:sz w:val="20"/>
          <w:szCs w:val="20"/>
          <w:lang w:val="id-ID"/>
        </w:rPr>
        <w:t>...</w:t>
      </w:r>
      <w:r w:rsidR="00045FED">
        <w:rPr>
          <w:rFonts w:ascii="Times New Roman" w:hAnsi="Times New Roman"/>
          <w:sz w:val="20"/>
          <w:szCs w:val="20"/>
        </w:rPr>
        <w:t xml:space="preserve"> </w:t>
      </w:r>
      <w:r w:rsidRPr="00C10181">
        <w:rPr>
          <w:rFonts w:ascii="Times New Roman" w:hAnsi="Times New Roman"/>
          <w:sz w:val="20"/>
          <w:szCs w:val="20"/>
          <w:lang w:val="fi-FI"/>
        </w:rPr>
        <w:t>/</w:t>
      </w:r>
      <w:r w:rsidR="00045FED">
        <w:rPr>
          <w:rFonts w:ascii="Times New Roman" w:hAnsi="Times New Roman"/>
          <w:sz w:val="20"/>
          <w:szCs w:val="20"/>
          <w:lang w:val="fi-FI"/>
        </w:rPr>
        <w:t xml:space="preserve"> </w:t>
      </w:r>
      <w:r w:rsidRPr="00C10181">
        <w:rPr>
          <w:rFonts w:ascii="Times New Roman" w:hAnsi="Times New Roman"/>
          <w:sz w:val="20"/>
          <w:szCs w:val="20"/>
          <w:lang w:val="fi-FI"/>
        </w:rPr>
        <w:t>20</w:t>
      </w:r>
      <w:r w:rsidR="000B0A3B" w:rsidRPr="00C10181">
        <w:rPr>
          <w:rFonts w:ascii="Times New Roman" w:hAnsi="Times New Roman"/>
          <w:sz w:val="20"/>
          <w:szCs w:val="20"/>
          <w:lang w:val="id-ID"/>
        </w:rPr>
        <w:t>...</w:t>
      </w:r>
    </w:p>
    <w:p w:rsidR="00F77DC6" w:rsidRPr="00C10181" w:rsidRDefault="00F77DC6" w:rsidP="00F77DC6">
      <w:pPr>
        <w:tabs>
          <w:tab w:val="left" w:pos="4536"/>
          <w:tab w:val="left" w:pos="4962"/>
        </w:tabs>
        <w:spacing w:after="0" w:line="240" w:lineRule="auto"/>
        <w:contextualSpacing/>
        <w:rPr>
          <w:rFonts w:ascii="Times New Roman" w:hAnsi="Times New Roman"/>
          <w:sz w:val="20"/>
          <w:szCs w:val="20"/>
          <w:lang w:val="fi-FI"/>
        </w:rPr>
      </w:pPr>
    </w:p>
    <w:p w:rsidR="00F77DC6" w:rsidRDefault="00F77DC6" w:rsidP="00F77DC6">
      <w:pPr>
        <w:tabs>
          <w:tab w:val="left" w:pos="4536"/>
          <w:tab w:val="left" w:pos="4962"/>
        </w:tabs>
        <w:spacing w:after="0" w:line="240" w:lineRule="auto"/>
        <w:contextualSpacing/>
        <w:rPr>
          <w:rFonts w:ascii="Times New Roman" w:hAnsi="Times New Roman"/>
          <w:b/>
          <w:sz w:val="20"/>
          <w:szCs w:val="20"/>
          <w:lang w:val="fi-FI"/>
        </w:rPr>
      </w:pPr>
      <w:r w:rsidRPr="00C10181">
        <w:rPr>
          <w:rFonts w:ascii="Times New Roman" w:hAnsi="Times New Roman"/>
          <w:b/>
          <w:sz w:val="20"/>
          <w:szCs w:val="20"/>
          <w:lang w:val="fi-FI"/>
        </w:rPr>
        <w:t>Komptensi Inti :</w:t>
      </w:r>
    </w:p>
    <w:p w:rsidR="00CD66AC" w:rsidRPr="00317BC5" w:rsidRDefault="00CD66AC" w:rsidP="00CD66AC">
      <w:pPr>
        <w:pStyle w:val="ListParagraph"/>
        <w:numPr>
          <w:ilvl w:val="0"/>
          <w:numId w:val="11"/>
        </w:numPr>
        <w:rPr>
          <w:rFonts w:ascii="Times New Roman" w:hAnsi="Times New Roman"/>
          <w:sz w:val="20"/>
          <w:szCs w:val="20"/>
        </w:rPr>
      </w:pPr>
      <w:r w:rsidRPr="00317BC5">
        <w:rPr>
          <w:rFonts w:ascii="Times New Roman" w:hAnsi="Times New Roman"/>
          <w:b/>
          <w:sz w:val="20"/>
          <w:szCs w:val="20"/>
        </w:rPr>
        <w:t>KI1:</w:t>
      </w:r>
      <w:r w:rsidRPr="00317BC5">
        <w:rPr>
          <w:rFonts w:ascii="Times New Roman" w:hAnsi="Times New Roman"/>
          <w:sz w:val="20"/>
          <w:szCs w:val="20"/>
        </w:rPr>
        <w:t xml:space="preserve"> </w:t>
      </w:r>
      <w:r w:rsidRPr="00317BC5">
        <w:rPr>
          <w:rFonts w:ascii="Times New Roman" w:hAnsi="Times New Roman"/>
          <w:b/>
          <w:sz w:val="20"/>
          <w:szCs w:val="20"/>
        </w:rPr>
        <w:t>Menghargai dan menghayati</w:t>
      </w:r>
      <w:r w:rsidRPr="00317BC5">
        <w:rPr>
          <w:rFonts w:ascii="Times New Roman" w:hAnsi="Times New Roman"/>
          <w:sz w:val="20"/>
          <w:szCs w:val="20"/>
        </w:rPr>
        <w:t xml:space="preserve"> ajaran agama yang dianutnya.</w:t>
      </w:r>
    </w:p>
    <w:p w:rsidR="00CD66AC" w:rsidRPr="00317BC5" w:rsidRDefault="00CD66AC" w:rsidP="00CD66AC">
      <w:pPr>
        <w:pStyle w:val="ListParagraph"/>
        <w:numPr>
          <w:ilvl w:val="0"/>
          <w:numId w:val="11"/>
        </w:numPr>
        <w:rPr>
          <w:rFonts w:ascii="Times New Roman" w:hAnsi="Times New Roman"/>
          <w:sz w:val="20"/>
          <w:szCs w:val="20"/>
        </w:rPr>
      </w:pPr>
      <w:r w:rsidRPr="00317BC5">
        <w:rPr>
          <w:rFonts w:ascii="Times New Roman" w:hAnsi="Times New Roman"/>
          <w:b/>
          <w:sz w:val="20"/>
          <w:szCs w:val="20"/>
        </w:rPr>
        <w:t>KI2:</w:t>
      </w:r>
      <w:r w:rsidRPr="00317BC5">
        <w:rPr>
          <w:rFonts w:ascii="Times New Roman" w:hAnsi="Times New Roman"/>
          <w:sz w:val="20"/>
          <w:szCs w:val="20"/>
        </w:rPr>
        <w:t xml:space="preserve"> </w:t>
      </w:r>
      <w:r w:rsidRPr="00317BC5">
        <w:rPr>
          <w:rFonts w:ascii="Times New Roman" w:hAnsi="Times New Roman"/>
          <w:b/>
          <w:sz w:val="20"/>
          <w:szCs w:val="20"/>
        </w:rPr>
        <w:t>Menghargai dan menghayati</w:t>
      </w:r>
      <w:r w:rsidRPr="00317BC5">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CD66AC" w:rsidRPr="00317BC5" w:rsidRDefault="00CD66AC" w:rsidP="00CD66AC">
      <w:pPr>
        <w:pStyle w:val="ListParagraph"/>
        <w:numPr>
          <w:ilvl w:val="0"/>
          <w:numId w:val="11"/>
        </w:numPr>
        <w:rPr>
          <w:rFonts w:ascii="Times New Roman" w:hAnsi="Times New Roman"/>
          <w:sz w:val="20"/>
          <w:szCs w:val="20"/>
        </w:rPr>
      </w:pPr>
      <w:r w:rsidRPr="00317BC5">
        <w:rPr>
          <w:rFonts w:ascii="Times New Roman" w:hAnsi="Times New Roman"/>
          <w:b/>
          <w:sz w:val="20"/>
          <w:szCs w:val="20"/>
        </w:rPr>
        <w:t>KI3:</w:t>
      </w:r>
      <w:r w:rsidRPr="00317BC5">
        <w:rPr>
          <w:rFonts w:ascii="Times New Roman" w:hAnsi="Times New Roman"/>
          <w:sz w:val="20"/>
          <w:szCs w:val="20"/>
        </w:rPr>
        <w:t xml:space="preserve"> 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CD66AC" w:rsidRPr="00317BC5" w:rsidRDefault="00CD66AC" w:rsidP="00CD66AC">
      <w:pPr>
        <w:pStyle w:val="ListParagraph"/>
        <w:numPr>
          <w:ilvl w:val="0"/>
          <w:numId w:val="11"/>
        </w:numPr>
        <w:rPr>
          <w:rFonts w:ascii="Times New Roman" w:hAnsi="Times New Roman"/>
          <w:sz w:val="20"/>
          <w:szCs w:val="20"/>
        </w:rPr>
      </w:pPr>
      <w:r w:rsidRPr="00317BC5">
        <w:rPr>
          <w:rFonts w:ascii="Times New Roman" w:hAnsi="Times New Roman"/>
          <w:b/>
          <w:sz w:val="20"/>
          <w:szCs w:val="20"/>
        </w:rPr>
        <w:t>KI4:</w:t>
      </w:r>
      <w:r w:rsidRPr="00317BC5">
        <w:rPr>
          <w:rFonts w:ascii="Times New Roman" w:hAnsi="Times New Roman"/>
          <w:sz w:val="20"/>
          <w:szCs w:val="20"/>
        </w:rPr>
        <w:t xml:space="preserve"> Menunjukkan keterampilan menalar, mengolah, dan menyaji secara kreatif, produktif, kritis, mandiri, kolaboratif, dan komunikatif, dalam ranah konkret dan ranah abstrak sesuai dengan yang dipelajari di sekolah dan sumber lain yang sama dalam sudut pandang teori.</w:t>
      </w:r>
    </w:p>
    <w:p w:rsidR="00BC2023" w:rsidRPr="00C10181" w:rsidRDefault="00BC2023" w:rsidP="008D3DD0">
      <w:pPr>
        <w:spacing w:after="0" w:line="240" w:lineRule="auto"/>
        <w:ind w:left="284" w:hanging="284"/>
        <w:jc w:val="both"/>
        <w:rPr>
          <w:rFonts w:ascii="Times New Roman" w:hAnsi="Times New Roman"/>
          <w:b/>
          <w:sz w:val="20"/>
          <w:szCs w:val="20"/>
          <w:lang w:val="fi-FI"/>
        </w:rPr>
      </w:pPr>
    </w:p>
    <w:tbl>
      <w:tblPr>
        <w:tblStyle w:val="TableGrid"/>
        <w:tblW w:w="0" w:type="auto"/>
        <w:tblInd w:w="108" w:type="dxa"/>
        <w:tblLook w:val="04A0"/>
      </w:tblPr>
      <w:tblGrid>
        <w:gridCol w:w="605"/>
        <w:gridCol w:w="7438"/>
        <w:gridCol w:w="1092"/>
      </w:tblGrid>
      <w:tr w:rsidR="00F77DC6" w:rsidRPr="00C10181" w:rsidTr="00EC3076">
        <w:trPr>
          <w:trHeight w:val="779"/>
          <w:tblHeader/>
        </w:trPr>
        <w:tc>
          <w:tcPr>
            <w:tcW w:w="605" w:type="dxa"/>
            <w:shd w:val="clear" w:color="auto" w:fill="C2D69B" w:themeFill="accent3" w:themeFillTint="99"/>
            <w:vAlign w:val="center"/>
          </w:tcPr>
          <w:p w:rsidR="00F77DC6" w:rsidRPr="00C10181" w:rsidRDefault="000B0A3B"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sidRPr="00C10181">
              <w:rPr>
                <w:rFonts w:ascii="Times New Roman" w:hAnsi="Times New Roman"/>
                <w:b/>
                <w:bCs/>
              </w:rPr>
              <w:t>SMT</w:t>
            </w:r>
          </w:p>
        </w:tc>
        <w:tc>
          <w:tcPr>
            <w:tcW w:w="7438" w:type="dxa"/>
            <w:shd w:val="clear" w:color="auto" w:fill="C2D69B" w:themeFill="accent3" w:themeFillTint="99"/>
            <w:vAlign w:val="center"/>
          </w:tcPr>
          <w:p w:rsidR="00F77DC6" w:rsidRPr="00C10181" w:rsidRDefault="00F77DC6"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lang w:val="en-US"/>
              </w:rPr>
            </w:pPr>
            <w:r w:rsidRPr="00C10181">
              <w:rPr>
                <w:rFonts w:ascii="Times New Roman" w:hAnsi="Times New Roman"/>
                <w:b/>
                <w:bCs/>
                <w:lang w:val="en-US"/>
              </w:rPr>
              <w:t>KOMPETENSI  DASAR</w:t>
            </w:r>
          </w:p>
        </w:tc>
        <w:tc>
          <w:tcPr>
            <w:tcW w:w="1092" w:type="dxa"/>
            <w:shd w:val="clear" w:color="auto" w:fill="C2D69B" w:themeFill="accent3" w:themeFillTint="99"/>
            <w:vAlign w:val="center"/>
          </w:tcPr>
          <w:p w:rsidR="00F77DC6" w:rsidRPr="00C10181" w:rsidRDefault="00F77DC6" w:rsidP="00F77DC6">
            <w:pPr>
              <w:tabs>
                <w:tab w:val="left" w:pos="2520"/>
                <w:tab w:val="left" w:pos="9180"/>
                <w:tab w:val="left" w:pos="10800"/>
              </w:tabs>
              <w:contextualSpacing/>
              <w:jc w:val="center"/>
              <w:rPr>
                <w:rFonts w:ascii="Times New Roman" w:hAnsi="Times New Roman"/>
                <w:b/>
                <w:bCs/>
                <w:lang w:val="fi-FI"/>
              </w:rPr>
            </w:pPr>
            <w:r w:rsidRPr="00C10181">
              <w:rPr>
                <w:rFonts w:ascii="Times New Roman" w:hAnsi="Times New Roman"/>
                <w:b/>
                <w:bCs/>
                <w:lang w:val="fi-FI"/>
              </w:rPr>
              <w:t>Alokasi Waktu</w:t>
            </w:r>
          </w:p>
        </w:tc>
      </w:tr>
      <w:tr w:rsidR="00EB101A" w:rsidRPr="00C10181" w:rsidTr="00EC3076">
        <w:tc>
          <w:tcPr>
            <w:tcW w:w="605" w:type="dxa"/>
            <w:vMerge w:val="restart"/>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 </w:t>
            </w:r>
            <w:r w:rsidRPr="00CA560E">
              <w:rPr>
                <w:rFonts w:ascii="Times New Roman" w:hAnsi="Times New Roman"/>
                <w:sz w:val="20"/>
                <w:szCs w:val="20"/>
              </w:rPr>
              <w:tab/>
              <w:t>Terbiasa membaca al-qur’an dengan meyakini bahwa optimis, ikhtiar, dan tawakal adalah perintah agama</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 </w:t>
            </w:r>
            <w:r w:rsidRPr="00CA560E">
              <w:rPr>
                <w:rFonts w:ascii="Times New Roman" w:hAnsi="Times New Roman"/>
                <w:sz w:val="20"/>
                <w:szCs w:val="20"/>
              </w:rPr>
              <w:tab/>
              <w:t>Menunjukkan perilaku optimis, ikhtiar, dan tawakal sebagai implementasi pemahaman q.s. az-zumar/39: 53, q.s. an-najm/53: 39-42, q.s. ali imran/3: 159 dan hadis terkait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 </w:t>
            </w:r>
            <w:r w:rsidRPr="00CA560E">
              <w:rPr>
                <w:rFonts w:ascii="Times New Roman" w:hAnsi="Times New Roman"/>
                <w:sz w:val="20"/>
                <w:szCs w:val="20"/>
              </w:rPr>
              <w:tab/>
              <w:t>Memahami q.s. az-zumar/39: 53, q.s. an-najm/53: 39-42, q.s. ali imrān/3: 159 tentang optimis, ikhtiar, dan tawakal serta hadis terkait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Membaca q.s. az-zumar/39: 53, q.s. an-najm/53: 39-42, dan q.s. ali imran/3: 159 dengan tartil</w:t>
            </w:r>
          </w:p>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Menunjukkan hafalan q.s. az-zumar/39: 53, q.s. an-najm/53: 39-42, q.s. ali imran/3: 159 serta hadis terkait dengan lancar</w:t>
            </w:r>
          </w:p>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keterkaitan optimis, ikhtiar, dan tawakal dengan pesan q.s. az-zumar/39: 53, q.s. an-najm/53: 39-42, dan q.s. ali imran/3: 159</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1.2. </w:t>
            </w:r>
            <w:r w:rsidRPr="00CA560E">
              <w:rPr>
                <w:rFonts w:ascii="Times New Roman" w:hAnsi="Times New Roman"/>
                <w:sz w:val="20"/>
                <w:szCs w:val="20"/>
              </w:rPr>
              <w:tab/>
              <w:t>Terbiasa membaca al-qur’an dengan meyakini bahwa toleransi dan menghargai perbedaan adalah perintah agama</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2.2. </w:t>
            </w:r>
            <w:r w:rsidRPr="00CA560E">
              <w:rPr>
                <w:rFonts w:ascii="Times New Roman" w:hAnsi="Times New Roman"/>
                <w:sz w:val="20"/>
                <w:szCs w:val="20"/>
              </w:rPr>
              <w:tab/>
              <w:t>Menunjukkan perilaku toleran dan menghargai perbedaan dalam pergaulan di sekolah dan masyarakat sebagai implementasi pemahaman q.s. al-hujurat/49: 13 dan hadis terkait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3.2. </w:t>
            </w:r>
            <w:r w:rsidRPr="00CA560E">
              <w:rPr>
                <w:rFonts w:ascii="Times New Roman" w:hAnsi="Times New Roman"/>
                <w:sz w:val="20"/>
                <w:szCs w:val="20"/>
              </w:rPr>
              <w:tab/>
              <w:t>Memahami q.s. al-hujurat/49: 13 tentang toleransi dan menghargai perbedaan dan hadis terkait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4.2.1. </w:t>
            </w:r>
            <w:r w:rsidRPr="00CA560E">
              <w:rPr>
                <w:rFonts w:ascii="Times New Roman" w:hAnsi="Times New Roman"/>
                <w:sz w:val="20"/>
                <w:szCs w:val="20"/>
              </w:rPr>
              <w:tab/>
              <w:t>Membaca q.s. al-hujurat/49: 13 dengan tartil</w:t>
            </w:r>
          </w:p>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4.2.2. </w:t>
            </w:r>
            <w:r w:rsidRPr="00CA560E">
              <w:rPr>
                <w:rFonts w:ascii="Times New Roman" w:hAnsi="Times New Roman"/>
                <w:sz w:val="20"/>
                <w:szCs w:val="20"/>
              </w:rPr>
              <w:tab/>
              <w:t>Menunjukkan hafalan q.s. al-hujurat/ 49: 13 serta hadis terkait dengan lancar</w:t>
            </w:r>
          </w:p>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4.2.3. </w:t>
            </w:r>
            <w:r w:rsidRPr="00CA560E">
              <w:rPr>
                <w:rFonts w:ascii="Times New Roman" w:hAnsi="Times New Roman"/>
                <w:sz w:val="20"/>
                <w:szCs w:val="20"/>
              </w:rPr>
              <w:tab/>
              <w:t>Menyajikan keterkaitan toleransi dan menghargai perbedaan dengan pesan q.s. al-hujurat/ 49: 13</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1.3. </w:t>
            </w:r>
            <w:r w:rsidRPr="00CA560E">
              <w:rPr>
                <w:rFonts w:ascii="Times New Roman" w:hAnsi="Times New Roman"/>
                <w:sz w:val="20"/>
                <w:szCs w:val="20"/>
              </w:rPr>
              <w:tab/>
              <w:t>Beriman kepada hari akhir</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2.3. </w:t>
            </w:r>
            <w:r w:rsidRPr="00CA560E">
              <w:rPr>
                <w:rFonts w:ascii="Times New Roman" w:hAnsi="Times New Roman"/>
                <w:sz w:val="20"/>
                <w:szCs w:val="20"/>
              </w:rPr>
              <w:tab/>
              <w:t>Menunjukkan perilaku mawas diri sebagai implementasi pemahaman iman kepada hari akhir</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3.3. </w:t>
            </w:r>
            <w:r w:rsidRPr="00CA560E">
              <w:rPr>
                <w:rFonts w:ascii="Times New Roman" w:hAnsi="Times New Roman"/>
                <w:sz w:val="20"/>
                <w:szCs w:val="20"/>
              </w:rPr>
              <w:tab/>
              <w:t>Memahami makna iman kepada hari akhir berdasarkan pengamatan terhadap dirinya, alam sekitar, dan makhluk ciptaan-Nya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4.3. </w:t>
            </w:r>
            <w:r w:rsidRPr="00CA560E">
              <w:rPr>
                <w:rFonts w:ascii="Times New Roman" w:hAnsi="Times New Roman"/>
                <w:sz w:val="20"/>
                <w:szCs w:val="20"/>
              </w:rPr>
              <w:tab/>
              <w:t>Menyajikan dalil naqli yang menjelaskan gambaran kejadian hari akhir</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1.4. </w:t>
            </w:r>
            <w:r w:rsidRPr="00CA560E">
              <w:rPr>
                <w:rFonts w:ascii="Times New Roman" w:hAnsi="Times New Roman"/>
                <w:sz w:val="20"/>
                <w:szCs w:val="20"/>
              </w:rPr>
              <w:tab/>
              <w:t>Beriman kepada qadha dan qadar</w:t>
            </w:r>
          </w:p>
        </w:tc>
        <w:tc>
          <w:tcPr>
            <w:tcW w:w="1092" w:type="dxa"/>
            <w:vMerge w:val="restart"/>
            <w:vAlign w:val="center"/>
          </w:tcPr>
          <w:p w:rsidR="00EB101A" w:rsidRPr="00C10181" w:rsidRDefault="00DD12C8"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w:t>
            </w:r>
            <w:r w:rsidR="00717BD2">
              <w:rPr>
                <w:rFonts w:ascii="Times New Roman" w:eastAsia="Times New Roman" w:hAnsi="Times New Roman"/>
                <w:color w:val="000000"/>
                <w:lang w:val="en-US"/>
              </w:rPr>
              <w:t xml:space="preserve">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2.4. </w:t>
            </w:r>
            <w:r w:rsidRPr="00CA560E">
              <w:rPr>
                <w:rFonts w:ascii="Times New Roman" w:hAnsi="Times New Roman"/>
                <w:sz w:val="20"/>
                <w:szCs w:val="20"/>
              </w:rPr>
              <w:tab/>
              <w:t>Menunjukkan perilaku tawakal kepada allah swt sebagai implementasi pemahaman iman kepada qadha dan qadar</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3.4. </w:t>
            </w:r>
            <w:r w:rsidRPr="00CA560E">
              <w:rPr>
                <w:rFonts w:ascii="Times New Roman" w:hAnsi="Times New Roman"/>
                <w:sz w:val="20"/>
                <w:szCs w:val="20"/>
              </w:rPr>
              <w:tab/>
              <w:t>Memahami makna iman kepada qadha dan qadar berdasarkan pengamatan terhadap dirinya, alam sekitar dan makhluk ciptaan-nya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4.4. </w:t>
            </w:r>
            <w:r w:rsidRPr="00CA560E">
              <w:rPr>
                <w:rFonts w:ascii="Times New Roman" w:hAnsi="Times New Roman"/>
                <w:sz w:val="20"/>
                <w:szCs w:val="20"/>
              </w:rPr>
              <w:tab/>
              <w:t>Menyajikan dalil naqli tentang adanya qadha dan qadar</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1.5. </w:t>
            </w:r>
            <w:r w:rsidRPr="00CA560E">
              <w:rPr>
                <w:rFonts w:ascii="Times New Roman" w:hAnsi="Times New Roman"/>
                <w:sz w:val="20"/>
                <w:szCs w:val="20"/>
              </w:rPr>
              <w:tab/>
              <w:t>Meyakini bahwa jujur dan menepati janji adalah ajaran pokok agama</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2.5. </w:t>
            </w:r>
            <w:r w:rsidRPr="00CA560E">
              <w:rPr>
                <w:rFonts w:ascii="Times New Roman" w:hAnsi="Times New Roman"/>
                <w:sz w:val="20"/>
                <w:szCs w:val="20"/>
              </w:rPr>
              <w:tab/>
              <w:t>Menunjukkan perilaku jujur dan menepati janji dalam kehidupan sehari-hari</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3.5. </w:t>
            </w:r>
            <w:r w:rsidRPr="00CA560E">
              <w:rPr>
                <w:rFonts w:ascii="Times New Roman" w:hAnsi="Times New Roman"/>
                <w:sz w:val="20"/>
                <w:szCs w:val="20"/>
              </w:rPr>
              <w:tab/>
              <w:t>Memahami penerapan jujur dan menepati janji dalam kehidupan sehari-hari</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4.5. </w:t>
            </w:r>
            <w:r w:rsidRPr="00CA560E">
              <w:rPr>
                <w:rFonts w:ascii="Times New Roman" w:hAnsi="Times New Roman"/>
                <w:sz w:val="20"/>
                <w:szCs w:val="20"/>
              </w:rPr>
              <w:tab/>
              <w:t>Menyajikan penerapan perilaku jujur dan menepati janji dalam kehidupan sehari-hari</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1.6. </w:t>
            </w:r>
            <w:r w:rsidRPr="00CA560E">
              <w:rPr>
                <w:rFonts w:ascii="Times New Roman" w:hAnsi="Times New Roman"/>
                <w:sz w:val="20"/>
                <w:szCs w:val="20"/>
              </w:rPr>
              <w:tab/>
              <w:t>Meyakini bahwa berbakti dan taat kepada orang tua dan guru adalah perintah agama</w:t>
            </w:r>
          </w:p>
        </w:tc>
        <w:tc>
          <w:tcPr>
            <w:tcW w:w="1092" w:type="dxa"/>
            <w:vMerge w:val="restart"/>
            <w:vAlign w:val="center"/>
          </w:tcPr>
          <w:p w:rsidR="00EB101A" w:rsidRPr="00C10181" w:rsidRDefault="00DD12C8"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w:t>
            </w:r>
            <w:r w:rsidR="00717BD2">
              <w:rPr>
                <w:rFonts w:ascii="Times New Roman" w:eastAsia="Times New Roman" w:hAnsi="Times New Roman"/>
                <w:color w:val="000000"/>
                <w:lang w:val="en-US"/>
              </w:rPr>
              <w:t xml:space="preserve">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2.6. </w:t>
            </w:r>
            <w:r w:rsidRPr="00CA560E">
              <w:rPr>
                <w:rFonts w:ascii="Times New Roman" w:hAnsi="Times New Roman"/>
                <w:sz w:val="20"/>
                <w:szCs w:val="20"/>
              </w:rPr>
              <w:tab/>
              <w:t>Menunjukkan perilaku hormat dan taat kepada orang tua dan guru dalam kehidupan sehari-hari</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3.6. </w:t>
            </w:r>
            <w:r w:rsidRPr="00CA560E">
              <w:rPr>
                <w:rFonts w:ascii="Times New Roman" w:hAnsi="Times New Roman"/>
                <w:sz w:val="20"/>
                <w:szCs w:val="20"/>
              </w:rPr>
              <w:tab/>
              <w:t>Memahami cara berbakti dan taat kepada orang tua dan guru</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4.6. </w:t>
            </w:r>
            <w:r w:rsidRPr="00CA560E">
              <w:rPr>
                <w:rFonts w:ascii="Times New Roman" w:hAnsi="Times New Roman"/>
                <w:sz w:val="20"/>
                <w:szCs w:val="20"/>
              </w:rPr>
              <w:tab/>
              <w:t>Menyajikan cara berbakti dan taat kepada orang tua dan guru</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1</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1.7. </w:t>
            </w:r>
            <w:r w:rsidRPr="00CA560E">
              <w:rPr>
                <w:rFonts w:ascii="Times New Roman" w:hAnsi="Times New Roman"/>
                <w:sz w:val="20"/>
                <w:szCs w:val="20"/>
              </w:rPr>
              <w:tab/>
              <w:t>Meyakini bahwa berbakti dan taat tata krama, sopan santun, dan rasa malu adalah ajaran pokok agama</w:t>
            </w:r>
          </w:p>
        </w:tc>
        <w:tc>
          <w:tcPr>
            <w:tcW w:w="1092" w:type="dxa"/>
            <w:vMerge w:val="restart"/>
            <w:vAlign w:val="center"/>
          </w:tcPr>
          <w:p w:rsidR="00EB101A" w:rsidRPr="00C10181" w:rsidRDefault="00DD12C8"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w:t>
            </w:r>
            <w:r w:rsidR="00717BD2">
              <w:rPr>
                <w:rFonts w:ascii="Times New Roman" w:eastAsia="Times New Roman" w:hAnsi="Times New Roman"/>
                <w:color w:val="000000"/>
                <w:lang w:val="en-US"/>
              </w:rPr>
              <w:t xml:space="preserve">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2.7. </w:t>
            </w:r>
            <w:r w:rsidRPr="00CA560E">
              <w:rPr>
                <w:rFonts w:ascii="Times New Roman" w:hAnsi="Times New Roman"/>
                <w:sz w:val="20"/>
                <w:szCs w:val="20"/>
              </w:rPr>
              <w:tab/>
              <w:t>Menunjukkan perilaku tata krama, sopan santun, dan rasa malu</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3.7. </w:t>
            </w:r>
            <w:r w:rsidRPr="00CA560E">
              <w:rPr>
                <w:rFonts w:ascii="Times New Roman" w:hAnsi="Times New Roman"/>
                <w:sz w:val="20"/>
                <w:szCs w:val="20"/>
              </w:rPr>
              <w:tab/>
              <w:t>Memahami makna tata krama, sopan santun, dan rasa malu</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4.7. </w:t>
            </w:r>
            <w:r w:rsidRPr="00CA560E">
              <w:rPr>
                <w:rFonts w:ascii="Times New Roman" w:hAnsi="Times New Roman"/>
                <w:sz w:val="20"/>
                <w:szCs w:val="20"/>
              </w:rPr>
              <w:tab/>
              <w:t>Menyajikan contoh perilaku tata krama, sopan-santun, dan rasa malu</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1.8. </w:t>
            </w:r>
            <w:r w:rsidRPr="00CA560E">
              <w:rPr>
                <w:rFonts w:ascii="Times New Roman" w:hAnsi="Times New Roman"/>
                <w:sz w:val="20"/>
                <w:szCs w:val="20"/>
              </w:rPr>
              <w:tab/>
              <w:t>Melaksanakan zakat sesuai dengan ketentuan syari’at islam</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2.8. </w:t>
            </w:r>
            <w:r w:rsidRPr="00CA560E">
              <w:rPr>
                <w:rFonts w:ascii="Times New Roman" w:hAnsi="Times New Roman"/>
                <w:sz w:val="20"/>
                <w:szCs w:val="20"/>
              </w:rPr>
              <w:tab/>
              <w:t>Menunjukkan perilaku taat dan peduli sebagai hikmah dari ketentuan zakat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3.8. </w:t>
            </w:r>
            <w:r w:rsidRPr="00CA560E">
              <w:rPr>
                <w:rFonts w:ascii="Times New Roman" w:hAnsi="Times New Roman"/>
                <w:sz w:val="20"/>
                <w:szCs w:val="20"/>
              </w:rPr>
              <w:tab/>
              <w:t>Memahami ketentuan zakat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4.8. </w:t>
            </w:r>
            <w:r w:rsidRPr="00CA560E">
              <w:rPr>
                <w:rFonts w:ascii="Times New Roman" w:hAnsi="Times New Roman"/>
                <w:sz w:val="20"/>
                <w:szCs w:val="20"/>
              </w:rPr>
              <w:tab/>
              <w:t>Mempraktikkan ketentuan zakat</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1.9. </w:t>
            </w:r>
            <w:r w:rsidRPr="00CA560E">
              <w:rPr>
                <w:rFonts w:ascii="Times New Roman" w:hAnsi="Times New Roman"/>
                <w:sz w:val="20"/>
                <w:szCs w:val="20"/>
              </w:rPr>
              <w:tab/>
              <w:t>Meyakini bahwa ibadah haji dan umrah adalah perintah allah swt.</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2.9. </w:t>
            </w:r>
            <w:r w:rsidRPr="00CA560E">
              <w:rPr>
                <w:rFonts w:ascii="Times New Roman" w:hAnsi="Times New Roman"/>
                <w:sz w:val="20"/>
                <w:szCs w:val="20"/>
              </w:rPr>
              <w:tab/>
              <w:t>Menunjukkan perilaku menjaga solidaritas umat islam dalam kehidupan sehari-hari</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3.9. </w:t>
            </w:r>
            <w:r w:rsidRPr="00CA560E">
              <w:rPr>
                <w:rFonts w:ascii="Times New Roman" w:hAnsi="Times New Roman"/>
                <w:sz w:val="20"/>
                <w:szCs w:val="20"/>
              </w:rPr>
              <w:tab/>
              <w:t>Memahami ketentuan ibadah haji dan umrah</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4.9. </w:t>
            </w:r>
            <w:r w:rsidRPr="00CA560E">
              <w:rPr>
                <w:rFonts w:ascii="Times New Roman" w:hAnsi="Times New Roman"/>
                <w:sz w:val="20"/>
                <w:szCs w:val="20"/>
              </w:rPr>
              <w:tab/>
              <w:t>Mempraktikkan manasik haji</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1.10. </w:t>
            </w:r>
            <w:r w:rsidRPr="00CA560E">
              <w:rPr>
                <w:rFonts w:ascii="Times New Roman" w:hAnsi="Times New Roman"/>
                <w:sz w:val="20"/>
                <w:szCs w:val="20"/>
              </w:rPr>
              <w:tab/>
              <w:t>Menjalankan ketentuan syariat islam dalam penyembelihan hewan</w:t>
            </w:r>
          </w:p>
        </w:tc>
        <w:tc>
          <w:tcPr>
            <w:tcW w:w="1092" w:type="dxa"/>
            <w:vMerge w:val="restart"/>
            <w:vAlign w:val="center"/>
          </w:tcPr>
          <w:p w:rsidR="00EB101A" w:rsidRPr="00C10181"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9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2.10. </w:t>
            </w:r>
            <w:r w:rsidRPr="00CA560E">
              <w:rPr>
                <w:rFonts w:ascii="Times New Roman" w:hAnsi="Times New Roman"/>
                <w:sz w:val="20"/>
                <w:szCs w:val="20"/>
              </w:rPr>
              <w:tab/>
              <w:t>Menunjukkan perilaku peduli terhadap lingkungan sebagai implementasi pemahaman ajaran penyembelihan hewan</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3.10. </w:t>
            </w:r>
            <w:r w:rsidRPr="00CA560E">
              <w:rPr>
                <w:rFonts w:ascii="Times New Roman" w:hAnsi="Times New Roman"/>
                <w:sz w:val="20"/>
                <w:szCs w:val="20"/>
              </w:rPr>
              <w:tab/>
              <w:t>Memahami ketentuan penyembelihan hewan dalam islam</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4.10. </w:t>
            </w:r>
            <w:r w:rsidRPr="00CA560E">
              <w:rPr>
                <w:rFonts w:ascii="Times New Roman" w:hAnsi="Times New Roman"/>
                <w:sz w:val="20"/>
                <w:szCs w:val="20"/>
              </w:rPr>
              <w:tab/>
              <w:t>Memperagakan tata cara penyembelihan hewan</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1.11. </w:t>
            </w:r>
            <w:r w:rsidRPr="00CA560E">
              <w:rPr>
                <w:rFonts w:ascii="Times New Roman" w:hAnsi="Times New Roman"/>
                <w:sz w:val="20"/>
                <w:szCs w:val="20"/>
              </w:rPr>
              <w:tab/>
              <w:t>Melaksanakan qurban dan aqiqah</w:t>
            </w:r>
          </w:p>
        </w:tc>
        <w:tc>
          <w:tcPr>
            <w:tcW w:w="1092" w:type="dxa"/>
            <w:vMerge w:val="restart"/>
            <w:vAlign w:val="center"/>
          </w:tcPr>
          <w:p w:rsidR="00EB101A" w:rsidRPr="00C10181" w:rsidRDefault="00DD12C8"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r>
              <w:rPr>
                <w:rFonts w:ascii="Times New Roman" w:eastAsia="Times New Roman" w:hAnsi="Times New Roman"/>
                <w:color w:val="000000"/>
                <w:lang w:val="en-US"/>
              </w:rPr>
              <w:t>18</w:t>
            </w:r>
            <w:r w:rsidR="00717BD2">
              <w:rPr>
                <w:rFonts w:ascii="Times New Roman" w:eastAsia="Times New Roman" w:hAnsi="Times New Roman"/>
                <w:color w:val="000000"/>
                <w:lang w:val="en-US"/>
              </w:rPr>
              <w:t xml:space="preserve">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2.11. </w:t>
            </w:r>
            <w:r w:rsidRPr="00CA560E">
              <w:rPr>
                <w:rFonts w:ascii="Times New Roman" w:hAnsi="Times New Roman"/>
                <w:sz w:val="20"/>
                <w:szCs w:val="20"/>
              </w:rPr>
              <w:tab/>
              <w:t>Menunjukkan perilaku empati dan gemar menolong kaum du’afa sebagai implementasi pemahaman makna ibadah qurban dan aqiqah</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3.11. </w:t>
            </w:r>
            <w:r w:rsidRPr="00CA560E">
              <w:rPr>
                <w:rFonts w:ascii="Times New Roman" w:hAnsi="Times New Roman"/>
                <w:sz w:val="20"/>
                <w:szCs w:val="20"/>
              </w:rPr>
              <w:tab/>
              <w:t>Memahami ketentuan qurban dan aqiqah</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Menjalankan pelaksanaan ibadah qurban dan aqiqah di lingkungan sekitar rumah</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1.12. </w:t>
            </w:r>
            <w:r w:rsidRPr="00CA560E">
              <w:rPr>
                <w:rFonts w:ascii="Times New Roman" w:hAnsi="Times New Roman"/>
                <w:sz w:val="20"/>
                <w:szCs w:val="20"/>
              </w:rPr>
              <w:tab/>
              <w:t>Meyakini bahwa berkembangnya islam di nusantara sebagai bukti islam rahmatan lil-al-‘alamin</w:t>
            </w:r>
          </w:p>
        </w:tc>
        <w:tc>
          <w:tcPr>
            <w:tcW w:w="1092" w:type="dxa"/>
            <w:vMerge w:val="restart"/>
            <w:vAlign w:val="center"/>
          </w:tcPr>
          <w:p w:rsidR="00EB101A" w:rsidRPr="00BC2023" w:rsidRDefault="00DD12C8"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lang w:val="en-US"/>
              </w:rPr>
            </w:pPr>
            <w:r>
              <w:rPr>
                <w:rFonts w:ascii="Times New Roman" w:eastAsia="Times New Roman" w:hAnsi="Times New Roman"/>
                <w:color w:val="000000"/>
                <w:lang w:val="en-US"/>
              </w:rPr>
              <w:t>6</w:t>
            </w:r>
            <w:r w:rsidR="00717BD2">
              <w:rPr>
                <w:rFonts w:ascii="Times New Roman" w:eastAsia="Times New Roman" w:hAnsi="Times New Roman"/>
                <w:color w:val="000000"/>
                <w:lang w:val="en-US"/>
              </w:rPr>
              <w:t xml:space="preserve">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2.12. </w:t>
            </w:r>
            <w:r w:rsidRPr="00CA560E">
              <w:rPr>
                <w:rFonts w:ascii="Times New Roman" w:hAnsi="Times New Roman"/>
                <w:sz w:val="20"/>
                <w:szCs w:val="20"/>
              </w:rPr>
              <w:tab/>
              <w:t>Menunjukkan perilaku cinta tanah air sebagai implementasi mempelajari sejarah perkembangan islam di nusantara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3.12. </w:t>
            </w:r>
            <w:r w:rsidRPr="00CA560E">
              <w:rPr>
                <w:rFonts w:ascii="Times New Roman" w:hAnsi="Times New Roman"/>
                <w:sz w:val="20"/>
                <w:szCs w:val="20"/>
              </w:rPr>
              <w:tab/>
              <w:t>Memahami sejarah perkembangan islam di nusantara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Menyajikan rangkaian sejarah perkembangan islam di nusantara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restart"/>
            <w:vAlign w:val="center"/>
          </w:tcPr>
          <w:p w:rsidR="00EB101A" w:rsidRPr="00BC2023"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lang w:val="en-US"/>
              </w:rPr>
            </w:pPr>
            <w:r>
              <w:rPr>
                <w:rFonts w:ascii="Times New Roman" w:hAnsi="Times New Roman"/>
                <w:bCs/>
                <w:lang w:val="en-US"/>
              </w:rPr>
              <w:t>2</w:t>
            </w: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1.13. </w:t>
            </w:r>
            <w:r w:rsidRPr="00CA560E">
              <w:rPr>
                <w:rFonts w:ascii="Times New Roman" w:hAnsi="Times New Roman"/>
                <w:sz w:val="20"/>
                <w:szCs w:val="20"/>
              </w:rPr>
              <w:tab/>
              <w:t>Meyakini bahwa tradisi islam nusantara sebagai bukti ajaran islam dapat mengakomodir nilai-nilai sosial budaya masyarakat</w:t>
            </w:r>
          </w:p>
        </w:tc>
        <w:tc>
          <w:tcPr>
            <w:tcW w:w="1092" w:type="dxa"/>
            <w:vMerge w:val="restart"/>
            <w:vAlign w:val="center"/>
          </w:tcPr>
          <w:p w:rsidR="00EB101A" w:rsidRPr="00BC2023" w:rsidRDefault="00717BD2"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lang w:val="en-US"/>
              </w:rPr>
            </w:pPr>
            <w:r>
              <w:rPr>
                <w:rFonts w:ascii="Times New Roman" w:eastAsia="Times New Roman" w:hAnsi="Times New Roman"/>
                <w:color w:val="000000"/>
                <w:lang w:val="en-US"/>
              </w:rPr>
              <w:t>6 JP</w:t>
            </w: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2.13. </w:t>
            </w:r>
            <w:r w:rsidRPr="00CA560E">
              <w:rPr>
                <w:rFonts w:ascii="Times New Roman" w:hAnsi="Times New Roman"/>
                <w:sz w:val="20"/>
                <w:szCs w:val="20"/>
              </w:rPr>
              <w:tab/>
              <w:t>Menunjukkan perilaku peduli lingkungan sebagai implementasi mempelajari sejarah tradisi islam nusantara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3.13. </w:t>
            </w:r>
            <w:r w:rsidRPr="00CA560E">
              <w:rPr>
                <w:rFonts w:ascii="Times New Roman" w:hAnsi="Times New Roman"/>
                <w:sz w:val="20"/>
                <w:szCs w:val="20"/>
              </w:rPr>
              <w:tab/>
              <w:t>Memahami sejarah tradisi islam nusantara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r w:rsidR="00EB101A" w:rsidRPr="00C10181" w:rsidTr="00EC3076">
        <w:tc>
          <w:tcPr>
            <w:tcW w:w="605" w:type="dxa"/>
            <w:vMerge/>
            <w:vAlign w:val="center"/>
          </w:tcPr>
          <w:p w:rsidR="00EB101A" w:rsidRPr="00814A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Cs/>
              </w:rPr>
            </w:pPr>
          </w:p>
        </w:tc>
        <w:tc>
          <w:tcPr>
            <w:tcW w:w="7438" w:type="dxa"/>
          </w:tcPr>
          <w:p w:rsidR="00EB101A" w:rsidRPr="00CA560E" w:rsidRDefault="00EB101A"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sejarah dan perkembangan tradisi islam nusantara</w:t>
            </w:r>
          </w:p>
        </w:tc>
        <w:tc>
          <w:tcPr>
            <w:tcW w:w="1092" w:type="dxa"/>
            <w:vMerge/>
            <w:vAlign w:val="center"/>
          </w:tcPr>
          <w:p w:rsidR="00EB101A" w:rsidRPr="00C10181" w:rsidRDefault="00EB101A" w:rsidP="004358A4">
            <w:pPr>
              <w:widowControl w:val="0"/>
              <w:tabs>
                <w:tab w:val="left" w:pos="3686"/>
                <w:tab w:val="left" w:pos="3828"/>
                <w:tab w:val="left" w:pos="4111"/>
                <w:tab w:val="left" w:pos="4536"/>
              </w:tabs>
              <w:autoSpaceDE w:val="0"/>
              <w:autoSpaceDN w:val="0"/>
              <w:adjustRightInd w:val="0"/>
              <w:ind w:right="-45"/>
              <w:contextualSpacing/>
              <w:jc w:val="center"/>
              <w:rPr>
                <w:rFonts w:ascii="Times New Roman" w:hAnsi="Times New Roman"/>
                <w:b/>
                <w:bCs/>
              </w:rPr>
            </w:pPr>
          </w:p>
        </w:tc>
      </w:tr>
    </w:tbl>
    <w:p w:rsidR="004358A4" w:rsidRPr="00C10181" w:rsidRDefault="004358A4" w:rsidP="004358A4">
      <w:pPr>
        <w:widowControl w:val="0"/>
        <w:tabs>
          <w:tab w:val="left" w:pos="3686"/>
          <w:tab w:val="left" w:pos="3828"/>
          <w:tab w:val="left" w:pos="4111"/>
          <w:tab w:val="left" w:pos="4536"/>
        </w:tabs>
        <w:autoSpaceDE w:val="0"/>
        <w:autoSpaceDN w:val="0"/>
        <w:adjustRightInd w:val="0"/>
        <w:spacing w:after="0" w:line="240" w:lineRule="auto"/>
        <w:ind w:right="-45"/>
        <w:contextualSpacing/>
        <w:rPr>
          <w:rFonts w:ascii="Times New Roman" w:hAnsi="Times New Roman"/>
          <w:b/>
          <w:bCs/>
          <w:sz w:val="20"/>
          <w:szCs w:val="20"/>
        </w:rPr>
      </w:pPr>
    </w:p>
    <w:p w:rsidR="00C9743F" w:rsidRPr="00C10181" w:rsidRDefault="00B575B4" w:rsidP="00D8458E">
      <w:pPr>
        <w:tabs>
          <w:tab w:val="left" w:pos="360"/>
          <w:tab w:val="left" w:pos="5954"/>
        </w:tabs>
        <w:spacing w:after="0"/>
        <w:contextualSpacing/>
        <w:rPr>
          <w:rFonts w:ascii="Times New Roman" w:hAnsi="Times New Roman"/>
          <w:lang w:val="id-ID"/>
        </w:rPr>
      </w:pPr>
      <w:r w:rsidRPr="00C10181">
        <w:rPr>
          <w:rFonts w:ascii="Times New Roman" w:hAnsi="Times New Roman"/>
          <w:lang w:val="sv-SE"/>
        </w:rPr>
        <w:tab/>
      </w:r>
      <w:r w:rsidR="00C9743F" w:rsidRPr="00C10181">
        <w:rPr>
          <w:rFonts w:ascii="Times New Roman" w:hAnsi="Times New Roman"/>
          <w:lang w:val="sv-SE"/>
        </w:rPr>
        <w:tab/>
      </w:r>
      <w:r w:rsidR="00BB7033" w:rsidRPr="00C10181">
        <w:rPr>
          <w:rFonts w:ascii="Times New Roman" w:hAnsi="Times New Roman"/>
        </w:rPr>
        <w:t>……………</w:t>
      </w:r>
      <w:r w:rsidR="000B0A3B" w:rsidRPr="00C10181">
        <w:rPr>
          <w:rFonts w:ascii="Times New Roman" w:hAnsi="Times New Roman"/>
          <w:lang w:val="id-ID"/>
        </w:rPr>
        <w:t>...</w:t>
      </w:r>
      <w:r w:rsidR="00BB7033" w:rsidRPr="00C10181">
        <w:rPr>
          <w:rFonts w:ascii="Times New Roman" w:hAnsi="Times New Roman"/>
        </w:rPr>
        <w:t>….</w:t>
      </w:r>
      <w:r w:rsidR="00C9743F" w:rsidRPr="00C10181">
        <w:rPr>
          <w:rFonts w:ascii="Times New Roman" w:hAnsi="Times New Roman"/>
          <w:lang w:val="id-ID"/>
        </w:rPr>
        <w:t xml:space="preserve">, </w:t>
      </w:r>
      <w:r w:rsidR="000B0A3B" w:rsidRPr="00C10181">
        <w:rPr>
          <w:rFonts w:ascii="Times New Roman" w:hAnsi="Times New Roman"/>
          <w:lang w:val="id-ID"/>
        </w:rPr>
        <w:t>...</w:t>
      </w:r>
      <w:r w:rsidR="00D50C9F" w:rsidRPr="00C10181">
        <w:rPr>
          <w:rFonts w:ascii="Times New Roman" w:hAnsi="Times New Roman"/>
        </w:rPr>
        <w:t xml:space="preserve"> Juli </w:t>
      </w:r>
      <w:r w:rsidR="004358A4" w:rsidRPr="00C10181">
        <w:rPr>
          <w:rFonts w:ascii="Times New Roman" w:hAnsi="Times New Roman"/>
        </w:rPr>
        <w:t>20</w:t>
      </w:r>
      <w:r w:rsidR="000B0A3B" w:rsidRPr="00C10181">
        <w:rPr>
          <w:rFonts w:ascii="Times New Roman" w:hAnsi="Times New Roman"/>
          <w:lang w:val="id-ID"/>
        </w:rPr>
        <w:t>...</w:t>
      </w:r>
    </w:p>
    <w:p w:rsidR="00C9743F" w:rsidRPr="00C10181" w:rsidRDefault="00C9743F" w:rsidP="00D8458E">
      <w:pPr>
        <w:spacing w:after="0"/>
        <w:ind w:left="567"/>
        <w:contextualSpacing/>
        <w:rPr>
          <w:rFonts w:ascii="Times New Roman" w:hAnsi="Times New Roman"/>
          <w:lang w:val="id-ID"/>
        </w:rPr>
      </w:pPr>
      <w:r w:rsidRPr="00C10181">
        <w:rPr>
          <w:rFonts w:ascii="Times New Roman" w:hAnsi="Times New Roman"/>
        </w:rPr>
        <w:t xml:space="preserve">Mengetahui, </w:t>
      </w:r>
      <w:r w:rsidRPr="00C10181">
        <w:rPr>
          <w:rFonts w:ascii="Times New Roman" w:hAnsi="Times New Roman"/>
        </w:rPr>
        <w:tab/>
      </w:r>
    </w:p>
    <w:p w:rsidR="00C9743F" w:rsidRPr="00C10181" w:rsidRDefault="00C9743F" w:rsidP="00D8458E">
      <w:pPr>
        <w:tabs>
          <w:tab w:val="left" w:pos="5954"/>
        </w:tabs>
        <w:spacing w:after="0"/>
        <w:ind w:left="567"/>
        <w:contextualSpacing/>
        <w:rPr>
          <w:rFonts w:ascii="Times New Roman" w:hAnsi="Times New Roman"/>
          <w:lang w:val="sv-SE"/>
        </w:rPr>
      </w:pPr>
      <w:r w:rsidRPr="00C10181">
        <w:rPr>
          <w:rFonts w:ascii="Times New Roman" w:hAnsi="Times New Roman"/>
          <w:lang w:val="sv-SE"/>
        </w:rPr>
        <w:t xml:space="preserve">Kepala </w:t>
      </w:r>
      <w:r w:rsidR="00D8458E">
        <w:rPr>
          <w:rFonts w:ascii="Times New Roman" w:hAnsi="Times New Roman"/>
          <w:lang w:val="id-ID"/>
        </w:rPr>
        <w:t>Sekolah</w:t>
      </w:r>
      <w:r w:rsidRPr="00C10181">
        <w:rPr>
          <w:rFonts w:ascii="Times New Roman" w:hAnsi="Times New Roman"/>
          <w:lang w:val="sv-SE"/>
        </w:rPr>
        <w:t xml:space="preserve"> </w:t>
      </w:r>
      <w:r w:rsidR="00BB7033" w:rsidRPr="00C10181">
        <w:rPr>
          <w:rFonts w:ascii="Times New Roman" w:hAnsi="Times New Roman"/>
          <w:lang w:val="sv-SE"/>
        </w:rPr>
        <w:t>……………….</w:t>
      </w:r>
      <w:r w:rsidRPr="00C10181">
        <w:rPr>
          <w:rFonts w:ascii="Times New Roman" w:hAnsi="Times New Roman"/>
          <w:lang w:val="sv-SE"/>
        </w:rPr>
        <w:tab/>
      </w:r>
      <w:r w:rsidR="00060CE3" w:rsidRPr="00C10181">
        <w:rPr>
          <w:rFonts w:ascii="Times New Roman" w:hAnsi="Times New Roman"/>
          <w:lang w:val="sv-SE"/>
        </w:rPr>
        <w:t>Guru Mata Pelajaran,</w:t>
      </w:r>
    </w:p>
    <w:p w:rsidR="00C9743F" w:rsidRPr="00C10181" w:rsidRDefault="00C9743F" w:rsidP="00D8458E">
      <w:pPr>
        <w:tabs>
          <w:tab w:val="left" w:pos="9540"/>
        </w:tabs>
        <w:spacing w:after="0"/>
        <w:ind w:left="567"/>
        <w:contextualSpacing/>
        <w:rPr>
          <w:rFonts w:ascii="Times New Roman" w:hAnsi="Times New Roman"/>
          <w:lang w:val="id-ID"/>
        </w:rPr>
      </w:pPr>
    </w:p>
    <w:p w:rsidR="00C9743F" w:rsidRDefault="00C9743F" w:rsidP="00D8458E">
      <w:pPr>
        <w:spacing w:after="0"/>
        <w:ind w:left="567"/>
        <w:contextualSpacing/>
        <w:rPr>
          <w:rFonts w:ascii="Times New Roman" w:hAnsi="Times New Roman"/>
        </w:rPr>
      </w:pPr>
    </w:p>
    <w:p w:rsidR="00717BD2" w:rsidRPr="00717BD2" w:rsidRDefault="00717BD2" w:rsidP="00D8458E">
      <w:pPr>
        <w:spacing w:after="0"/>
        <w:ind w:left="567"/>
        <w:contextualSpacing/>
        <w:rPr>
          <w:rFonts w:ascii="Times New Roman" w:hAnsi="Times New Roman"/>
        </w:rPr>
      </w:pPr>
    </w:p>
    <w:p w:rsidR="00C9743F" w:rsidRPr="00C10181" w:rsidRDefault="00C9743F" w:rsidP="00D8458E">
      <w:pPr>
        <w:spacing w:after="0"/>
        <w:ind w:left="567"/>
        <w:contextualSpacing/>
        <w:rPr>
          <w:rFonts w:ascii="Times New Roman" w:hAnsi="Times New Roman"/>
          <w:lang w:val="sv-SE"/>
        </w:rPr>
      </w:pPr>
    </w:p>
    <w:p w:rsidR="00C9743F" w:rsidRPr="00C10181" w:rsidRDefault="00C9743F" w:rsidP="00D8458E">
      <w:pPr>
        <w:tabs>
          <w:tab w:val="left" w:pos="5954"/>
        </w:tabs>
        <w:spacing w:after="0"/>
        <w:ind w:left="567"/>
        <w:contextualSpacing/>
        <w:rPr>
          <w:rFonts w:ascii="Times New Roman" w:hAnsi="Times New Roman"/>
          <w:lang w:val="sv-SE"/>
        </w:rPr>
      </w:pPr>
      <w:r w:rsidRPr="00C10181">
        <w:rPr>
          <w:rFonts w:ascii="Times New Roman" w:hAnsi="Times New Roman"/>
          <w:b/>
          <w:bCs/>
          <w:u w:val="single"/>
          <w:lang w:eastAsia="id-ID"/>
        </w:rPr>
        <w:t>………………………………</w:t>
      </w:r>
      <w:r w:rsidRPr="00C10181">
        <w:rPr>
          <w:rFonts w:ascii="Times New Roman" w:hAnsi="Times New Roman"/>
          <w:lang w:val="id-ID"/>
        </w:rPr>
        <w:tab/>
      </w:r>
      <w:r w:rsidRPr="00C10181">
        <w:rPr>
          <w:rFonts w:ascii="Times New Roman" w:hAnsi="Times New Roman"/>
          <w:b/>
          <w:u w:val="single"/>
          <w:lang w:val="sv-SE"/>
        </w:rPr>
        <w:t>………………………………</w:t>
      </w:r>
    </w:p>
    <w:p w:rsidR="00C9743F" w:rsidRPr="00C10181" w:rsidRDefault="00C9743F" w:rsidP="00D8458E">
      <w:pPr>
        <w:tabs>
          <w:tab w:val="left" w:pos="5954"/>
        </w:tabs>
        <w:spacing w:after="0"/>
        <w:ind w:left="567"/>
        <w:contextualSpacing/>
        <w:rPr>
          <w:rFonts w:ascii="Times New Roman" w:hAnsi="Times New Roman"/>
          <w:lang w:val="id-ID"/>
        </w:rPr>
      </w:pPr>
      <w:r w:rsidRPr="00C10181">
        <w:rPr>
          <w:rFonts w:ascii="Times New Roman" w:hAnsi="Times New Roman"/>
          <w:lang w:val="id-ID" w:eastAsia="id-ID"/>
        </w:rPr>
        <w:t xml:space="preserve">NIP/NRK. </w:t>
      </w:r>
      <w:r w:rsidRPr="00C10181">
        <w:rPr>
          <w:rFonts w:ascii="Times New Roman" w:hAnsi="Times New Roman"/>
          <w:lang w:eastAsia="id-ID"/>
        </w:rPr>
        <w:t>-</w:t>
      </w:r>
      <w:r w:rsidRPr="00C10181">
        <w:rPr>
          <w:rFonts w:ascii="Times New Roman" w:hAnsi="Times New Roman"/>
          <w:lang w:val="sv-SE" w:eastAsia="id-ID"/>
        </w:rPr>
        <w:tab/>
      </w:r>
      <w:r w:rsidRPr="00C10181">
        <w:rPr>
          <w:rFonts w:ascii="Times New Roman" w:hAnsi="Times New Roman"/>
          <w:lang w:val="id-ID"/>
        </w:rPr>
        <w:t>NIP</w:t>
      </w:r>
      <w:r w:rsidRPr="00C10181">
        <w:rPr>
          <w:rFonts w:ascii="Times New Roman" w:hAnsi="Times New Roman"/>
          <w:lang w:val="sv-SE"/>
        </w:rPr>
        <w:t>/NRK.</w:t>
      </w:r>
    </w:p>
    <w:p w:rsidR="00717BD2" w:rsidRDefault="00717BD2" w:rsidP="00523CEE">
      <w:pPr>
        <w:spacing w:after="0"/>
        <w:contextualSpacing/>
        <w:rPr>
          <w:rFonts w:ascii="Times New Roman" w:hAnsi="Times New Roman"/>
          <w:sz w:val="20"/>
          <w:szCs w:val="20"/>
        </w:rPr>
      </w:pPr>
    </w:p>
    <w:p w:rsidR="00717BD2" w:rsidRDefault="00717BD2" w:rsidP="00523CEE">
      <w:pPr>
        <w:spacing w:after="0"/>
        <w:contextualSpacing/>
        <w:rPr>
          <w:rFonts w:ascii="Times New Roman" w:hAnsi="Times New Roman"/>
          <w:sz w:val="20"/>
          <w:szCs w:val="20"/>
        </w:rPr>
      </w:pPr>
    </w:p>
    <w:p w:rsidR="00717BD2" w:rsidRDefault="00717BD2" w:rsidP="00523CEE">
      <w:pPr>
        <w:spacing w:after="0"/>
        <w:contextualSpacing/>
        <w:rPr>
          <w:rFonts w:ascii="Times New Roman" w:hAnsi="Times New Roman"/>
          <w:sz w:val="20"/>
          <w:szCs w:val="20"/>
        </w:rPr>
      </w:pPr>
    </w:p>
    <w:p w:rsidR="00523CEE" w:rsidRPr="00C10181" w:rsidRDefault="00523CEE" w:rsidP="00523CEE">
      <w:pPr>
        <w:spacing w:after="0"/>
        <w:contextualSpacing/>
        <w:rPr>
          <w:rFonts w:ascii="Times New Roman" w:hAnsi="Times New Roman"/>
          <w:sz w:val="20"/>
          <w:szCs w:val="20"/>
          <w:lang w:val="id-ID"/>
        </w:rPr>
      </w:pPr>
      <w:r w:rsidRPr="00C10181">
        <w:rPr>
          <w:rFonts w:ascii="Times New Roman" w:hAnsi="Times New Roman"/>
          <w:sz w:val="20"/>
          <w:szCs w:val="20"/>
          <w:lang w:val="id-ID"/>
        </w:rPr>
        <w:t>Catatan Kepala Sekolah</w:t>
      </w:r>
    </w:p>
    <w:p w:rsidR="00391B5B" w:rsidRPr="00C10181" w:rsidRDefault="00523CEE" w:rsidP="00060CE3">
      <w:pPr>
        <w:tabs>
          <w:tab w:val="left" w:pos="5954"/>
        </w:tabs>
        <w:spacing w:after="0"/>
        <w:contextualSpacing/>
        <w:rPr>
          <w:rFonts w:ascii="Times New Roman" w:hAnsi="Times New Roman"/>
          <w:sz w:val="20"/>
          <w:szCs w:val="20"/>
        </w:rPr>
      </w:pPr>
      <w:r w:rsidRPr="00C10181">
        <w:rPr>
          <w:rFonts w:ascii="Times New Roman" w:hAnsi="Times New Roman"/>
          <w:sz w:val="20"/>
          <w:szCs w:val="20"/>
          <w:lang w:val="id-ID"/>
        </w:rPr>
        <w:t>............................................................................................................................................................................................................................................................................................................................................................................................................................................................................................................................................................................................................</w:t>
      </w:r>
      <w:r w:rsidRPr="00C10181">
        <w:rPr>
          <w:rFonts w:ascii="Times New Roman" w:hAnsi="Times New Roman"/>
          <w:sz w:val="20"/>
          <w:szCs w:val="20"/>
        </w:rPr>
        <w:t>........................................................................................</w:t>
      </w:r>
    </w:p>
    <w:sectPr w:rsidR="00391B5B" w:rsidRPr="00C10181" w:rsidSect="00717BD2">
      <w:pgSz w:w="11907" w:h="16840" w:code="9"/>
      <w:pgMar w:top="993"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433" w:rsidRDefault="00726433" w:rsidP="00F84BF3">
      <w:pPr>
        <w:spacing w:after="0" w:line="240" w:lineRule="auto"/>
      </w:pPr>
      <w:r>
        <w:separator/>
      </w:r>
    </w:p>
  </w:endnote>
  <w:endnote w:type="continuationSeparator" w:id="1">
    <w:p w:rsidR="00726433" w:rsidRDefault="00726433" w:rsidP="00F84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433" w:rsidRDefault="00726433" w:rsidP="00F84BF3">
      <w:pPr>
        <w:spacing w:after="0" w:line="240" w:lineRule="auto"/>
      </w:pPr>
      <w:r>
        <w:separator/>
      </w:r>
    </w:p>
  </w:footnote>
  <w:footnote w:type="continuationSeparator" w:id="1">
    <w:p w:rsidR="00726433" w:rsidRDefault="00726433" w:rsidP="00F84B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485"/>
    <w:multiLevelType w:val="hybridMultilevel"/>
    <w:tmpl w:val="E468E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345B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2B871D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BE2B46"/>
    <w:multiLevelType w:val="hybridMultilevel"/>
    <w:tmpl w:val="D0F6F4AC"/>
    <w:lvl w:ilvl="0" w:tplc="FFFFFFFF">
      <w:start w:val="3"/>
      <w:numFmt w:val="upperLetter"/>
      <w:pStyle w:val="Heading3"/>
      <w:lvlText w:val="%1."/>
      <w:lvlJc w:val="left"/>
      <w:pPr>
        <w:tabs>
          <w:tab w:val="num" w:pos="903"/>
        </w:tabs>
        <w:ind w:left="903" w:hanging="360"/>
      </w:pPr>
      <w:rPr>
        <w:rFonts w:hint="default"/>
        <w:b/>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cs="Times New Roman" w:hint="default"/>
      </w:rPr>
    </w:lvl>
    <w:lvl w:ilvl="3" w:tplc="04090005">
      <w:start w:val="1"/>
      <w:numFmt w:val="bullet"/>
      <w:lvlText w:val=""/>
      <w:lvlJc w:val="left"/>
      <w:pPr>
        <w:tabs>
          <w:tab w:val="num" w:pos="2880"/>
        </w:tabs>
        <w:ind w:left="2880" w:hanging="360"/>
      </w:pPr>
      <w:rPr>
        <w:rFonts w:ascii="Wingdings" w:hAnsi="Wingdings" w:hint="default"/>
        <w:b/>
      </w:rPr>
    </w:lvl>
    <w:lvl w:ilvl="4" w:tplc="04210001">
      <w:start w:val="1"/>
      <w:numFmt w:val="bullet"/>
      <w:lvlText w:val=""/>
      <w:lvlJc w:val="left"/>
      <w:pPr>
        <w:tabs>
          <w:tab w:val="num" w:pos="3600"/>
        </w:tabs>
        <w:ind w:left="3600" w:hanging="360"/>
      </w:pPr>
      <w:rPr>
        <w:rFonts w:ascii="Symbol" w:hAnsi="Symbol" w:hint="default"/>
      </w:rPr>
    </w:lvl>
    <w:lvl w:ilvl="5" w:tplc="04090019">
      <w:start w:val="1"/>
      <w:numFmt w:val="lowerLetter"/>
      <w:lvlText w:val="%6."/>
      <w:lvlJc w:val="left"/>
      <w:pPr>
        <w:tabs>
          <w:tab w:val="num" w:pos="4500"/>
        </w:tabs>
        <w:ind w:left="4500" w:hanging="360"/>
      </w:pPr>
      <w:rPr>
        <w:rFonts w:hint="default"/>
        <w:b/>
      </w:rPr>
    </w:lvl>
    <w:lvl w:ilvl="6" w:tplc="498E2BDE">
      <w:start w:val="2"/>
      <w:numFmt w:val="upperRoman"/>
      <w:lvlText w:val="%7."/>
      <w:lvlJc w:val="left"/>
      <w:pPr>
        <w:tabs>
          <w:tab w:val="num" w:pos="5400"/>
        </w:tabs>
        <w:ind w:left="5400" w:hanging="720"/>
      </w:pPr>
      <w:rPr>
        <w:rFonts w:hint="default"/>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CC05E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90A38C4"/>
    <w:multiLevelType w:val="hybridMultilevel"/>
    <w:tmpl w:val="255EE35E"/>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9069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B801803"/>
    <w:multiLevelType w:val="hybridMultilevel"/>
    <w:tmpl w:val="927C1574"/>
    <w:lvl w:ilvl="0" w:tplc="5C2EE958">
      <w:start w:val="1"/>
      <w:numFmt w:val="decimal"/>
      <w:pStyle w:val="bulletKI"/>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A27EEB"/>
    <w:multiLevelType w:val="multilevel"/>
    <w:tmpl w:val="4718D324"/>
    <w:styleLink w:val="Style1"/>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2"/>
  </w:num>
  <w:num w:numId="4">
    <w:abstractNumId w:val="4"/>
  </w:num>
  <w:num w:numId="5">
    <w:abstractNumId w:val="9"/>
  </w:num>
  <w:num w:numId="6">
    <w:abstractNumId w:val="8"/>
  </w:num>
  <w:num w:numId="7">
    <w:abstractNumId w:val="5"/>
  </w:num>
  <w:num w:numId="8">
    <w:abstractNumId w:val="3"/>
  </w:num>
  <w:num w:numId="9">
    <w:abstractNumId w:val="1"/>
  </w:num>
  <w:num w:numId="10">
    <w:abstractNumId w:val="7"/>
  </w:num>
  <w:num w:numId="11">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D5770"/>
    <w:rsid w:val="00027470"/>
    <w:rsid w:val="00031ACC"/>
    <w:rsid w:val="00045FED"/>
    <w:rsid w:val="00060CE3"/>
    <w:rsid w:val="00065B0B"/>
    <w:rsid w:val="00071CB6"/>
    <w:rsid w:val="000B0A3B"/>
    <w:rsid w:val="000C0D66"/>
    <w:rsid w:val="000C4E56"/>
    <w:rsid w:val="001400DD"/>
    <w:rsid w:val="00146322"/>
    <w:rsid w:val="00157C1F"/>
    <w:rsid w:val="001F1BC5"/>
    <w:rsid w:val="002133C3"/>
    <w:rsid w:val="0022101E"/>
    <w:rsid w:val="002767FE"/>
    <w:rsid w:val="003002BD"/>
    <w:rsid w:val="00334728"/>
    <w:rsid w:val="00375BB9"/>
    <w:rsid w:val="00386273"/>
    <w:rsid w:val="00391B5B"/>
    <w:rsid w:val="003C07E6"/>
    <w:rsid w:val="003C5E6E"/>
    <w:rsid w:val="003F1B80"/>
    <w:rsid w:val="003F5DD8"/>
    <w:rsid w:val="00411B44"/>
    <w:rsid w:val="004150CE"/>
    <w:rsid w:val="004358A4"/>
    <w:rsid w:val="00462B8B"/>
    <w:rsid w:val="0049238F"/>
    <w:rsid w:val="004A023A"/>
    <w:rsid w:val="004A02C1"/>
    <w:rsid w:val="004C6BD8"/>
    <w:rsid w:val="00523CEE"/>
    <w:rsid w:val="0058092D"/>
    <w:rsid w:val="005C6BB0"/>
    <w:rsid w:val="005D2562"/>
    <w:rsid w:val="00644307"/>
    <w:rsid w:val="00666F57"/>
    <w:rsid w:val="00682DFC"/>
    <w:rsid w:val="006D5039"/>
    <w:rsid w:val="00717BD2"/>
    <w:rsid w:val="00726433"/>
    <w:rsid w:val="00780A93"/>
    <w:rsid w:val="0078265E"/>
    <w:rsid w:val="007A6C71"/>
    <w:rsid w:val="00807B9F"/>
    <w:rsid w:val="00814A81"/>
    <w:rsid w:val="00825A14"/>
    <w:rsid w:val="0083715A"/>
    <w:rsid w:val="008572CD"/>
    <w:rsid w:val="008D3DD0"/>
    <w:rsid w:val="008D7CC0"/>
    <w:rsid w:val="008F731B"/>
    <w:rsid w:val="009146A9"/>
    <w:rsid w:val="00916968"/>
    <w:rsid w:val="0094640C"/>
    <w:rsid w:val="00A105E0"/>
    <w:rsid w:val="00A42B55"/>
    <w:rsid w:val="00A824AC"/>
    <w:rsid w:val="00AB37B5"/>
    <w:rsid w:val="00AF37C1"/>
    <w:rsid w:val="00B06F5A"/>
    <w:rsid w:val="00B575B4"/>
    <w:rsid w:val="00B815D3"/>
    <w:rsid w:val="00BB7033"/>
    <w:rsid w:val="00BC2023"/>
    <w:rsid w:val="00BC256E"/>
    <w:rsid w:val="00C10181"/>
    <w:rsid w:val="00C10C48"/>
    <w:rsid w:val="00C5742C"/>
    <w:rsid w:val="00C94CB1"/>
    <w:rsid w:val="00C9743F"/>
    <w:rsid w:val="00CB746C"/>
    <w:rsid w:val="00CC56ED"/>
    <w:rsid w:val="00CD66AC"/>
    <w:rsid w:val="00CF0065"/>
    <w:rsid w:val="00D04FAC"/>
    <w:rsid w:val="00D3590A"/>
    <w:rsid w:val="00D50C9F"/>
    <w:rsid w:val="00D8458E"/>
    <w:rsid w:val="00DA47D0"/>
    <w:rsid w:val="00DC03B5"/>
    <w:rsid w:val="00DD12C8"/>
    <w:rsid w:val="00DD1550"/>
    <w:rsid w:val="00DD5770"/>
    <w:rsid w:val="00E3206A"/>
    <w:rsid w:val="00EA0D0A"/>
    <w:rsid w:val="00EB101A"/>
    <w:rsid w:val="00EC3076"/>
    <w:rsid w:val="00EE78CE"/>
    <w:rsid w:val="00F35587"/>
    <w:rsid w:val="00F77DC6"/>
    <w:rsid w:val="00F84B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770"/>
    <w:rPr>
      <w:rFonts w:ascii="Calibri" w:eastAsia="Calibri" w:hAnsi="Calibri" w:cs="Times New Roman"/>
    </w:rPr>
  </w:style>
  <w:style w:type="paragraph" w:styleId="Heading1">
    <w:name w:val="heading 1"/>
    <w:basedOn w:val="Normal"/>
    <w:next w:val="Normal"/>
    <w:link w:val="Heading1Char"/>
    <w:qFormat/>
    <w:rsid w:val="00DD5770"/>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DD5770"/>
    <w:pPr>
      <w:keepNext/>
      <w:numPr>
        <w:numId w:val="4"/>
      </w:numPr>
      <w:tabs>
        <w:tab w:val="num" w:pos="360"/>
      </w:tabs>
      <w:spacing w:after="0" w:line="240" w:lineRule="auto"/>
      <w:ind w:hanging="720"/>
      <w:jc w:val="both"/>
      <w:outlineLvl w:val="2"/>
    </w:pPr>
    <w:rPr>
      <w:rFonts w:ascii="Times New Roman" w:eastAsia="Times New Roman" w:hAnsi="Times New Roman"/>
      <w:b/>
      <w:sz w:val="24"/>
      <w:szCs w:val="24"/>
      <w:lang w:val="id-ID"/>
    </w:rPr>
  </w:style>
  <w:style w:type="paragraph" w:styleId="Heading5">
    <w:name w:val="heading 5"/>
    <w:basedOn w:val="Normal"/>
    <w:next w:val="Normal"/>
    <w:link w:val="Heading5Char"/>
    <w:qFormat/>
    <w:rsid w:val="00DD5770"/>
    <w:pPr>
      <w:keepNext/>
      <w:spacing w:after="0" w:line="240" w:lineRule="auto"/>
      <w:ind w:left="1080" w:hanging="718"/>
      <w:outlineLvl w:val="4"/>
    </w:pPr>
    <w:rPr>
      <w:rFonts w:ascii="Arial" w:eastAsia="Times New Roman" w:hAnsi="Arial"/>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5770"/>
    <w:rPr>
      <w:rFonts w:ascii="Arial" w:eastAsia="Times New Roman" w:hAnsi="Arial" w:cs="Arial"/>
      <w:b/>
      <w:bCs/>
      <w:kern w:val="32"/>
      <w:sz w:val="32"/>
      <w:szCs w:val="32"/>
    </w:rPr>
  </w:style>
  <w:style w:type="character" w:customStyle="1" w:styleId="Heading3Char">
    <w:name w:val="Heading 3 Char"/>
    <w:basedOn w:val="DefaultParagraphFont"/>
    <w:link w:val="Heading3"/>
    <w:rsid w:val="00DD5770"/>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DD5770"/>
    <w:rPr>
      <w:rFonts w:ascii="Arial" w:eastAsia="Times New Roman" w:hAnsi="Arial" w:cs="Times New Roman"/>
      <w:b/>
      <w:sz w:val="24"/>
      <w:szCs w:val="24"/>
      <w:lang w:val="id-ID"/>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DD5770"/>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DD5770"/>
    <w:rPr>
      <w:rFonts w:ascii="Arial" w:eastAsia="Calibri" w:hAnsi="Arial" w:cs="Times New Roman"/>
      <w:sz w:val="24"/>
      <w:szCs w:val="24"/>
    </w:rPr>
  </w:style>
  <w:style w:type="character" w:styleId="PlaceholderText">
    <w:name w:val="Placeholder Text"/>
    <w:uiPriority w:val="99"/>
    <w:semiHidden/>
    <w:rsid w:val="00DD5770"/>
    <w:rPr>
      <w:color w:val="808080"/>
    </w:rPr>
  </w:style>
  <w:style w:type="paragraph" w:styleId="BalloonText">
    <w:name w:val="Balloon Text"/>
    <w:basedOn w:val="Normal"/>
    <w:link w:val="BalloonTextChar"/>
    <w:uiPriority w:val="99"/>
    <w:semiHidden/>
    <w:unhideWhenUsed/>
    <w:rsid w:val="00DD5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770"/>
    <w:rPr>
      <w:rFonts w:ascii="Tahoma" w:eastAsia="Calibri" w:hAnsi="Tahoma" w:cs="Tahoma"/>
      <w:sz w:val="16"/>
      <w:szCs w:val="16"/>
    </w:rPr>
  </w:style>
  <w:style w:type="table" w:styleId="TableGrid">
    <w:name w:val="Table Grid"/>
    <w:basedOn w:val="TableNormal"/>
    <w:uiPriority w:val="59"/>
    <w:rsid w:val="00DD5770"/>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D5770"/>
    <w:rPr>
      <w:color w:val="0000FF"/>
      <w:u w:val="single"/>
    </w:rPr>
  </w:style>
  <w:style w:type="paragraph" w:styleId="Header">
    <w:name w:val="header"/>
    <w:basedOn w:val="Normal"/>
    <w:link w:val="HeaderChar"/>
    <w:unhideWhenUsed/>
    <w:rsid w:val="00DD5770"/>
    <w:pPr>
      <w:tabs>
        <w:tab w:val="center" w:pos="4680"/>
        <w:tab w:val="right" w:pos="9360"/>
      </w:tabs>
      <w:spacing w:after="0" w:line="240" w:lineRule="auto"/>
    </w:pPr>
  </w:style>
  <w:style w:type="character" w:customStyle="1" w:styleId="HeaderChar">
    <w:name w:val="Header Char"/>
    <w:basedOn w:val="DefaultParagraphFont"/>
    <w:link w:val="Header"/>
    <w:rsid w:val="00DD5770"/>
    <w:rPr>
      <w:rFonts w:ascii="Calibri" w:eastAsia="Calibri" w:hAnsi="Calibri" w:cs="Times New Roman"/>
    </w:rPr>
  </w:style>
  <w:style w:type="paragraph" w:styleId="Footer">
    <w:name w:val="footer"/>
    <w:basedOn w:val="Normal"/>
    <w:link w:val="FooterChar"/>
    <w:uiPriority w:val="99"/>
    <w:unhideWhenUsed/>
    <w:rsid w:val="00DD5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70"/>
    <w:rPr>
      <w:rFonts w:ascii="Calibri" w:eastAsia="Calibri" w:hAnsi="Calibri" w:cs="Times New Roman"/>
    </w:rPr>
  </w:style>
  <w:style w:type="paragraph" w:customStyle="1" w:styleId="ww">
    <w:name w:val="ww"/>
    <w:basedOn w:val="Normal"/>
    <w:rsid w:val="00DD5770"/>
    <w:pPr>
      <w:spacing w:after="0" w:line="240" w:lineRule="auto"/>
      <w:ind w:left="491" w:right="72" w:hanging="491"/>
    </w:pPr>
    <w:rPr>
      <w:rFonts w:ascii="Arial Narrow" w:eastAsia="MS Mincho" w:hAnsi="Arial Narrow"/>
      <w:noProof/>
      <w:lang w:val="id-ID" w:eastAsia="ja-JP"/>
    </w:rPr>
  </w:style>
  <w:style w:type="paragraph" w:customStyle="1" w:styleId="bulletmatpok">
    <w:name w:val="bullet matpok"/>
    <w:basedOn w:val="ListParagraph"/>
    <w:qFormat/>
    <w:rsid w:val="00DD5770"/>
    <w:pPr>
      <w:numPr>
        <w:numId w:val="1"/>
      </w:numPr>
      <w:spacing w:after="100"/>
      <w:ind w:left="238" w:right="74" w:hanging="238"/>
      <w:contextualSpacing w:val="0"/>
      <w:jc w:val="left"/>
    </w:pPr>
    <w:rPr>
      <w:rFonts w:ascii="Arial Narrow" w:hAnsi="Arial Narrow" w:cs="Arial"/>
      <w:sz w:val="22"/>
      <w:szCs w:val="22"/>
      <w:lang w:val="id-ID"/>
    </w:rPr>
  </w:style>
  <w:style w:type="paragraph" w:customStyle="1" w:styleId="bulletbunder">
    <w:name w:val="bullet bunder"/>
    <w:basedOn w:val="Normal"/>
    <w:qFormat/>
    <w:rsid w:val="00DD5770"/>
    <w:pPr>
      <w:numPr>
        <w:numId w:val="2"/>
      </w:numPr>
      <w:tabs>
        <w:tab w:val="left" w:pos="-2977"/>
      </w:tabs>
      <w:spacing w:after="100" w:line="240" w:lineRule="exact"/>
      <w:ind w:left="458" w:hanging="425"/>
    </w:pPr>
    <w:rPr>
      <w:rFonts w:ascii="Arial Narrow" w:eastAsia="Times New Roman" w:hAnsi="Arial Narrow"/>
      <w:lang w:val="id-ID"/>
    </w:rPr>
  </w:style>
  <w:style w:type="paragraph" w:customStyle="1" w:styleId="a1">
    <w:name w:val="a1"/>
    <w:basedOn w:val="ww"/>
    <w:qFormat/>
    <w:rsid w:val="00DD5770"/>
    <w:pPr>
      <w:numPr>
        <w:numId w:val="3"/>
      </w:numPr>
      <w:spacing w:before="60" w:after="60"/>
      <w:ind w:left="284" w:right="0" w:hanging="284"/>
    </w:pPr>
  </w:style>
  <w:style w:type="paragraph" w:styleId="BodyTextIndent">
    <w:name w:val="Body Text Indent"/>
    <w:basedOn w:val="Normal"/>
    <w:link w:val="BodyTextIndentChar"/>
    <w:rsid w:val="00DD5770"/>
    <w:pPr>
      <w:spacing w:after="0" w:line="240" w:lineRule="auto"/>
      <w:ind w:left="900"/>
      <w:jc w:val="both"/>
    </w:pPr>
    <w:rPr>
      <w:rFonts w:ascii="Times New Roman" w:eastAsia="Times New Roman" w:hAnsi="Times New Roman"/>
      <w:i/>
      <w:szCs w:val="24"/>
      <w:lang w:val="id-ID"/>
    </w:rPr>
  </w:style>
  <w:style w:type="character" w:customStyle="1" w:styleId="BodyTextIndentChar">
    <w:name w:val="Body Text Indent Char"/>
    <w:basedOn w:val="DefaultParagraphFont"/>
    <w:link w:val="BodyTextIndent"/>
    <w:rsid w:val="00DD5770"/>
    <w:rPr>
      <w:rFonts w:ascii="Times New Roman" w:eastAsia="Times New Roman" w:hAnsi="Times New Roman" w:cs="Times New Roman"/>
      <w:i/>
      <w:szCs w:val="24"/>
      <w:lang w:val="id-ID"/>
    </w:rPr>
  </w:style>
  <w:style w:type="character" w:styleId="PageNumber">
    <w:name w:val="page number"/>
    <w:basedOn w:val="DefaultParagraphFont"/>
    <w:rsid w:val="00DD5770"/>
  </w:style>
  <w:style w:type="paragraph" w:customStyle="1" w:styleId="Default">
    <w:name w:val="Default"/>
    <w:rsid w:val="00DD5770"/>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DD5770"/>
    <w:pPr>
      <w:spacing w:before="100" w:beforeAutospacing="1" w:after="100" w:afterAutospacing="1" w:line="240" w:lineRule="auto"/>
    </w:pPr>
    <w:rPr>
      <w:rFonts w:ascii="Times New Roman" w:eastAsia="Times New Roman" w:hAnsi="Times New Roman"/>
      <w:sz w:val="24"/>
      <w:szCs w:val="24"/>
      <w:lang w:val="id-ID" w:eastAsia="id-ID"/>
    </w:rPr>
  </w:style>
  <w:style w:type="numbering" w:customStyle="1" w:styleId="Style1">
    <w:name w:val="Style1"/>
    <w:uiPriority w:val="99"/>
    <w:rsid w:val="00DD5770"/>
    <w:pPr>
      <w:numPr>
        <w:numId w:val="5"/>
      </w:numPr>
    </w:pPr>
  </w:style>
  <w:style w:type="character" w:customStyle="1" w:styleId="A10">
    <w:name w:val="A1"/>
    <w:uiPriority w:val="99"/>
    <w:rsid w:val="00DD5770"/>
    <w:rPr>
      <w:color w:val="000000"/>
      <w:sz w:val="16"/>
      <w:szCs w:val="16"/>
    </w:rPr>
  </w:style>
  <w:style w:type="character" w:customStyle="1" w:styleId="A45">
    <w:name w:val="A4+5"/>
    <w:uiPriority w:val="99"/>
    <w:rsid w:val="00DD5770"/>
    <w:rPr>
      <w:color w:val="000000"/>
      <w:sz w:val="22"/>
      <w:szCs w:val="22"/>
    </w:rPr>
  </w:style>
  <w:style w:type="paragraph" w:customStyle="1" w:styleId="SK">
    <w:name w:val="SK"/>
    <w:basedOn w:val="Normal"/>
    <w:rsid w:val="00DD5770"/>
    <w:pPr>
      <w:tabs>
        <w:tab w:val="left" w:pos="1980"/>
      </w:tabs>
      <w:spacing w:after="0" w:line="240" w:lineRule="auto"/>
      <w:ind w:left="2520" w:hanging="2520"/>
    </w:pPr>
    <w:rPr>
      <w:rFonts w:ascii="Arial Narrow" w:eastAsia="Times New Roman" w:hAnsi="Arial Narrow"/>
      <w:b/>
      <w:sz w:val="24"/>
      <w:szCs w:val="20"/>
    </w:rPr>
  </w:style>
  <w:style w:type="table" w:styleId="MediumList2-Accent1">
    <w:name w:val="Medium List 2 Accent 1"/>
    <w:basedOn w:val="TableNormal"/>
    <w:uiPriority w:val="66"/>
    <w:rsid w:val="00DD5770"/>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ubtitle">
    <w:name w:val="Subtitle"/>
    <w:basedOn w:val="Normal"/>
    <w:link w:val="SubtitleChar"/>
    <w:qFormat/>
    <w:rsid w:val="00DD5770"/>
    <w:pPr>
      <w:spacing w:after="0" w:line="36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rsid w:val="00DD5770"/>
    <w:rPr>
      <w:rFonts w:ascii="Times New Roman" w:eastAsia="Times New Roman" w:hAnsi="Times New Roman" w:cs="Times New Roman"/>
      <w:b/>
      <w:bCs/>
      <w:sz w:val="24"/>
      <w:szCs w:val="24"/>
    </w:rPr>
  </w:style>
  <w:style w:type="paragraph" w:customStyle="1" w:styleId="bulletKI">
    <w:name w:val="bullet KI"/>
    <w:basedOn w:val="Normal"/>
    <w:qFormat/>
    <w:rsid w:val="00D50C9F"/>
    <w:pPr>
      <w:numPr>
        <w:numId w:val="6"/>
      </w:numPr>
      <w:tabs>
        <w:tab w:val="left" w:pos="-2977"/>
      </w:tabs>
      <w:spacing w:after="100" w:line="240" w:lineRule="exact"/>
      <w:ind w:left="567" w:hanging="425"/>
    </w:pPr>
    <w:rPr>
      <w:rFonts w:ascii="Arial Narrow" w:eastAsia="Times New Roman" w:hAnsi="Arial Narrow"/>
      <w:lang w:val="id-ID"/>
    </w:rPr>
  </w:style>
  <w:style w:type="table" w:customStyle="1" w:styleId="TableGrid1">
    <w:name w:val="Table Grid1"/>
    <w:basedOn w:val="TableNormal"/>
    <w:next w:val="TableGrid"/>
    <w:uiPriority w:val="59"/>
    <w:rsid w:val="00D50C9F"/>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770"/>
    <w:rPr>
      <w:rFonts w:ascii="Calibri" w:eastAsia="Calibri" w:hAnsi="Calibri" w:cs="Times New Roman"/>
    </w:rPr>
  </w:style>
  <w:style w:type="paragraph" w:styleId="Heading1">
    <w:name w:val="heading 1"/>
    <w:basedOn w:val="Normal"/>
    <w:next w:val="Normal"/>
    <w:link w:val="Heading1Char"/>
    <w:qFormat/>
    <w:rsid w:val="00DD5770"/>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qFormat/>
    <w:rsid w:val="00DD5770"/>
    <w:pPr>
      <w:keepNext/>
      <w:numPr>
        <w:numId w:val="4"/>
      </w:numPr>
      <w:tabs>
        <w:tab w:val="num" w:pos="360"/>
      </w:tabs>
      <w:spacing w:after="0" w:line="240" w:lineRule="auto"/>
      <w:ind w:hanging="720"/>
      <w:jc w:val="both"/>
      <w:outlineLvl w:val="2"/>
    </w:pPr>
    <w:rPr>
      <w:rFonts w:ascii="Times New Roman" w:eastAsia="Times New Roman" w:hAnsi="Times New Roman"/>
      <w:b/>
      <w:sz w:val="24"/>
      <w:szCs w:val="24"/>
      <w:lang w:val="id-ID"/>
    </w:rPr>
  </w:style>
  <w:style w:type="paragraph" w:styleId="Heading5">
    <w:name w:val="heading 5"/>
    <w:basedOn w:val="Normal"/>
    <w:next w:val="Normal"/>
    <w:link w:val="Heading5Char"/>
    <w:qFormat/>
    <w:rsid w:val="00DD5770"/>
    <w:pPr>
      <w:keepNext/>
      <w:spacing w:after="0" w:line="240" w:lineRule="auto"/>
      <w:ind w:left="1080" w:hanging="718"/>
      <w:outlineLvl w:val="4"/>
    </w:pPr>
    <w:rPr>
      <w:rFonts w:ascii="Arial" w:eastAsia="Times New Roman" w:hAnsi="Arial"/>
      <w:b/>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5770"/>
    <w:rPr>
      <w:rFonts w:ascii="Arial" w:eastAsia="Times New Roman" w:hAnsi="Arial" w:cs="Arial"/>
      <w:b/>
      <w:bCs/>
      <w:kern w:val="32"/>
      <w:sz w:val="32"/>
      <w:szCs w:val="32"/>
    </w:rPr>
  </w:style>
  <w:style w:type="character" w:customStyle="1" w:styleId="Heading3Char">
    <w:name w:val="Heading 3 Char"/>
    <w:basedOn w:val="DefaultParagraphFont"/>
    <w:link w:val="Heading3"/>
    <w:rsid w:val="00DD5770"/>
    <w:rPr>
      <w:rFonts w:ascii="Times New Roman" w:eastAsia="Times New Roman" w:hAnsi="Times New Roman" w:cs="Times New Roman"/>
      <w:b/>
      <w:sz w:val="24"/>
      <w:szCs w:val="24"/>
      <w:lang w:val="id-ID"/>
    </w:rPr>
  </w:style>
  <w:style w:type="character" w:customStyle="1" w:styleId="Heading5Char">
    <w:name w:val="Heading 5 Char"/>
    <w:basedOn w:val="DefaultParagraphFont"/>
    <w:link w:val="Heading5"/>
    <w:rsid w:val="00DD5770"/>
    <w:rPr>
      <w:rFonts w:ascii="Arial" w:eastAsia="Times New Roman" w:hAnsi="Arial" w:cs="Times New Roman"/>
      <w:b/>
      <w:sz w:val="24"/>
      <w:szCs w:val="24"/>
      <w:lang w:val="id-ID"/>
    </w:rPr>
  </w:style>
  <w:style w:type="paragraph" w:styleId="ListParagraph">
    <w:name w:val="List Paragraph"/>
    <w:aliases w:val="Body of text"/>
    <w:basedOn w:val="Normal"/>
    <w:link w:val="ListParagraphChar"/>
    <w:uiPriority w:val="34"/>
    <w:qFormat/>
    <w:rsid w:val="00DD5770"/>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
    <w:link w:val="ListParagraph"/>
    <w:uiPriority w:val="34"/>
    <w:locked/>
    <w:rsid w:val="00DD5770"/>
    <w:rPr>
      <w:rFonts w:ascii="Arial" w:eastAsia="Calibri" w:hAnsi="Arial" w:cs="Times New Roman"/>
      <w:sz w:val="24"/>
      <w:szCs w:val="24"/>
    </w:rPr>
  </w:style>
  <w:style w:type="character" w:styleId="PlaceholderText">
    <w:name w:val="Placeholder Text"/>
    <w:uiPriority w:val="99"/>
    <w:semiHidden/>
    <w:rsid w:val="00DD5770"/>
    <w:rPr>
      <w:color w:val="808080"/>
    </w:rPr>
  </w:style>
  <w:style w:type="paragraph" w:styleId="BalloonText">
    <w:name w:val="Balloon Text"/>
    <w:basedOn w:val="Normal"/>
    <w:link w:val="BalloonTextChar"/>
    <w:uiPriority w:val="99"/>
    <w:semiHidden/>
    <w:unhideWhenUsed/>
    <w:rsid w:val="00DD5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770"/>
    <w:rPr>
      <w:rFonts w:ascii="Tahoma" w:eastAsia="Calibri" w:hAnsi="Tahoma" w:cs="Tahoma"/>
      <w:sz w:val="16"/>
      <w:szCs w:val="16"/>
    </w:rPr>
  </w:style>
  <w:style w:type="table" w:styleId="TableGrid">
    <w:name w:val="Table Grid"/>
    <w:basedOn w:val="TableNormal"/>
    <w:uiPriority w:val="59"/>
    <w:rsid w:val="00DD5770"/>
    <w:pPr>
      <w:spacing w:after="0" w:line="240" w:lineRule="auto"/>
    </w:pPr>
    <w:rPr>
      <w:rFonts w:ascii="Calibri" w:eastAsia="Calibri" w:hAnsi="Calibri"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DD5770"/>
    <w:rPr>
      <w:color w:val="0000FF"/>
      <w:u w:val="single"/>
    </w:rPr>
  </w:style>
  <w:style w:type="paragraph" w:styleId="Header">
    <w:name w:val="header"/>
    <w:basedOn w:val="Normal"/>
    <w:link w:val="HeaderChar"/>
    <w:unhideWhenUsed/>
    <w:rsid w:val="00DD5770"/>
    <w:pPr>
      <w:tabs>
        <w:tab w:val="center" w:pos="4680"/>
        <w:tab w:val="right" w:pos="9360"/>
      </w:tabs>
      <w:spacing w:after="0" w:line="240" w:lineRule="auto"/>
    </w:pPr>
  </w:style>
  <w:style w:type="character" w:customStyle="1" w:styleId="HeaderChar">
    <w:name w:val="Header Char"/>
    <w:basedOn w:val="DefaultParagraphFont"/>
    <w:link w:val="Header"/>
    <w:rsid w:val="00DD5770"/>
    <w:rPr>
      <w:rFonts w:ascii="Calibri" w:eastAsia="Calibri" w:hAnsi="Calibri" w:cs="Times New Roman"/>
    </w:rPr>
  </w:style>
  <w:style w:type="paragraph" w:styleId="Footer">
    <w:name w:val="footer"/>
    <w:basedOn w:val="Normal"/>
    <w:link w:val="FooterChar"/>
    <w:uiPriority w:val="99"/>
    <w:unhideWhenUsed/>
    <w:rsid w:val="00DD5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70"/>
    <w:rPr>
      <w:rFonts w:ascii="Calibri" w:eastAsia="Calibri" w:hAnsi="Calibri" w:cs="Times New Roman"/>
    </w:rPr>
  </w:style>
  <w:style w:type="paragraph" w:customStyle="1" w:styleId="ww">
    <w:name w:val="ww"/>
    <w:basedOn w:val="Normal"/>
    <w:rsid w:val="00DD5770"/>
    <w:pPr>
      <w:spacing w:after="0" w:line="240" w:lineRule="auto"/>
      <w:ind w:left="491" w:right="72" w:hanging="491"/>
    </w:pPr>
    <w:rPr>
      <w:rFonts w:ascii="Arial Narrow" w:eastAsia="MS Mincho" w:hAnsi="Arial Narrow"/>
      <w:noProof/>
      <w:lang w:val="id-ID" w:eastAsia="ja-JP"/>
    </w:rPr>
  </w:style>
  <w:style w:type="paragraph" w:customStyle="1" w:styleId="bulletmatpok">
    <w:name w:val="bullet matpok"/>
    <w:basedOn w:val="ListParagraph"/>
    <w:qFormat/>
    <w:rsid w:val="00DD5770"/>
    <w:pPr>
      <w:numPr>
        <w:numId w:val="1"/>
      </w:numPr>
      <w:spacing w:after="100"/>
      <w:ind w:left="238" w:right="74" w:hanging="238"/>
      <w:contextualSpacing w:val="0"/>
      <w:jc w:val="left"/>
    </w:pPr>
    <w:rPr>
      <w:rFonts w:ascii="Arial Narrow" w:hAnsi="Arial Narrow" w:cs="Arial"/>
      <w:sz w:val="22"/>
      <w:szCs w:val="22"/>
      <w:lang w:val="id-ID"/>
    </w:rPr>
  </w:style>
  <w:style w:type="paragraph" w:customStyle="1" w:styleId="bulletbunder">
    <w:name w:val="bullet bunder"/>
    <w:basedOn w:val="Normal"/>
    <w:qFormat/>
    <w:rsid w:val="00DD5770"/>
    <w:pPr>
      <w:numPr>
        <w:numId w:val="2"/>
      </w:numPr>
      <w:tabs>
        <w:tab w:val="left" w:pos="-2977"/>
      </w:tabs>
      <w:spacing w:after="100" w:line="240" w:lineRule="exact"/>
      <w:ind w:left="458" w:hanging="425"/>
    </w:pPr>
    <w:rPr>
      <w:rFonts w:ascii="Arial Narrow" w:eastAsia="Times New Roman" w:hAnsi="Arial Narrow"/>
      <w:lang w:val="id-ID"/>
    </w:rPr>
  </w:style>
  <w:style w:type="paragraph" w:customStyle="1" w:styleId="a1">
    <w:name w:val="a1"/>
    <w:basedOn w:val="ww"/>
    <w:qFormat/>
    <w:rsid w:val="00DD5770"/>
    <w:pPr>
      <w:numPr>
        <w:numId w:val="3"/>
      </w:numPr>
      <w:spacing w:before="60" w:after="60"/>
      <w:ind w:left="284" w:right="0" w:hanging="284"/>
    </w:pPr>
  </w:style>
  <w:style w:type="paragraph" w:styleId="BodyTextIndent">
    <w:name w:val="Body Text Indent"/>
    <w:basedOn w:val="Normal"/>
    <w:link w:val="BodyTextIndentChar"/>
    <w:rsid w:val="00DD5770"/>
    <w:pPr>
      <w:spacing w:after="0" w:line="240" w:lineRule="auto"/>
      <w:ind w:left="900"/>
      <w:jc w:val="both"/>
    </w:pPr>
    <w:rPr>
      <w:rFonts w:ascii="Times New Roman" w:eastAsia="Times New Roman" w:hAnsi="Times New Roman"/>
      <w:i/>
      <w:szCs w:val="24"/>
      <w:lang w:val="id-ID"/>
    </w:rPr>
  </w:style>
  <w:style w:type="character" w:customStyle="1" w:styleId="BodyTextIndentChar">
    <w:name w:val="Body Text Indent Char"/>
    <w:basedOn w:val="DefaultParagraphFont"/>
    <w:link w:val="BodyTextIndent"/>
    <w:rsid w:val="00DD5770"/>
    <w:rPr>
      <w:rFonts w:ascii="Times New Roman" w:eastAsia="Times New Roman" w:hAnsi="Times New Roman" w:cs="Times New Roman"/>
      <w:i/>
      <w:szCs w:val="24"/>
      <w:lang w:val="id-ID"/>
    </w:rPr>
  </w:style>
  <w:style w:type="character" w:styleId="PageNumber">
    <w:name w:val="page number"/>
    <w:basedOn w:val="DefaultParagraphFont"/>
    <w:rsid w:val="00DD5770"/>
  </w:style>
  <w:style w:type="paragraph" w:customStyle="1" w:styleId="Default">
    <w:name w:val="Default"/>
    <w:rsid w:val="00DD5770"/>
    <w:pPr>
      <w:autoSpaceDE w:val="0"/>
      <w:autoSpaceDN w:val="0"/>
      <w:adjustRightInd w:val="0"/>
      <w:spacing w:after="0" w:line="240" w:lineRule="auto"/>
    </w:pPr>
    <w:rPr>
      <w:rFonts w:ascii="Bookman Old Style" w:eastAsia="Calibri" w:hAnsi="Bookman Old Style" w:cs="Bookman Old Style"/>
      <w:color w:val="000000"/>
      <w:sz w:val="24"/>
      <w:szCs w:val="24"/>
      <w:lang w:val="id-ID" w:eastAsia="id-ID"/>
    </w:rPr>
  </w:style>
  <w:style w:type="paragraph" w:styleId="NormalWeb">
    <w:name w:val="Normal (Web)"/>
    <w:basedOn w:val="Normal"/>
    <w:uiPriority w:val="99"/>
    <w:unhideWhenUsed/>
    <w:rsid w:val="00DD5770"/>
    <w:pPr>
      <w:spacing w:before="100" w:beforeAutospacing="1" w:after="100" w:afterAutospacing="1" w:line="240" w:lineRule="auto"/>
    </w:pPr>
    <w:rPr>
      <w:rFonts w:ascii="Times New Roman" w:eastAsia="Times New Roman" w:hAnsi="Times New Roman"/>
      <w:sz w:val="24"/>
      <w:szCs w:val="24"/>
      <w:lang w:val="id-ID" w:eastAsia="id-ID"/>
    </w:rPr>
  </w:style>
  <w:style w:type="numbering" w:customStyle="1" w:styleId="Style1">
    <w:name w:val="Style1"/>
    <w:uiPriority w:val="99"/>
    <w:rsid w:val="00DD5770"/>
    <w:pPr>
      <w:numPr>
        <w:numId w:val="5"/>
      </w:numPr>
    </w:pPr>
  </w:style>
  <w:style w:type="character" w:customStyle="1" w:styleId="A10">
    <w:name w:val="A1"/>
    <w:uiPriority w:val="99"/>
    <w:rsid w:val="00DD5770"/>
    <w:rPr>
      <w:color w:val="000000"/>
      <w:sz w:val="16"/>
      <w:szCs w:val="16"/>
    </w:rPr>
  </w:style>
  <w:style w:type="character" w:customStyle="1" w:styleId="A45">
    <w:name w:val="A4+5"/>
    <w:uiPriority w:val="99"/>
    <w:rsid w:val="00DD5770"/>
    <w:rPr>
      <w:color w:val="000000"/>
      <w:sz w:val="22"/>
      <w:szCs w:val="22"/>
    </w:rPr>
  </w:style>
  <w:style w:type="paragraph" w:customStyle="1" w:styleId="SK">
    <w:name w:val="SK"/>
    <w:basedOn w:val="Normal"/>
    <w:rsid w:val="00DD5770"/>
    <w:pPr>
      <w:tabs>
        <w:tab w:val="left" w:pos="1980"/>
      </w:tabs>
      <w:spacing w:after="0" w:line="240" w:lineRule="auto"/>
      <w:ind w:left="2520" w:hanging="2520"/>
    </w:pPr>
    <w:rPr>
      <w:rFonts w:ascii="Arial Narrow" w:eastAsia="Times New Roman" w:hAnsi="Arial Narrow"/>
      <w:b/>
      <w:sz w:val="24"/>
      <w:szCs w:val="20"/>
    </w:rPr>
  </w:style>
  <w:style w:type="table" w:styleId="MediumList2-Accent1">
    <w:name w:val="Medium List 2 Accent 1"/>
    <w:basedOn w:val="TableNormal"/>
    <w:uiPriority w:val="66"/>
    <w:rsid w:val="00DD5770"/>
    <w:pPr>
      <w:spacing w:after="0" w:line="240" w:lineRule="auto"/>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Subtitle">
    <w:name w:val="Subtitle"/>
    <w:basedOn w:val="Normal"/>
    <w:link w:val="SubtitleChar"/>
    <w:qFormat/>
    <w:rsid w:val="00DD5770"/>
    <w:pPr>
      <w:spacing w:after="0" w:line="360" w:lineRule="auto"/>
      <w:jc w:val="center"/>
    </w:pPr>
    <w:rPr>
      <w:rFonts w:ascii="Times New Roman" w:eastAsia="Times New Roman" w:hAnsi="Times New Roman"/>
      <w:b/>
      <w:bCs/>
      <w:sz w:val="24"/>
      <w:szCs w:val="24"/>
    </w:rPr>
  </w:style>
  <w:style w:type="character" w:customStyle="1" w:styleId="SubtitleChar">
    <w:name w:val="Subtitle Char"/>
    <w:basedOn w:val="DefaultParagraphFont"/>
    <w:link w:val="Subtitle"/>
    <w:rsid w:val="00DD5770"/>
    <w:rPr>
      <w:rFonts w:ascii="Times New Roman" w:eastAsia="Times New Roman" w:hAnsi="Times New Roman" w:cs="Times New Roman"/>
      <w:b/>
      <w:bCs/>
      <w:sz w:val="24"/>
      <w:szCs w:val="24"/>
    </w:rPr>
  </w:style>
  <w:style w:type="paragraph" w:customStyle="1" w:styleId="bulletKI">
    <w:name w:val="bullet KI"/>
    <w:basedOn w:val="Normal"/>
    <w:qFormat/>
    <w:rsid w:val="00D50C9F"/>
    <w:pPr>
      <w:numPr>
        <w:numId w:val="6"/>
      </w:numPr>
      <w:tabs>
        <w:tab w:val="left" w:pos="-2977"/>
      </w:tabs>
      <w:spacing w:after="100" w:line="240" w:lineRule="exact"/>
      <w:ind w:left="567" w:hanging="425"/>
    </w:pPr>
    <w:rPr>
      <w:rFonts w:ascii="Arial Narrow" w:eastAsia="Times New Roman" w:hAnsi="Arial Narrow"/>
      <w:lang w:val="id-ID"/>
    </w:rPr>
  </w:style>
  <w:style w:type="table" w:customStyle="1" w:styleId="TableGrid1">
    <w:name w:val="Table Grid1"/>
    <w:basedOn w:val="TableNormal"/>
    <w:next w:val="TableGrid"/>
    <w:uiPriority w:val="59"/>
    <w:rsid w:val="00D50C9F"/>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11</cp:revision>
  <cp:lastPrinted>2013-10-15T04:43:00Z</cp:lastPrinted>
  <dcterms:created xsi:type="dcterms:W3CDTF">2014-03-31T06:25:00Z</dcterms:created>
  <dcterms:modified xsi:type="dcterms:W3CDTF">2017-08-17T17:20:00Z</dcterms:modified>
</cp:coreProperties>
</file>