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F2651" w14:textId="313D802F" w:rsidR="00EA3064" w:rsidRDefault="00EA3064" w:rsidP="00EA3064">
      <w:pPr>
        <w:pStyle w:val="11"/>
      </w:pPr>
      <w:r>
        <w:t>Όχι  μόνο αντιστάτες</w:t>
      </w:r>
      <w:r w:rsidR="00CB6566">
        <w:t>…</w:t>
      </w:r>
    </w:p>
    <w:p w14:paraId="09BDC0EE" w14:textId="3C22B401" w:rsidR="00EA3064" w:rsidRDefault="00EA3064" w:rsidP="00EA3064">
      <w:r>
        <w:t xml:space="preserve">Τα τελευταία 25 χρόνια στα ελληνικά σχολεία η διδασκαλία του ηλεκτρικού ρεύματος, περιορίζεται σε κυκλώματα που περιέχουν μόνο αντιστάτες (με μικρές εξαιρέσεις όταν διδάσκεται ο πυκνωτής και η αυτεπαγωγή, αλλά και αυτά μόνο στο συνεχές ρεύμα). Ας μην </w:t>
      </w:r>
      <w:r w:rsidR="00E50691">
        <w:t xml:space="preserve">ρωτήσει κάποιος αν διδάσκονται η </w:t>
      </w:r>
      <w:r>
        <w:t xml:space="preserve">σύγχρονη ηλεκτρονική </w:t>
      </w:r>
      <w:r w:rsidR="00E50691">
        <w:t>ή αν οι μαθητές μαθαίνουν για</w:t>
      </w:r>
      <w:r>
        <w:t xml:space="preserve"> τις προόδους σε ολοκληρωμένα κυκλώματα και μικροηλεκτρονική…</w:t>
      </w:r>
    </w:p>
    <w:p w14:paraId="4F9F1339" w14:textId="77777777" w:rsidR="00EA3064" w:rsidRDefault="00EA3064" w:rsidP="00EA3064">
      <w:r>
        <w:t>Ας ρίξουμε λοιπόν μια γρήγορη ματιά, για να δούμε τι συμβαίνει σε ένα κύκλωμα εναλλασσόμενου ρεύματος, το οποίο μπορεί να περιλαμβάνει και πηνίο ή πυκνωτή.</w:t>
      </w:r>
    </w:p>
    <w:p w14:paraId="24B1445B" w14:textId="716DCB77" w:rsidR="00EA3064" w:rsidRDefault="00000000" w:rsidP="00EA3064">
      <w:pPr>
        <w:pStyle w:val="3"/>
      </w:pPr>
      <w:r>
        <w:rPr>
          <w:noProof/>
        </w:rPr>
        <w:object w:dxaOrig="1440" w:dyaOrig="1440" w14:anchorId="3DC074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393.8pt;margin-top:44.05pt;width:88.8pt;height:86.95pt;z-index:251664384;mso-position-horizontal-relative:text;mso-position-vertical-relative:text" filled="t" fillcolor="#dcf6fa">
            <v:imagedata r:id="rId8" o:title=""/>
            <w10:wrap type="square"/>
          </v:shape>
          <o:OLEObject Type="Embed" ProgID="Visio.Drawing.11" ShapeID="_x0000_s1033" DrawAspect="Content" ObjectID="_1814085079" r:id="rId9"/>
        </w:object>
      </w:r>
      <w:r w:rsidR="00EA3064">
        <w:t>Ένα κύκλωμα με πυκνωτή.</w:t>
      </w:r>
    </w:p>
    <w:p w14:paraId="273782C1" w14:textId="50ABFF4B" w:rsidR="00AC0684" w:rsidRPr="00C36D82" w:rsidRDefault="00EA3064" w:rsidP="00EA3064">
      <w:r>
        <w:t xml:space="preserve">Στο σχήμα βλέπουμε ένα κύκλωμα που περιλαμβάνει μόνο έναν πυκνωτή με χωρητικότητα </w:t>
      </w:r>
      <w:r>
        <w:rPr>
          <w:lang w:val="en-GB"/>
        </w:rPr>
        <w:t>C</w:t>
      </w:r>
      <w:r>
        <w:t>, ενώ τροφοδοτείται από μια πηγή (Α</w:t>
      </w:r>
      <w:r>
        <w:rPr>
          <w:lang w:val="en-GB"/>
        </w:rPr>
        <w:t>C</w:t>
      </w:r>
      <w:r w:rsidRPr="00507C3D">
        <w:t xml:space="preserve">) </w:t>
      </w:r>
      <w:r>
        <w:t>με τάση της μορφής</w:t>
      </w:r>
      <w:r w:rsidRPr="00507C3D">
        <w:t xml:space="preserve"> </w:t>
      </w:r>
      <w:r w:rsidR="00C36D82">
        <w:t>υ</w:t>
      </w:r>
      <w:r w:rsidRPr="00507C3D">
        <w:t>=</w:t>
      </w:r>
      <w:r>
        <w:rPr>
          <w:lang w:val="en-GB"/>
        </w:rPr>
        <w:t>V</w:t>
      </w:r>
      <w:r w:rsidRPr="00507C3D">
        <w:rPr>
          <w:vertAlign w:val="subscript"/>
          <w:lang w:val="en-GB"/>
        </w:rPr>
        <w:t>o</w:t>
      </w:r>
      <w:proofErr w:type="spellStart"/>
      <w:r>
        <w:t>ημω</w:t>
      </w:r>
      <w:proofErr w:type="spellEnd"/>
      <w:r>
        <w:rPr>
          <w:lang w:val="en-GB"/>
        </w:rPr>
        <w:t>t</w:t>
      </w:r>
      <w:r>
        <w:t>.</w:t>
      </w:r>
    </w:p>
    <w:p w14:paraId="3F9817F2" w14:textId="1F4B4F8C" w:rsidR="00EA3064" w:rsidRDefault="00EA3064" w:rsidP="00EA3064">
      <w:r>
        <w:t>Η τάση αυτή επικρατεί και μεταξύ των οπλισμών του πυκνωτή, συνεπώς έχουμε:</w:t>
      </w:r>
    </w:p>
    <w:p w14:paraId="38F3EE1E" w14:textId="2089E9E8" w:rsidR="00C161D2" w:rsidRDefault="00C36D82" w:rsidP="00C161D2">
      <w:pPr>
        <w:jc w:val="center"/>
      </w:pPr>
      <w:r w:rsidRPr="00AC0684">
        <w:rPr>
          <w:position w:val="-84"/>
        </w:rPr>
        <w:object w:dxaOrig="3360" w:dyaOrig="1840" w14:anchorId="64690F61">
          <v:shape id="_x0000_i1026" type="#_x0000_t75" style="width:168pt;height:91.85pt" o:ole="">
            <v:imagedata r:id="rId10" o:title=""/>
          </v:shape>
          <o:OLEObject Type="Embed" ProgID="Equation.DSMT4" ShapeID="_x0000_i1026" DrawAspect="Content" ObjectID="_1814085057" r:id="rId11"/>
        </w:object>
      </w:r>
    </w:p>
    <w:p w14:paraId="25C6FC2B" w14:textId="3E7EBAA5" w:rsidR="00D533FC" w:rsidRDefault="00C161D2" w:rsidP="00EA3064">
      <w:r>
        <w:t xml:space="preserve">Όπου </w:t>
      </w:r>
      <w:r w:rsidRPr="003C7D6E">
        <w:rPr>
          <w:position w:val="-40"/>
        </w:rPr>
        <w:object w:dxaOrig="1820" w:dyaOrig="780" w14:anchorId="182080FE">
          <v:shape id="_x0000_i1027" type="#_x0000_t75" style="width:90.9pt;height:39.25pt" o:ole="">
            <v:imagedata r:id="rId12" o:title=""/>
          </v:shape>
          <o:OLEObject Type="Embed" ProgID="Equation.DSMT4" ShapeID="_x0000_i1027" DrawAspect="Content" ObjectID="_1814085058" r:id="rId13"/>
        </w:object>
      </w:r>
      <w:r>
        <w:t>το πλάτος της έντασης του ρ</w:t>
      </w:r>
      <w:r w:rsidR="00661FF1">
        <w:t>εύ</w:t>
      </w:r>
      <w:r>
        <w:t>ματος</w:t>
      </w:r>
      <w:r w:rsidR="00661FF1">
        <w:t>.</w:t>
      </w:r>
    </w:p>
    <w:p w14:paraId="28B65B63" w14:textId="25EB2728" w:rsidR="00661FF1" w:rsidRDefault="00661FF1" w:rsidP="00EA3064">
      <w:r>
        <w:t xml:space="preserve">Ορίζουμε ως εμπέδηση του πυκνωτή (ή και χωρητική αντίσταση) το πηλίκο </w:t>
      </w:r>
      <w:r w:rsidR="00A21561" w:rsidRPr="00661FF1">
        <w:rPr>
          <w:position w:val="-24"/>
        </w:rPr>
        <w:object w:dxaOrig="960" w:dyaOrig="620" w14:anchorId="13271C50">
          <v:shape id="_x0000_i1028" type="#_x0000_t75" style="width:48.45pt;height:30.9pt" o:ole="">
            <v:imagedata r:id="rId14" o:title=""/>
          </v:shape>
          <o:OLEObject Type="Embed" ProgID="Equation.DSMT4" ShapeID="_x0000_i1028" DrawAspect="Content" ObjectID="_1814085059" r:id="rId15"/>
        </w:object>
      </w:r>
      <w:r>
        <w:t>, οπότε:</w:t>
      </w:r>
    </w:p>
    <w:p w14:paraId="68C61A5F" w14:textId="21D7EADE" w:rsidR="00661FF1" w:rsidRDefault="00661FF1" w:rsidP="00661FF1">
      <w:pPr>
        <w:jc w:val="center"/>
        <w:rPr>
          <w:lang w:val="en-US"/>
        </w:rPr>
      </w:pPr>
      <w:r w:rsidRPr="00661FF1">
        <w:rPr>
          <w:position w:val="-30"/>
        </w:rPr>
        <w:object w:dxaOrig="820" w:dyaOrig="680" w14:anchorId="153FABB3">
          <v:shape id="_x0000_i1029" type="#_x0000_t75" style="width:41.1pt;height:34.15pt" o:ole="">
            <v:imagedata r:id="rId16" o:title=""/>
          </v:shape>
          <o:OLEObject Type="Embed" ProgID="Equation.DSMT4" ShapeID="_x0000_i1029" DrawAspect="Content" ObjectID="_1814085060" r:id="rId17"/>
        </w:object>
      </w:r>
    </w:p>
    <w:p w14:paraId="5EA3C65F" w14:textId="40EBBAC1" w:rsidR="00661FF1" w:rsidRDefault="00661FF1" w:rsidP="00AB3A5C">
      <w:r>
        <w:t xml:space="preserve">Εξίσωση που «παραπέμπει» στο νόμο του Οhm, όπου </w:t>
      </w:r>
      <w:proofErr w:type="spellStart"/>
      <w:r>
        <w:t>Ζ</w:t>
      </w:r>
      <w:r>
        <w:rPr>
          <w:vertAlign w:val="subscript"/>
        </w:rPr>
        <w:t>c</w:t>
      </w:r>
      <w:proofErr w:type="spellEnd"/>
      <w:r>
        <w:t xml:space="preserve"> είναι η</w:t>
      </w:r>
      <w:r w:rsidR="00AB3A5C">
        <w:t xml:space="preserve"> χωρητική αντίσταση του πυκνωτή, αντίστοιχη της αντίστασης R, ενός αντιστάτη.</w:t>
      </w:r>
      <w:r w:rsidR="00094EF2">
        <w:t xml:space="preserve"> Όσον αφορά τη</w:t>
      </w:r>
      <w:r w:rsidR="00E50691">
        <w:t>ν</w:t>
      </w:r>
      <w:r w:rsidR="00094EF2">
        <w:t xml:space="preserve"> φάση της έντασης, αξίζει να επισημανθεί ότι η ένταση προηγείται κατά π/2 της τάσης!</w:t>
      </w:r>
    </w:p>
    <w:p w14:paraId="4FF9CC5D" w14:textId="62BE3E60" w:rsidR="00094EF2" w:rsidRDefault="00094EF2" w:rsidP="00094EF2">
      <w:pPr>
        <w:pStyle w:val="3"/>
      </w:pPr>
      <w:r>
        <w:t>Ένα κύκλωμα με ιδανικό πηνίο.</w:t>
      </w:r>
    </w:p>
    <w:p w14:paraId="3F8C3073" w14:textId="0F2F26A9" w:rsidR="00094EF2" w:rsidRPr="00FF7701" w:rsidRDefault="00000000" w:rsidP="00094EF2">
      <w:r>
        <w:rPr>
          <w:noProof/>
        </w:rPr>
        <w:object w:dxaOrig="1440" w:dyaOrig="1440" w14:anchorId="68D9FD67">
          <v:shape id="_x0000_s1030" type="#_x0000_t75" style="position:absolute;left:0;text-align:left;margin-left:388.15pt;margin-top:3.7pt;width:94.45pt;height:85.9pt;z-index:251662336;mso-position-horizontal-relative:text;mso-position-vertical-relative:text">
            <v:imagedata r:id="rId18" o:title=""/>
            <w10:wrap type="square"/>
          </v:shape>
          <o:OLEObject Type="Embed" ProgID="Visio.Drawing.11" ShapeID="_x0000_s1030" DrawAspect="Content" ObjectID="_1814085080" r:id="rId19"/>
        </w:object>
      </w:r>
      <w:r w:rsidR="00094EF2">
        <w:t>Στο σχήμα βλέπουμε ένα ιδανικό πηνίο, στα άκρα του οποίου συνδέουμε μια πηγή ΑC τάσης της μορφής</w:t>
      </w:r>
      <w:r w:rsidR="00094EF2" w:rsidRPr="00507C3D">
        <w:t xml:space="preserve"> </w:t>
      </w:r>
      <w:r w:rsidR="00094EF2">
        <w:rPr>
          <w:lang w:val="en-GB"/>
        </w:rPr>
        <w:t>v</w:t>
      </w:r>
      <w:r w:rsidR="00094EF2" w:rsidRPr="00507C3D">
        <w:t>=</w:t>
      </w:r>
      <w:r w:rsidR="00094EF2">
        <w:rPr>
          <w:lang w:val="en-GB"/>
        </w:rPr>
        <w:t>V</w:t>
      </w:r>
      <w:r w:rsidR="00094EF2" w:rsidRPr="00507C3D">
        <w:rPr>
          <w:vertAlign w:val="subscript"/>
          <w:lang w:val="en-GB"/>
        </w:rPr>
        <w:t>o</w:t>
      </w:r>
      <w:proofErr w:type="spellStart"/>
      <w:r w:rsidR="00094EF2">
        <w:t>ημω</w:t>
      </w:r>
      <w:proofErr w:type="spellEnd"/>
      <w:r w:rsidR="00094EF2">
        <w:rPr>
          <w:lang w:val="en-GB"/>
        </w:rPr>
        <w:t>t</w:t>
      </w:r>
      <w:r w:rsidR="00094EF2">
        <w:t>.</w:t>
      </w:r>
      <w:r w:rsidR="00FF7701" w:rsidRPr="00FF7701">
        <w:t xml:space="preserve"> </w:t>
      </w:r>
      <w:r w:rsidR="00FF7701">
        <w:t>Η τάση αυτή είναι ίση και με την ΗΕΔ από αυτεπαγωγή που αναπτύσσεται στο πηνίο, λ</w:t>
      </w:r>
      <w:r w:rsidR="00957D30">
        <w:t>ό</w:t>
      </w:r>
      <w:r w:rsidR="00FF7701">
        <w:t>γω μεταβολής της έντασης του ρεύματος που το διαρρέει. Έτσι έχουμε</w:t>
      </w:r>
      <w:r w:rsidR="00957D30">
        <w:t>, από 2</w:t>
      </w:r>
      <w:r w:rsidR="00957D30" w:rsidRPr="00957D30">
        <w:rPr>
          <w:vertAlign w:val="superscript"/>
        </w:rPr>
        <w:t>ο</w:t>
      </w:r>
      <w:r w:rsidR="00957D30">
        <w:t xml:space="preserve"> ΚΚ:</w:t>
      </w:r>
    </w:p>
    <w:p w14:paraId="55C0ACDC" w14:textId="35BF45A0" w:rsidR="00AB3A5C" w:rsidRDefault="00AB3A5C" w:rsidP="00AB3A5C">
      <w:pPr>
        <w:ind w:left="340"/>
      </w:pPr>
    </w:p>
    <w:p w14:paraId="78570854" w14:textId="114AC390" w:rsidR="00303CCE" w:rsidRDefault="00575F41" w:rsidP="00575F41">
      <w:pPr>
        <w:ind w:left="340"/>
        <w:jc w:val="center"/>
        <w:rPr>
          <w:lang w:val="en-US"/>
        </w:rPr>
      </w:pPr>
      <w:r w:rsidRPr="003C7D6E">
        <w:rPr>
          <w:position w:val="-58"/>
        </w:rPr>
        <w:object w:dxaOrig="5380" w:dyaOrig="1280" w14:anchorId="16B0A230">
          <v:shape id="_x0000_i1031" type="#_x0000_t75" style="width:269.1pt;height:64.15pt" o:ole="">
            <v:imagedata r:id="rId20" o:title=""/>
          </v:shape>
          <o:OLEObject Type="Embed" ProgID="Equation.DSMT4" ShapeID="_x0000_i1031" DrawAspect="Content" ObjectID="_1814085061" r:id="rId21"/>
        </w:object>
      </w:r>
    </w:p>
    <w:p w14:paraId="312332D1" w14:textId="7779D63F" w:rsidR="00575F41" w:rsidRDefault="00575F41" w:rsidP="00575F41">
      <w:r>
        <w:t>Αν δεν υπάρχει κάποια  συνεχής συνιστώσα του ρεύματος, τότε η  σταθερά Κ=0, οπότε τελικά:</w:t>
      </w:r>
    </w:p>
    <w:p w14:paraId="2F237F74" w14:textId="5697713B" w:rsidR="00575F41" w:rsidRDefault="00E76E15" w:rsidP="00E76E15">
      <w:pPr>
        <w:jc w:val="center"/>
        <w:rPr>
          <w:lang w:val="en-US"/>
        </w:rPr>
      </w:pPr>
      <w:r w:rsidRPr="00E76E15">
        <w:rPr>
          <w:position w:val="-66"/>
        </w:rPr>
        <w:object w:dxaOrig="5980" w:dyaOrig="1440" w14:anchorId="3D44CE19">
          <v:shape id="_x0000_i1032" type="#_x0000_t75" style="width:299.1pt;height:1in" o:ole="">
            <v:imagedata r:id="rId22" o:title=""/>
          </v:shape>
          <o:OLEObject Type="Embed" ProgID="Equation.DSMT4" ShapeID="_x0000_i1032" DrawAspect="Content" ObjectID="_1814085062" r:id="rId23"/>
        </w:object>
      </w:r>
    </w:p>
    <w:p w14:paraId="486D48BE" w14:textId="2B3DD884" w:rsidR="00E76E15" w:rsidRPr="00A21561" w:rsidRDefault="00E76E15" w:rsidP="001376A2">
      <w:r>
        <w:t>Ορίζουμε ως εμπέδηση (επαγωγική αντίσταση) του πηνίου την ποσότητα Ζ</w:t>
      </w:r>
      <w:r w:rsidR="001376A2">
        <w:rPr>
          <w:vertAlign w:val="subscript"/>
        </w:rPr>
        <w:t>L</w:t>
      </w:r>
      <w:r w:rsidR="001376A2">
        <w:t>=</w:t>
      </w:r>
      <w:proofErr w:type="spellStart"/>
      <w:r w:rsidR="001376A2">
        <w:t>ωL</w:t>
      </w:r>
      <w:proofErr w:type="spellEnd"/>
      <w:r w:rsidR="001376A2">
        <w:t>, οπότε για το πλάτος της έντασης του ρεύματος ισχύει:</w:t>
      </w:r>
    </w:p>
    <w:p w14:paraId="0BBC52F2" w14:textId="33E0B360" w:rsidR="001376A2" w:rsidRPr="001376A2" w:rsidRDefault="001376A2" w:rsidP="00E76E15">
      <w:pPr>
        <w:jc w:val="center"/>
        <w:rPr>
          <w:vertAlign w:val="superscript"/>
        </w:rPr>
      </w:pPr>
      <w:r w:rsidRPr="00661FF1">
        <w:rPr>
          <w:position w:val="-30"/>
        </w:rPr>
        <w:object w:dxaOrig="840" w:dyaOrig="680" w14:anchorId="52C6B8EC">
          <v:shape id="_x0000_i1033" type="#_x0000_t75" style="width:42pt;height:34.15pt" o:ole="">
            <v:imagedata r:id="rId24" o:title=""/>
          </v:shape>
          <o:OLEObject Type="Embed" ProgID="Equation.DSMT4" ShapeID="_x0000_i1033" DrawAspect="Content" ObjectID="_1814085063" r:id="rId25"/>
        </w:object>
      </w:r>
    </w:p>
    <w:p w14:paraId="10B060E8" w14:textId="392937DC" w:rsidR="001376A2" w:rsidRDefault="001376A2" w:rsidP="001376A2">
      <w:r>
        <w:t>Εξίσωση που «παραπέμπει»</w:t>
      </w:r>
      <w:r w:rsidRPr="001376A2">
        <w:t xml:space="preserve"> </w:t>
      </w:r>
      <w:r>
        <w:t>επίσης στο νόμο του Οhm, όπου Ζ</w:t>
      </w:r>
      <w:r>
        <w:rPr>
          <w:vertAlign w:val="subscript"/>
        </w:rPr>
        <w:t>L</w:t>
      </w:r>
      <w:r>
        <w:t xml:space="preserve"> είναι η επαγωγική αντίσταση του πηνίου, αντίστοιχη της αντίστασης R, ενός αντιστάτη. Όσον αφορά τη</w:t>
      </w:r>
      <w:r w:rsidR="00E50691">
        <w:t>ν</w:t>
      </w:r>
      <w:r>
        <w:t xml:space="preserve"> φάση της έντασης, αξίζει να επισημανθεί ότι τώρα η ένταση του ρεύματος καθυστερεί κατά π/2 της τάσης!</w:t>
      </w:r>
    </w:p>
    <w:p w14:paraId="5DC4B178" w14:textId="77777777" w:rsidR="009B3F35" w:rsidRDefault="009B3F35" w:rsidP="003A77A4"/>
    <w:p w14:paraId="3771839F" w14:textId="265910EA" w:rsidR="00DF4D8D" w:rsidRDefault="00DF4D8D" w:rsidP="003A77A4">
      <w:r>
        <w:t>Ας μελετήσουμε τώρα ένα σύνθετο κύκλωμα που περιέχει αντίσταση, πυκνωτή και πηνίο.</w:t>
      </w:r>
    </w:p>
    <w:p w14:paraId="5F99E75B" w14:textId="6274D083" w:rsidR="00DF4D8D" w:rsidRPr="000208AC" w:rsidRDefault="00000000" w:rsidP="00DF4D8D">
      <w:pPr>
        <w:pStyle w:val="3"/>
        <w:rPr>
          <w:color w:val="EE0000"/>
        </w:rPr>
      </w:pPr>
      <w:r>
        <w:rPr>
          <w:noProof/>
          <w:color w:val="EE0000"/>
        </w:rPr>
        <w:object w:dxaOrig="1440" w:dyaOrig="1440" w14:anchorId="6C23488D">
          <v:shape id="_x0000_s1035" type="#_x0000_t75" style="position:absolute;left:0;text-align:left;margin-left:355.4pt;margin-top:48.15pt;width:128.45pt;height:66.2pt;z-index:251665408;mso-position-horizontal-relative:text;mso-position-vertical-relative:text" filled="t" fillcolor="#dcf6fa">
            <v:imagedata r:id="rId26" o:title=""/>
            <w10:wrap type="square"/>
          </v:shape>
          <o:OLEObject Type="Embed" ProgID="Visio.Drawing.11" ShapeID="_x0000_s1035" DrawAspect="Content" ObjectID="_1814085081" r:id="rId27"/>
        </w:object>
      </w:r>
      <w:r w:rsidR="00DF4D8D" w:rsidRPr="000208AC">
        <w:rPr>
          <w:color w:val="EE0000"/>
        </w:rPr>
        <w:t>Εφαρμογή</w:t>
      </w:r>
    </w:p>
    <w:p w14:paraId="31A2C2E4" w14:textId="77777777" w:rsidR="00EF43EC" w:rsidRDefault="00DF4D8D" w:rsidP="00DF4D8D">
      <w:r>
        <w:t>Για το κύκλωμα του διπλανού σχήματος δίνονται R=</w:t>
      </w:r>
      <w:r w:rsidR="008653BD">
        <w:t>5Ω, L=9mΗ, C=250μF ενώ η τάση της πηγής δίνεται από την εξίσωση</w:t>
      </w:r>
      <w:r w:rsidR="00EF43EC">
        <w:t>:</w:t>
      </w:r>
    </w:p>
    <w:p w14:paraId="301B857E" w14:textId="7BA746CF" w:rsidR="00EF43EC" w:rsidRDefault="00EF43EC" w:rsidP="00EF43EC">
      <w:pPr>
        <w:jc w:val="center"/>
        <w:rPr>
          <w:lang w:val="en-US"/>
        </w:rPr>
      </w:pPr>
      <w:r w:rsidRPr="00EF43EC">
        <w:rPr>
          <w:position w:val="-10"/>
        </w:rPr>
        <w:object w:dxaOrig="2860" w:dyaOrig="380" w14:anchorId="3F50FCD9">
          <v:shape id="_x0000_i1088" type="#_x0000_t75" style="width:143.55pt;height:18.9pt" o:ole="">
            <v:imagedata r:id="rId28" o:title=""/>
          </v:shape>
          <o:OLEObject Type="Embed" ProgID="Equation.DSMT4" ShapeID="_x0000_i1088" DrawAspect="Content" ObjectID="_1814085064" r:id="rId29"/>
        </w:object>
      </w:r>
      <w:r w:rsidR="008653BD" w:rsidRPr="008653BD">
        <w:t>.</w:t>
      </w:r>
    </w:p>
    <w:p w14:paraId="39D3232E" w14:textId="11EC44E3" w:rsidR="00DF4D8D" w:rsidRDefault="008653BD" w:rsidP="00DF4D8D">
      <w:r>
        <w:t>Να βρεθούν οι εξισώσεις σε  συνάρτηση με το χρόνο:</w:t>
      </w:r>
    </w:p>
    <w:p w14:paraId="07194B3C" w14:textId="04B81E06" w:rsidR="008653BD" w:rsidRDefault="00C160BB" w:rsidP="00DF4D8D">
      <w:r>
        <w:t>α</w:t>
      </w:r>
      <w:r w:rsidR="008653BD">
        <w:t>) της έντασης του ρεύματος.</w:t>
      </w:r>
    </w:p>
    <w:p w14:paraId="796560E1" w14:textId="7751907F" w:rsidR="008653BD" w:rsidRDefault="00D46DBB" w:rsidP="00DF4D8D">
      <w:r>
        <w:t>β</w:t>
      </w:r>
      <w:r w:rsidR="008653BD">
        <w:t xml:space="preserve">) της τάσης στα </w:t>
      </w:r>
      <w:r w:rsidR="00C160BB">
        <w:t>ά</w:t>
      </w:r>
      <w:r w:rsidR="008653BD">
        <w:t>κρα κάθε  στοιχείου του κυκλώματος.</w:t>
      </w:r>
    </w:p>
    <w:p w14:paraId="406633D5" w14:textId="7D50B2AF" w:rsidR="00C160BB" w:rsidRPr="00B652C0" w:rsidRDefault="00000000" w:rsidP="00DF4D8D">
      <w:r>
        <w:rPr>
          <w:noProof/>
        </w:rPr>
        <w:object w:dxaOrig="1440" w:dyaOrig="1440" w14:anchorId="47DBB0A3">
          <v:shape id="_x0000_s1036" type="#_x0000_t75" style="position:absolute;left:0;text-align:left;margin-left:395.4pt;margin-top:2.75pt;width:88.45pt;height:84.25pt;z-index:251666432;mso-position-horizontal-relative:text;mso-position-vertical-relative:text" filled="t" fillcolor="#dcf6fa">
            <v:imagedata r:id="rId30" o:title=""/>
            <w10:wrap type="square"/>
          </v:shape>
          <o:OLEObject Type="Embed" ProgID="Visio.Drawing.11" ShapeID="_x0000_s1036" DrawAspect="Content" ObjectID="_1814085082" r:id="rId31"/>
        </w:object>
      </w:r>
      <w:r w:rsidR="00C160BB">
        <w:t>Υπενθυμίζεται ότι όπως και στις ταλαντώσεις, όταν έχουμε ένα μέγεθος που μεταβάλλεται αρμονικά με το χρόνο, όπως για παράδειγμα η απομάκρυνση σε μια ΑΑΤ</w:t>
      </w:r>
      <w:r w:rsidR="0036024D">
        <w:t>, μπορεί να μελετηθεί με τη βοήθεια ενός περιστρεφόμενου διανύσματος</w:t>
      </w:r>
      <w:r w:rsidR="00791538">
        <w:t>, όπως στο σχήμα, όπου το διάνυσμα έχει μήκος όσο το πλάτος της ταλάντωση</w:t>
      </w:r>
      <w:r w:rsidR="00E50691">
        <w:t>ς</w:t>
      </w:r>
      <w:r w:rsidR="00791538">
        <w:t xml:space="preserve"> ενώ η προβολή του στον άξονα y, μας δίνει την απομάκρυνση.</w:t>
      </w:r>
    </w:p>
    <w:p w14:paraId="06B6015F" w14:textId="7E2CAAB7" w:rsidR="008653BD" w:rsidRPr="00A21561" w:rsidRDefault="008653BD" w:rsidP="00505ED7">
      <w:pPr>
        <w:pStyle w:val="a9"/>
      </w:pPr>
      <w:r>
        <w:t>Απάντηση:</w:t>
      </w:r>
    </w:p>
    <w:p w14:paraId="64E6842A" w14:textId="4228225B" w:rsidR="008E7C10" w:rsidRDefault="008E7C10" w:rsidP="008E7C10">
      <w:r>
        <w:t>Για τις επιμέρους εμπεδήσεις έχουμε:</w:t>
      </w:r>
    </w:p>
    <w:p w14:paraId="7A691FC3" w14:textId="6553D1DD" w:rsidR="008E7C10" w:rsidRDefault="00EF43EC" w:rsidP="008E7C10">
      <w:pPr>
        <w:jc w:val="center"/>
        <w:rPr>
          <w:lang w:val="en-US"/>
        </w:rPr>
      </w:pPr>
      <w:r w:rsidRPr="00EF43EC">
        <w:rPr>
          <w:position w:val="-12"/>
        </w:rPr>
        <w:object w:dxaOrig="3200" w:dyaOrig="380" w14:anchorId="78ACB84A">
          <v:shape id="_x0000_i1092" type="#_x0000_t75" style="width:160.6pt;height:18.9pt" o:ole="">
            <v:imagedata r:id="rId32" o:title=""/>
          </v:shape>
          <o:OLEObject Type="Embed" ProgID="Equation.DSMT4" ShapeID="_x0000_i1092" DrawAspect="Content" ObjectID="_1814085065" r:id="rId33"/>
        </w:object>
      </w:r>
    </w:p>
    <w:p w14:paraId="2FEAA2F0" w14:textId="2ED501FD" w:rsidR="00EF43EC" w:rsidRPr="00EF43EC" w:rsidRDefault="00EF43EC" w:rsidP="008E7C10">
      <w:pPr>
        <w:jc w:val="center"/>
        <w:rPr>
          <w:lang w:val="en-US"/>
        </w:rPr>
      </w:pPr>
      <w:r w:rsidRPr="00EF43EC">
        <w:rPr>
          <w:position w:val="-24"/>
        </w:rPr>
        <w:object w:dxaOrig="3460" w:dyaOrig="620" w14:anchorId="5779954C">
          <v:shape id="_x0000_i1094" type="#_x0000_t75" style="width:173.55pt;height:30.9pt" o:ole="">
            <v:imagedata r:id="rId34" o:title=""/>
          </v:shape>
          <o:OLEObject Type="Embed" ProgID="Equation.DSMT4" ShapeID="_x0000_i1094" DrawAspect="Content" ObjectID="_1814085066" r:id="rId35"/>
        </w:object>
      </w:r>
    </w:p>
    <w:p w14:paraId="14AEA974" w14:textId="57E7DC90" w:rsidR="00B652C0" w:rsidRDefault="00000000" w:rsidP="00DF4D8D">
      <w:r>
        <w:rPr>
          <w:noProof/>
        </w:rPr>
        <w:object w:dxaOrig="1440" w:dyaOrig="1440" w14:anchorId="1496AE29">
          <v:shape id="_x0000_s1047" type="#_x0000_t75" style="position:absolute;left:0;text-align:left;margin-left:374.25pt;margin-top:3.35pt;width:104.25pt;height:112.25pt;z-index:251667456;mso-position-horizontal-relative:text;mso-position-vertical-relative:text" filled="t" fillcolor="yellow">
            <v:imagedata r:id="rId36" o:title=""/>
            <w10:wrap type="square"/>
          </v:shape>
          <o:OLEObject Type="Embed" ProgID="Visio.Drawing.11" ShapeID="_x0000_s1047" DrawAspect="Content" ObjectID="_1814085083" r:id="rId37"/>
        </w:object>
      </w:r>
      <w:r w:rsidR="00B652C0">
        <w:t xml:space="preserve">Μπορούμε να </w:t>
      </w:r>
      <w:proofErr w:type="spellStart"/>
      <w:r w:rsidR="00B652C0">
        <w:t>παραστήσουμε</w:t>
      </w:r>
      <w:proofErr w:type="spellEnd"/>
      <w:r w:rsidR="00B652C0">
        <w:t xml:space="preserve"> τα πλάτη των επιμέρους τάσεων και το πλάτος της έντασης του ρεύματος με περιστρεφόμενα διανύσματα, οπότε αν το πλάτος του ρεύματος, κάποια στιγμή βρίσκεται στον άξονα x, όπως στο σχήμα, τότε την ίδια διεύθυνση θα έχει και το πλάτος της τάσης </w:t>
      </w:r>
      <w:proofErr w:type="spellStart"/>
      <w:r w:rsidR="00B652C0">
        <w:t>V</w:t>
      </w:r>
      <w:r w:rsidR="00B652C0">
        <w:rPr>
          <w:vertAlign w:val="subscript"/>
        </w:rPr>
        <w:t>οR</w:t>
      </w:r>
      <w:proofErr w:type="spellEnd"/>
      <w:r w:rsidR="00B652C0">
        <w:t>, αφού στην αντίσταση τάση και ένταση είναι μεγέθη συμφασικά. Αντίθετα το πλάτος V</w:t>
      </w:r>
      <w:r w:rsidR="00B652C0">
        <w:rPr>
          <w:vertAlign w:val="subscript"/>
        </w:rPr>
        <w:t>0L</w:t>
      </w:r>
      <w:r w:rsidR="00B652C0">
        <w:t xml:space="preserve"> προηγείται κατά π/2, ενώ το πλάτος </w:t>
      </w:r>
      <w:proofErr w:type="spellStart"/>
      <w:r w:rsidR="00B652C0">
        <w:t>V</w:t>
      </w:r>
      <w:r w:rsidR="00B652C0">
        <w:rPr>
          <w:vertAlign w:val="subscript"/>
        </w:rPr>
        <w:t>οC</w:t>
      </w:r>
      <w:proofErr w:type="spellEnd"/>
      <w:r w:rsidR="00B652C0">
        <w:t xml:space="preserve"> καθυστερεί κατά π/2.</w:t>
      </w:r>
      <w:r w:rsidR="00A21561" w:rsidRPr="00A21561">
        <w:t xml:space="preserve"> </w:t>
      </w:r>
      <w:r w:rsidR="00A21561">
        <w:t xml:space="preserve">Εφαρμογή των παραπάνω έχουμε στο </w:t>
      </w:r>
      <w:r w:rsidR="008E7C10">
        <w:t>διπλανό</w:t>
      </w:r>
      <w:r w:rsidR="00A21561">
        <w:t xml:space="preserve"> διάγραμμα</w:t>
      </w:r>
      <w:r w:rsidR="008E7C10">
        <w:t>, όπου αφού Ζ</w:t>
      </w:r>
      <w:r w:rsidR="008E7C10">
        <w:rPr>
          <w:vertAlign w:val="subscript"/>
          <w:lang w:val="en-US"/>
        </w:rPr>
        <w:t>L</w:t>
      </w:r>
      <w:r w:rsidR="008E7C10" w:rsidRPr="008E7C10">
        <w:t xml:space="preserve"> &gt; </w:t>
      </w:r>
      <w:r w:rsidR="008E7C10">
        <w:rPr>
          <w:lang w:val="en-US"/>
        </w:rPr>
        <w:t>Z</w:t>
      </w:r>
      <w:r w:rsidR="008E7C10">
        <w:rPr>
          <w:vertAlign w:val="subscript"/>
          <w:lang w:val="en-US"/>
        </w:rPr>
        <w:t>C</w:t>
      </w:r>
      <w:r w:rsidR="008E7C10" w:rsidRPr="008E7C10">
        <w:t xml:space="preserve">, </w:t>
      </w:r>
      <w:r w:rsidR="008E7C10">
        <w:t xml:space="preserve">θα έχουμε και </w:t>
      </w:r>
      <w:proofErr w:type="spellStart"/>
      <w:r w:rsidR="008E7C10">
        <w:t>V</w:t>
      </w:r>
      <w:r w:rsidR="008E7C10">
        <w:rPr>
          <w:vertAlign w:val="subscript"/>
        </w:rPr>
        <w:t>οL</w:t>
      </w:r>
      <w:proofErr w:type="spellEnd"/>
      <w:r w:rsidR="008E7C10">
        <w:t xml:space="preserve"> &gt; </w:t>
      </w:r>
      <w:proofErr w:type="spellStart"/>
      <w:r w:rsidR="008E7C10">
        <w:t>V</w:t>
      </w:r>
      <w:r w:rsidR="008E7C10">
        <w:rPr>
          <w:vertAlign w:val="subscript"/>
        </w:rPr>
        <w:t>οC</w:t>
      </w:r>
      <w:proofErr w:type="spellEnd"/>
      <w:r w:rsidR="008E7C10">
        <w:t>.</w:t>
      </w:r>
    </w:p>
    <w:p w14:paraId="2938C56A" w14:textId="50453093" w:rsidR="00A21561" w:rsidRDefault="00BD205A" w:rsidP="00BD205A">
      <w:r>
        <w:t>Από την σύνθεση των διανυσμάτων για τα πλάτη των τάσεων, παίρνουμε:</w:t>
      </w:r>
    </w:p>
    <w:p w14:paraId="11F86606" w14:textId="4FC379C9" w:rsidR="00BD205A" w:rsidRPr="00425ACF" w:rsidRDefault="00A6454E" w:rsidP="00362F43">
      <w:pPr>
        <w:jc w:val="center"/>
        <w:rPr>
          <w:lang w:val="en-US"/>
        </w:rPr>
      </w:pPr>
      <w:r w:rsidRPr="00A6454E">
        <w:rPr>
          <w:position w:val="-76"/>
        </w:rPr>
        <w:object w:dxaOrig="5780" w:dyaOrig="1640" w14:anchorId="2C3B99DB">
          <v:shape id="_x0000_i1043" type="#_x0000_t75" style="width:289.85pt;height:82.15pt" o:ole="">
            <v:imagedata r:id="rId38" o:title=""/>
          </v:shape>
          <o:OLEObject Type="Embed" ProgID="Equation.DSMT4" ShapeID="_x0000_i1043" DrawAspect="Content" ObjectID="_1814085067" r:id="rId39"/>
        </w:object>
      </w:r>
    </w:p>
    <w:p w14:paraId="3C425A8E" w14:textId="77777777" w:rsidR="00362F43" w:rsidRDefault="00362F43" w:rsidP="00362F43">
      <w:r>
        <w:t xml:space="preserve">Σε συμφωνία με την παραπάνω λογική το πηλίκο </w:t>
      </w:r>
      <w:r w:rsidRPr="00450ED6">
        <w:rPr>
          <w:position w:val="-30"/>
        </w:rPr>
        <w:object w:dxaOrig="340" w:dyaOrig="680" w14:anchorId="55CA74C7">
          <v:shape id="_x0000_i1049" type="#_x0000_t75" style="width:17.1pt;height:34.15pt" o:ole="">
            <v:imagedata r:id="rId40" o:title=""/>
          </v:shape>
          <o:OLEObject Type="Embed" ProgID="Equation.DSMT4" ShapeID="_x0000_i1049" DrawAspect="Content" ObjectID="_1814085068" r:id="rId41"/>
        </w:object>
      </w:r>
      <w:r>
        <w:t>μας δίνει την εμπέδηση του κυκλώματος (την σύνθετη αντίσταση του κυκλώματος), δηλαδή:</w:t>
      </w:r>
    </w:p>
    <w:p w14:paraId="5F0A514E" w14:textId="7096EF08" w:rsidR="00362F43" w:rsidRDefault="00362F43" w:rsidP="00362F43">
      <w:pPr>
        <w:jc w:val="center"/>
      </w:pPr>
      <w:r w:rsidRPr="00661FF1">
        <w:rPr>
          <w:position w:val="-30"/>
        </w:rPr>
        <w:object w:dxaOrig="780" w:dyaOrig="680" w14:anchorId="3CBDAC9F">
          <v:shape id="_x0000_i1053" type="#_x0000_t75" style="width:39.25pt;height:34.15pt" o:ole="">
            <v:imagedata r:id="rId42" o:title=""/>
          </v:shape>
          <o:OLEObject Type="Embed" ProgID="Equation.DSMT4" ShapeID="_x0000_i1053" DrawAspect="Content" ObjectID="_1814085069" r:id="rId43"/>
        </w:object>
      </w:r>
    </w:p>
    <w:p w14:paraId="02944C68" w14:textId="649ABD69" w:rsidR="004F0FCA" w:rsidRDefault="004F0FCA" w:rsidP="004F0FCA">
      <w:r>
        <w:t>Στο παράδειγμά μας για την τιμή της εμπέδησης έχουμε:</w:t>
      </w:r>
    </w:p>
    <w:p w14:paraId="71F64CFD" w14:textId="358A5D8A" w:rsidR="004F0FCA" w:rsidRDefault="004F0FCA" w:rsidP="004F0FCA">
      <w:pPr>
        <w:jc w:val="center"/>
      </w:pPr>
      <w:r w:rsidRPr="00450ED6">
        <w:rPr>
          <w:position w:val="-30"/>
        </w:rPr>
        <w:object w:dxaOrig="5080" w:dyaOrig="800" w14:anchorId="324C55F5">
          <v:shape id="_x0000_i1057" type="#_x0000_t75" style="width:253.85pt;height:40.15pt" o:ole="">
            <v:imagedata r:id="rId44" o:title=""/>
          </v:shape>
          <o:OLEObject Type="Embed" ProgID="Equation.DSMT4" ShapeID="_x0000_i1057" DrawAspect="Content" ObjectID="_1814085070" r:id="rId45"/>
        </w:object>
      </w:r>
    </w:p>
    <w:p w14:paraId="02114DE0" w14:textId="548FBD19" w:rsidR="004F0FCA" w:rsidRDefault="006B4256" w:rsidP="006B4256">
      <w:pPr>
        <w:pStyle w:val="abc"/>
      </w:pPr>
      <w:r>
        <w:t xml:space="preserve">α) Με βάση </w:t>
      </w:r>
      <w:proofErr w:type="spellStart"/>
      <w:r>
        <w:t>τιυς</w:t>
      </w:r>
      <w:proofErr w:type="spellEnd"/>
      <w:r>
        <w:t xml:space="preserve"> παραπάνω τιμές</w:t>
      </w:r>
      <w:r w:rsidR="004F0FCA">
        <w:t xml:space="preserve"> το πλάτος της έντασης του ρεύματος είναι ίσο:</w:t>
      </w:r>
    </w:p>
    <w:p w14:paraId="302C6876" w14:textId="3CA36AD8" w:rsidR="004F0FCA" w:rsidRDefault="009B4035" w:rsidP="009B4035">
      <w:pPr>
        <w:jc w:val="center"/>
        <w:rPr>
          <w:lang w:val="en-US"/>
        </w:rPr>
      </w:pPr>
      <w:r w:rsidRPr="00450ED6">
        <w:rPr>
          <w:position w:val="-28"/>
        </w:rPr>
        <w:object w:dxaOrig="2320" w:dyaOrig="720" w14:anchorId="4BD81B7D">
          <v:shape id="_x0000_i1060" type="#_x0000_t75" style="width:115.85pt;height:36pt" o:ole="">
            <v:imagedata r:id="rId46" o:title=""/>
          </v:shape>
          <o:OLEObject Type="Embed" ProgID="Equation.DSMT4" ShapeID="_x0000_i1060" DrawAspect="Content" ObjectID="_1814085071" r:id="rId47"/>
        </w:object>
      </w:r>
    </w:p>
    <w:p w14:paraId="6EABC2B1" w14:textId="214CCE34" w:rsidR="009B4035" w:rsidRDefault="009B4035" w:rsidP="009B4035">
      <w:r>
        <w:t xml:space="preserve">Ενώ με βάση το παραπάνω διάγραμμα το διάνυσμα του </w:t>
      </w:r>
      <w:proofErr w:type="spellStart"/>
      <w:r>
        <w:t>Ι</w:t>
      </w:r>
      <w:r>
        <w:rPr>
          <w:vertAlign w:val="subscript"/>
        </w:rPr>
        <w:t>ο</w:t>
      </w:r>
      <w:proofErr w:type="spellEnd"/>
      <w:r>
        <w:t xml:space="preserve"> καθυστερεί του διανύσματος πλάτους τάσης της πηγής κατά γωνία θ, όπου:</w:t>
      </w:r>
    </w:p>
    <w:p w14:paraId="0A284EDB" w14:textId="3CFC0D1B" w:rsidR="009B4035" w:rsidRDefault="00425ACF" w:rsidP="00425ACF">
      <w:pPr>
        <w:jc w:val="center"/>
        <w:rPr>
          <w:lang w:val="en-US"/>
        </w:rPr>
      </w:pPr>
      <w:r w:rsidRPr="00450ED6">
        <w:rPr>
          <w:position w:val="-30"/>
        </w:rPr>
        <w:object w:dxaOrig="4300" w:dyaOrig="960" w14:anchorId="5605F104">
          <v:shape id="_x0000_i1067" type="#_x0000_t75" style="width:215.1pt;height:48pt" o:ole="">
            <v:imagedata r:id="rId48" o:title=""/>
          </v:shape>
          <o:OLEObject Type="Embed" ProgID="Equation.DSMT4" ShapeID="_x0000_i1067" DrawAspect="Content" ObjectID="_1814085072" r:id="rId49"/>
        </w:object>
      </w:r>
    </w:p>
    <w:p w14:paraId="5D1E67BD" w14:textId="41987BF2" w:rsidR="00425ACF" w:rsidRDefault="00425ACF" w:rsidP="00425ACF">
      <w:r>
        <w:t>Και με αντικατάσταση:</w:t>
      </w:r>
    </w:p>
    <w:p w14:paraId="1F697331" w14:textId="64A2C1F0" w:rsidR="00425ACF" w:rsidRDefault="00425ACF" w:rsidP="00425ACF">
      <w:pPr>
        <w:jc w:val="center"/>
      </w:pPr>
      <w:r w:rsidRPr="00450ED6">
        <w:rPr>
          <w:position w:val="-24"/>
        </w:rPr>
        <w:object w:dxaOrig="4040" w:dyaOrig="900" w14:anchorId="42DE48FC">
          <v:shape id="_x0000_i1071" type="#_x0000_t75" style="width:202.15pt;height:45.25pt" o:ole="">
            <v:imagedata r:id="rId50" o:title=""/>
          </v:shape>
          <o:OLEObject Type="Embed" ProgID="Equation.DSMT4" ShapeID="_x0000_i1071" DrawAspect="Content" ObjectID="_1814085073" r:id="rId51"/>
        </w:object>
      </w:r>
    </w:p>
    <w:p w14:paraId="34730535" w14:textId="2D8F7D31" w:rsidR="00425ACF" w:rsidRDefault="00425ACF" w:rsidP="00425ACF">
      <w:r>
        <w:t>Αλλά τότε η εξίσωση της έντασης του ρεύματος που διαρρέει το κύκλωμα, έχει τη μορφή:</w:t>
      </w:r>
    </w:p>
    <w:p w14:paraId="69572FE0" w14:textId="373B75E9" w:rsidR="00425ACF" w:rsidRPr="006B4256" w:rsidRDefault="006B4256" w:rsidP="006B4256">
      <w:pPr>
        <w:jc w:val="center"/>
        <w:rPr>
          <w:lang w:val="en-US"/>
        </w:rPr>
      </w:pPr>
      <w:r w:rsidRPr="00450ED6">
        <w:rPr>
          <w:position w:val="-28"/>
        </w:rPr>
        <w:object w:dxaOrig="5520" w:dyaOrig="680" w14:anchorId="70D5055B">
          <v:shape id="_x0000_i1074" type="#_x0000_t75" style="width:276pt;height:34.15pt" o:ole="">
            <v:imagedata r:id="rId52" o:title=""/>
          </v:shape>
          <o:OLEObject Type="Embed" ProgID="Equation.DSMT4" ShapeID="_x0000_i1074" DrawAspect="Content" ObjectID="_1814085074" r:id="rId53"/>
        </w:object>
      </w:r>
    </w:p>
    <w:p w14:paraId="5563CC1B" w14:textId="77777777" w:rsidR="00362F43" w:rsidRPr="00362F43" w:rsidRDefault="00362F43" w:rsidP="00362F43">
      <w:pPr>
        <w:jc w:val="center"/>
      </w:pPr>
    </w:p>
    <w:p w14:paraId="40E941D6" w14:textId="12A4E1AF" w:rsidR="008E7C10" w:rsidRDefault="006B4256" w:rsidP="006B4256">
      <w:pPr>
        <w:pStyle w:val="abc"/>
      </w:pPr>
      <w:r>
        <w:t>β) Για τα πλάτη των επιμέρους τάσεων, έχουμε:</w:t>
      </w:r>
    </w:p>
    <w:p w14:paraId="412F5DF8" w14:textId="6D314711" w:rsidR="006B4256" w:rsidRDefault="00DA07E1" w:rsidP="00DA07E1">
      <w:pPr>
        <w:pStyle w:val="abc"/>
        <w:jc w:val="center"/>
        <w:rPr>
          <w:lang w:val="en-US"/>
        </w:rPr>
      </w:pPr>
      <w:r w:rsidRPr="00450ED6">
        <w:rPr>
          <w:position w:val="-48"/>
        </w:rPr>
        <w:object w:dxaOrig="2460" w:dyaOrig="1080" w14:anchorId="4926B66D">
          <v:shape id="_x0000_i1077" type="#_x0000_t75" style="width:123.25pt;height:54pt" o:ole="">
            <v:imagedata r:id="rId54" o:title=""/>
          </v:shape>
          <o:OLEObject Type="Embed" ProgID="Equation.DSMT4" ShapeID="_x0000_i1077" DrawAspect="Content" ObjectID="_1814085075" r:id="rId55"/>
        </w:object>
      </w:r>
    </w:p>
    <w:p w14:paraId="779F7D6C" w14:textId="13945803" w:rsidR="00DA07E1" w:rsidRDefault="00DA07E1" w:rsidP="00DA07E1">
      <w:pPr>
        <w:pStyle w:val="abc"/>
      </w:pPr>
      <w:r>
        <w:t>Ενώ για τις εξισώσεις των στιγμιαίων τάσεων, θα έχουμε:</w:t>
      </w:r>
    </w:p>
    <w:p w14:paraId="191472C3" w14:textId="696BE490" w:rsidR="004F7A20" w:rsidRDefault="004F7A20" w:rsidP="004F7A20">
      <w:pPr>
        <w:pStyle w:val="abc"/>
        <w:jc w:val="center"/>
      </w:pPr>
      <w:r w:rsidRPr="00450ED6">
        <w:rPr>
          <w:position w:val="-28"/>
        </w:rPr>
        <w:object w:dxaOrig="6460" w:dyaOrig="680" w14:anchorId="3D6511E2">
          <v:shape id="_x0000_i1080" type="#_x0000_t75" style="width:323.1pt;height:34.15pt" o:ole="">
            <v:imagedata r:id="rId56" o:title=""/>
          </v:shape>
          <o:OLEObject Type="Embed" ProgID="Equation.DSMT4" ShapeID="_x0000_i1080" DrawAspect="Content" ObjectID="_1814085076" r:id="rId57"/>
        </w:object>
      </w:r>
    </w:p>
    <w:p w14:paraId="3B0EB0C2" w14:textId="77777777" w:rsidR="004F7A20" w:rsidRDefault="004F7A20" w:rsidP="004F7A20">
      <w:pPr>
        <w:ind w:left="284"/>
      </w:pPr>
      <w:r>
        <w:t>Αφού η τάση και η ένταση είναι συμφασικές, ενώ:</w:t>
      </w:r>
    </w:p>
    <w:p w14:paraId="1E4A6B4C" w14:textId="032A6EA9" w:rsidR="004F7A20" w:rsidRDefault="004F7A20" w:rsidP="004F7A20">
      <w:pPr>
        <w:ind w:left="284"/>
        <w:jc w:val="center"/>
        <w:rPr>
          <w:lang w:val="en-US"/>
        </w:rPr>
      </w:pPr>
      <w:r w:rsidRPr="00450ED6">
        <w:rPr>
          <w:position w:val="-28"/>
        </w:rPr>
        <w:object w:dxaOrig="6440" w:dyaOrig="680" w14:anchorId="65A01C0D">
          <v:shape id="_x0000_i1083" type="#_x0000_t75" style="width:322.15pt;height:34.15pt" o:ole="">
            <v:imagedata r:id="rId58" o:title=""/>
          </v:shape>
          <o:OLEObject Type="Embed" ProgID="Equation.DSMT4" ShapeID="_x0000_i1083" DrawAspect="Content" ObjectID="_1814085077" r:id="rId59"/>
        </w:object>
      </w:r>
    </w:p>
    <w:p w14:paraId="7E5A6954" w14:textId="21FDD2B4" w:rsidR="004F7A20" w:rsidRDefault="004F7A20" w:rsidP="004F7A20">
      <w:pPr>
        <w:ind w:left="284"/>
        <w:jc w:val="center"/>
      </w:pPr>
      <w:r w:rsidRPr="00450ED6">
        <w:rPr>
          <w:position w:val="-28"/>
        </w:rPr>
        <w:object w:dxaOrig="6820" w:dyaOrig="680" w14:anchorId="557429A0">
          <v:shape id="_x0000_i1086" type="#_x0000_t75" style="width:341.1pt;height:34.15pt" o:ole="">
            <v:imagedata r:id="rId60" o:title=""/>
          </v:shape>
          <o:OLEObject Type="Embed" ProgID="Equation.DSMT4" ShapeID="_x0000_i1086" DrawAspect="Content" ObjectID="_1814085078" r:id="rId61"/>
        </w:object>
      </w:r>
    </w:p>
    <w:p w14:paraId="22058B32" w14:textId="77777777" w:rsidR="004F7A20" w:rsidRDefault="004F7A20" w:rsidP="004F7A20">
      <w:pPr>
        <w:ind w:left="284"/>
        <w:jc w:val="center"/>
      </w:pPr>
    </w:p>
    <w:p w14:paraId="787D1E6A" w14:textId="70AB149D" w:rsidR="004F7A20" w:rsidRPr="004F7A20" w:rsidRDefault="004F7A20" w:rsidP="004F7A20">
      <w:pPr>
        <w:pStyle w:val="a9"/>
        <w:jc w:val="right"/>
        <w:rPr>
          <w:lang w:val="en-US"/>
        </w:rPr>
      </w:pPr>
      <w:r>
        <w:rPr>
          <w:lang w:val="en-US"/>
        </w:rPr>
        <w:t>dmargaris@gmail.com</w:t>
      </w:r>
    </w:p>
    <w:sectPr w:rsidR="004F7A20" w:rsidRPr="004F7A20">
      <w:headerReference w:type="default" r:id="rId62"/>
      <w:footerReference w:type="default" r:id="rId63"/>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E7D58" w14:textId="77777777" w:rsidR="00DF7288" w:rsidRDefault="00DF7288">
      <w:pPr>
        <w:spacing w:line="240" w:lineRule="auto"/>
      </w:pPr>
      <w:r>
        <w:separator/>
      </w:r>
    </w:p>
  </w:endnote>
  <w:endnote w:type="continuationSeparator" w:id="0">
    <w:p w14:paraId="54FB9097" w14:textId="77777777" w:rsidR="00DF7288" w:rsidRDefault="00DF72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D1525" w14:textId="77777777" w:rsidR="00D533FC" w:rsidRDefault="006E4AB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rPr>
      <w:t>1</w:t>
    </w:r>
    <w:r>
      <w:rPr>
        <w:rStyle w:val="a7"/>
      </w:rPr>
      <w:fldChar w:fldCharType="end"/>
    </w:r>
  </w:p>
  <w:p w14:paraId="5C50D01B" w14:textId="77777777" w:rsidR="00D533FC" w:rsidRDefault="006E4ABE">
    <w:pPr>
      <w:pStyle w:val="a5"/>
      <w:pBdr>
        <w:top w:val="single" w:sz="4" w:space="1" w:color="auto"/>
      </w:pBdr>
      <w:tabs>
        <w:tab w:val="clear" w:pos="4153"/>
        <w:tab w:val="left" w:pos="2888"/>
        <w:tab w:val="center" w:pos="4862"/>
      </w:tabs>
      <w:jc w:val="center"/>
      <w:rPr>
        <w:i/>
        <w:color w:val="0000FF"/>
        <w:lang w:val="en-US"/>
      </w:rPr>
    </w:pPr>
    <w:r>
      <w:rPr>
        <w:i/>
        <w:color w:val="0000FF"/>
        <w:lang w:val="en-US"/>
      </w:rPr>
      <w:t>www.ylikonet.gr</w:t>
    </w:r>
  </w:p>
  <w:p w14:paraId="234C8756" w14:textId="77777777" w:rsidR="00D533FC" w:rsidRDefault="00D533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8D085" w14:textId="77777777" w:rsidR="00DF7288" w:rsidRDefault="00DF7288">
      <w:r>
        <w:separator/>
      </w:r>
    </w:p>
  </w:footnote>
  <w:footnote w:type="continuationSeparator" w:id="0">
    <w:p w14:paraId="7C5F16F1" w14:textId="77777777" w:rsidR="00DF7288" w:rsidRDefault="00DF7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2646" w14:textId="2C375136" w:rsidR="00D533FC" w:rsidRDefault="006E4ABE">
    <w:pPr>
      <w:pStyle w:val="a6"/>
      <w:pBdr>
        <w:bottom w:val="single" w:sz="4" w:space="1" w:color="auto"/>
      </w:pBdr>
      <w:tabs>
        <w:tab w:val="clear" w:pos="4153"/>
        <w:tab w:val="clear" w:pos="8306"/>
        <w:tab w:val="right" w:pos="9639"/>
      </w:tabs>
      <w:rPr>
        <w:i/>
      </w:rPr>
    </w:pPr>
    <w:r>
      <w:rPr>
        <w:i/>
      </w:rPr>
      <w:t>Υλικό Φυσικής-Χημείας</w:t>
    </w:r>
    <w:r>
      <w:rPr>
        <w:i/>
      </w:rPr>
      <w:tab/>
    </w:r>
    <w:r w:rsidR="00EA3064">
      <w:rPr>
        <w:i/>
      </w:rPr>
      <w:t>Εναλλασσόμενο ρεύμα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061"/>
    <w:multiLevelType w:val="singleLevel"/>
    <w:tmpl w:val="CFE29250"/>
    <w:lvl w:ilvl="0">
      <w:start w:val="1"/>
      <w:numFmt w:val="lowerRoman"/>
      <w:pStyle w:val="a"/>
      <w:lvlText w:val="%1)"/>
      <w:lvlJc w:val="right"/>
      <w:pPr>
        <w:ind w:left="360" w:hanging="360"/>
      </w:pPr>
      <w:rPr>
        <w:rFonts w:hint="default"/>
      </w:rPr>
    </w:lvl>
  </w:abstractNum>
  <w:abstractNum w:abstractNumId="1" w15:restartNumberingAfterBreak="0">
    <w:nsid w:val="08525359"/>
    <w:multiLevelType w:val="singleLevel"/>
    <w:tmpl w:val="8FFC49AC"/>
    <w:name w:val="Bullet 13"/>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2" w15:restartNumberingAfterBreak="0">
    <w:nsid w:val="0924559A"/>
    <w:multiLevelType w:val="singleLevel"/>
    <w:tmpl w:val="6276A30C"/>
    <w:name w:val="Bullet 3"/>
    <w:lvl w:ilvl="0">
      <w:start w:val="1"/>
      <w:numFmt w:val="lowerRoman"/>
      <w:pStyle w:val="1"/>
      <w:lvlText w:val="%1)"/>
      <w:lvlJc w:val="left"/>
      <w:pPr>
        <w:tabs>
          <w:tab w:val="num" w:pos="340"/>
        </w:tabs>
        <w:ind w:left="340" w:hanging="340"/>
      </w:pPr>
    </w:lvl>
  </w:abstractNum>
  <w:abstractNum w:abstractNumId="3" w15:restartNumberingAfterBreak="0">
    <w:nsid w:val="12DB133D"/>
    <w:multiLevelType w:val="multilevel"/>
    <w:tmpl w:val="12DB133D"/>
    <w:lvl w:ilvl="0">
      <w:start w:val="1"/>
      <w:numFmt w:val="lowerRoman"/>
      <w:pStyle w:val="i"/>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2721FB"/>
    <w:multiLevelType w:val="singleLevel"/>
    <w:tmpl w:val="A354610A"/>
    <w:name w:val="Bullet 11"/>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5" w15:restartNumberingAfterBreak="0">
    <w:nsid w:val="495C24B4"/>
    <w:multiLevelType w:val="multilevel"/>
    <w:tmpl w:val="495C24B4"/>
    <w:lvl w:ilvl="0">
      <w:start w:val="1"/>
      <w:numFmt w:val="decimal"/>
      <w:lvlText w:val="%1)"/>
      <w:lvlJc w:val="left"/>
      <w:pPr>
        <w:tabs>
          <w:tab w:val="left" w:pos="360"/>
        </w:tabs>
        <w:ind w:left="360" w:hanging="360"/>
      </w:pPr>
      <w:rPr>
        <w:rFonts w:ascii="Times New Roman" w:hAnsi="Times New Roman" w:hint="default"/>
        <w:sz w:val="22"/>
        <w:szCs w:val="22"/>
      </w:rPr>
    </w:lvl>
    <w:lvl w:ilvl="1">
      <w:start w:val="1"/>
      <w:numFmt w:val="lowerRoman"/>
      <w:pStyle w:val="10"/>
      <w:lvlText w:val="%2)"/>
      <w:lvlJc w:val="left"/>
      <w:pPr>
        <w:tabs>
          <w:tab w:val="left" w:pos="680"/>
        </w:tabs>
        <w:ind w:left="680" w:hanging="32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 w15:restartNumberingAfterBreak="0">
    <w:nsid w:val="4E4D2A2A"/>
    <w:multiLevelType w:val="multilevel"/>
    <w:tmpl w:val="38D012C8"/>
    <w:lvl w:ilvl="0">
      <w:start w:val="1"/>
      <w:numFmt w:val="decimal"/>
      <w:pStyle w:val="a0"/>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8A54930"/>
    <w:multiLevelType w:val="singleLevel"/>
    <w:tmpl w:val="187A4E18"/>
    <w:lvl w:ilvl="0">
      <w:numFmt w:val="bullet"/>
      <w:pStyle w:val="3"/>
      <w:lvlText w:val=""/>
      <w:lvlJc w:val="left"/>
      <w:pPr>
        <w:tabs>
          <w:tab w:val="num" w:pos="340"/>
        </w:tabs>
        <w:ind w:left="340" w:hanging="340"/>
      </w:pPr>
      <w:rPr>
        <w:rFonts w:ascii="Wingdings" w:eastAsia="Wingdings" w:hAnsi="Wingdings" w:cs="Wingdings"/>
        <w:color w:val="FF0000"/>
      </w:rPr>
    </w:lvl>
  </w:abstractNum>
  <w:abstractNum w:abstractNumId="8" w15:restartNumberingAfterBreak="0">
    <w:nsid w:val="6A614DFD"/>
    <w:multiLevelType w:val="singleLevel"/>
    <w:tmpl w:val="5B7AD436"/>
    <w:name w:val="Bullet 12"/>
    <w:lvl w:ilvl="0">
      <w:start w:val="1"/>
      <w:numFmt w:val="lowerLetter"/>
      <w:lvlText w:val="%1)"/>
      <w:lvlJc w:val="left"/>
      <w:pPr>
        <w:tabs>
          <w:tab w:val="num" w:pos="340"/>
        </w:tabs>
        <w:ind w:left="340" w:hanging="340"/>
      </w:pPr>
    </w:lvl>
  </w:abstractNum>
  <w:num w:numId="1" w16cid:durableId="312225212">
    <w:abstractNumId w:val="5"/>
  </w:num>
  <w:num w:numId="2" w16cid:durableId="1975021802">
    <w:abstractNumId w:val="6"/>
  </w:num>
  <w:num w:numId="3" w16cid:durableId="264309753">
    <w:abstractNumId w:val="3"/>
  </w:num>
  <w:num w:numId="4" w16cid:durableId="906958154">
    <w:abstractNumId w:val="2"/>
  </w:num>
  <w:num w:numId="5" w16cid:durableId="847408854">
    <w:abstractNumId w:val="7"/>
  </w:num>
  <w:num w:numId="6" w16cid:durableId="445151668">
    <w:abstractNumId w:val="0"/>
  </w:num>
  <w:num w:numId="7" w16cid:durableId="1261334555">
    <w:abstractNumId w:val="4"/>
  </w:num>
  <w:num w:numId="8" w16cid:durableId="1946422978">
    <w:abstractNumId w:val="8"/>
  </w:num>
  <w:num w:numId="9" w16cid:durableId="45379742">
    <w:abstractNumId w:val="1"/>
  </w:num>
  <w:num w:numId="10" w16cid:durableId="9399879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064"/>
    <w:rsid w:val="000208AC"/>
    <w:rsid w:val="00023972"/>
    <w:rsid w:val="00026D66"/>
    <w:rsid w:val="000300C9"/>
    <w:rsid w:val="00043134"/>
    <w:rsid w:val="00053396"/>
    <w:rsid w:val="00060EF4"/>
    <w:rsid w:val="000679A2"/>
    <w:rsid w:val="000912E3"/>
    <w:rsid w:val="00091E43"/>
    <w:rsid w:val="00094EF2"/>
    <w:rsid w:val="000A5A2D"/>
    <w:rsid w:val="000B48D3"/>
    <w:rsid w:val="000B7E68"/>
    <w:rsid w:val="000C397A"/>
    <w:rsid w:val="000D78E0"/>
    <w:rsid w:val="0012203A"/>
    <w:rsid w:val="001376A2"/>
    <w:rsid w:val="00157DCF"/>
    <w:rsid w:val="001664A5"/>
    <w:rsid w:val="001764F7"/>
    <w:rsid w:val="00191C12"/>
    <w:rsid w:val="001B25B2"/>
    <w:rsid w:val="001B45D6"/>
    <w:rsid w:val="001C5136"/>
    <w:rsid w:val="00236F43"/>
    <w:rsid w:val="00292085"/>
    <w:rsid w:val="002C4684"/>
    <w:rsid w:val="002F481E"/>
    <w:rsid w:val="003034D4"/>
    <w:rsid w:val="00303CCE"/>
    <w:rsid w:val="003272C2"/>
    <w:rsid w:val="00334BD8"/>
    <w:rsid w:val="00335460"/>
    <w:rsid w:val="00342B66"/>
    <w:rsid w:val="0036024D"/>
    <w:rsid w:val="003623AB"/>
    <w:rsid w:val="00362F43"/>
    <w:rsid w:val="00371533"/>
    <w:rsid w:val="0039013D"/>
    <w:rsid w:val="003959A8"/>
    <w:rsid w:val="003A6C4E"/>
    <w:rsid w:val="003A77A4"/>
    <w:rsid w:val="003B4900"/>
    <w:rsid w:val="003D2058"/>
    <w:rsid w:val="003E1678"/>
    <w:rsid w:val="003E53D7"/>
    <w:rsid w:val="0041752B"/>
    <w:rsid w:val="00425ACF"/>
    <w:rsid w:val="00430289"/>
    <w:rsid w:val="0044454D"/>
    <w:rsid w:val="00465544"/>
    <w:rsid w:val="00465D8E"/>
    <w:rsid w:val="00470A0F"/>
    <w:rsid w:val="0047288B"/>
    <w:rsid w:val="00480ADE"/>
    <w:rsid w:val="00485825"/>
    <w:rsid w:val="004B1BA7"/>
    <w:rsid w:val="004C0760"/>
    <w:rsid w:val="004F0FCA"/>
    <w:rsid w:val="004F7518"/>
    <w:rsid w:val="004F7A20"/>
    <w:rsid w:val="00503A3E"/>
    <w:rsid w:val="00505ED7"/>
    <w:rsid w:val="0050788A"/>
    <w:rsid w:val="00555BC9"/>
    <w:rsid w:val="0055699C"/>
    <w:rsid w:val="00572886"/>
    <w:rsid w:val="00575F41"/>
    <w:rsid w:val="00585132"/>
    <w:rsid w:val="005B0D77"/>
    <w:rsid w:val="005C059F"/>
    <w:rsid w:val="0064303C"/>
    <w:rsid w:val="00661FF1"/>
    <w:rsid w:val="00667E23"/>
    <w:rsid w:val="00687B49"/>
    <w:rsid w:val="006B4256"/>
    <w:rsid w:val="006C3491"/>
    <w:rsid w:val="006E4ABE"/>
    <w:rsid w:val="006E6A87"/>
    <w:rsid w:val="006F5F92"/>
    <w:rsid w:val="00717932"/>
    <w:rsid w:val="00736498"/>
    <w:rsid w:val="00744C3F"/>
    <w:rsid w:val="00757BF7"/>
    <w:rsid w:val="00774F6B"/>
    <w:rsid w:val="00791538"/>
    <w:rsid w:val="007B35C2"/>
    <w:rsid w:val="007B36AF"/>
    <w:rsid w:val="007D112E"/>
    <w:rsid w:val="007D7637"/>
    <w:rsid w:val="007E115B"/>
    <w:rsid w:val="007F4EE5"/>
    <w:rsid w:val="00814FD8"/>
    <w:rsid w:val="0081576D"/>
    <w:rsid w:val="00844E46"/>
    <w:rsid w:val="008653BD"/>
    <w:rsid w:val="00873F39"/>
    <w:rsid w:val="0087491C"/>
    <w:rsid w:val="008945AD"/>
    <w:rsid w:val="00897257"/>
    <w:rsid w:val="008E7C10"/>
    <w:rsid w:val="008F3C3C"/>
    <w:rsid w:val="008F70FE"/>
    <w:rsid w:val="00923AB1"/>
    <w:rsid w:val="00957D30"/>
    <w:rsid w:val="009675D3"/>
    <w:rsid w:val="009A1C4D"/>
    <w:rsid w:val="009B3F35"/>
    <w:rsid w:val="009B4035"/>
    <w:rsid w:val="009F636C"/>
    <w:rsid w:val="00A15C87"/>
    <w:rsid w:val="00A21561"/>
    <w:rsid w:val="00A6454E"/>
    <w:rsid w:val="00A9330A"/>
    <w:rsid w:val="00AA662C"/>
    <w:rsid w:val="00AB3A5C"/>
    <w:rsid w:val="00AB4935"/>
    <w:rsid w:val="00AC0684"/>
    <w:rsid w:val="00AC5AC3"/>
    <w:rsid w:val="00AE0040"/>
    <w:rsid w:val="00B11C3D"/>
    <w:rsid w:val="00B32221"/>
    <w:rsid w:val="00B344E9"/>
    <w:rsid w:val="00B43F62"/>
    <w:rsid w:val="00B652C0"/>
    <w:rsid w:val="00B820C2"/>
    <w:rsid w:val="00BB3001"/>
    <w:rsid w:val="00BD205A"/>
    <w:rsid w:val="00C160BB"/>
    <w:rsid w:val="00C161D2"/>
    <w:rsid w:val="00C36D82"/>
    <w:rsid w:val="00C800E9"/>
    <w:rsid w:val="00CA7A43"/>
    <w:rsid w:val="00CB6566"/>
    <w:rsid w:val="00CF1664"/>
    <w:rsid w:val="00D045EF"/>
    <w:rsid w:val="00D46DBB"/>
    <w:rsid w:val="00D533FC"/>
    <w:rsid w:val="00D63D0F"/>
    <w:rsid w:val="00D82210"/>
    <w:rsid w:val="00D97305"/>
    <w:rsid w:val="00DA0155"/>
    <w:rsid w:val="00DA07E1"/>
    <w:rsid w:val="00DA1226"/>
    <w:rsid w:val="00DB03A5"/>
    <w:rsid w:val="00DB77D1"/>
    <w:rsid w:val="00DC3154"/>
    <w:rsid w:val="00DE1D3D"/>
    <w:rsid w:val="00DE49E1"/>
    <w:rsid w:val="00DF4D8D"/>
    <w:rsid w:val="00DF4F17"/>
    <w:rsid w:val="00DF7288"/>
    <w:rsid w:val="00E210D0"/>
    <w:rsid w:val="00E37CC9"/>
    <w:rsid w:val="00E50691"/>
    <w:rsid w:val="00E76E15"/>
    <w:rsid w:val="00EA3064"/>
    <w:rsid w:val="00EA64C4"/>
    <w:rsid w:val="00EA6E3D"/>
    <w:rsid w:val="00EB2362"/>
    <w:rsid w:val="00EB6640"/>
    <w:rsid w:val="00EC647B"/>
    <w:rsid w:val="00ED465C"/>
    <w:rsid w:val="00EE1786"/>
    <w:rsid w:val="00EE7957"/>
    <w:rsid w:val="00EF43EC"/>
    <w:rsid w:val="00F30A5E"/>
    <w:rsid w:val="00F57374"/>
    <w:rsid w:val="00F6515A"/>
    <w:rsid w:val="00F66882"/>
    <w:rsid w:val="00F6705E"/>
    <w:rsid w:val="00F71F26"/>
    <w:rsid w:val="00F73155"/>
    <w:rsid w:val="00F948EA"/>
    <w:rsid w:val="00F9525F"/>
    <w:rsid w:val="00FA0CD8"/>
    <w:rsid w:val="00FA7D40"/>
    <w:rsid w:val="00FB67CF"/>
    <w:rsid w:val="00FB6B94"/>
    <w:rsid w:val="00FD54FF"/>
    <w:rsid w:val="00FE2D58"/>
    <w:rsid w:val="00FF7701"/>
    <w:rsid w:val="3EEA47C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4:docId w14:val="5DA0DE8D"/>
  <w15:docId w15:val="{8411A1A4-2F83-453F-B162-6A28792BA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qFormat="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qFormat="1"/>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8E7C10"/>
    <w:pPr>
      <w:widowControl w:val="0"/>
      <w:tabs>
        <w:tab w:val="left" w:pos="340"/>
      </w:tabs>
      <w:spacing w:line="360" w:lineRule="auto"/>
      <w:jc w:val="both"/>
    </w:pPr>
    <w:rPr>
      <w:rFonts w:ascii="Times New Roman" w:eastAsia="SimSun" w:hAnsi="Times New Roman" w:cs="Times New Roman"/>
      <w:kern w:val="1"/>
      <w:sz w:val="22"/>
      <w:szCs w:val="22"/>
      <w:lang w:eastAsia="zh-CN"/>
    </w:rPr>
  </w:style>
  <w:style w:type="paragraph" w:styleId="11">
    <w:name w:val="heading 1"/>
    <w:basedOn w:val="a1"/>
    <w:next w:val="a1"/>
    <w:link w:val="1Char"/>
    <w:qFormat/>
    <w:rsid w:val="00AE0040"/>
    <w:pPr>
      <w:keepNext/>
      <w:pBdr>
        <w:top w:val="single" w:sz="24" w:space="1" w:color="0070C0"/>
        <w:left w:val="single" w:sz="24" w:space="4" w:color="0070C0"/>
        <w:bottom w:val="single" w:sz="24" w:space="1" w:color="0070C0"/>
        <w:right w:val="single" w:sz="24" w:space="4" w:color="0070C0"/>
      </w:pBdr>
      <w:shd w:val="clear" w:color="auto" w:fill="0070C0"/>
      <w:spacing w:before="120" w:after="120"/>
      <w:ind w:left="2268" w:right="2268"/>
      <w:jc w:val="center"/>
      <w:outlineLvl w:val="0"/>
    </w:pPr>
    <w:rPr>
      <w:rFonts w:ascii="Cambria" w:eastAsia="Times New Roman" w:hAnsi="Cambria" w:cs="Arial"/>
      <w:b/>
      <w:bCs/>
      <w:i/>
      <w:color w:val="FFFFFF" w:themeColor="background1"/>
      <w:kern w:val="32"/>
      <w:sz w:val="28"/>
      <w:szCs w:val="28"/>
    </w:rPr>
  </w:style>
  <w:style w:type="paragraph" w:styleId="2">
    <w:name w:val="heading 2"/>
    <w:basedOn w:val="a1"/>
    <w:next w:val="a1"/>
    <w:link w:val="2Char"/>
    <w:uiPriority w:val="9"/>
    <w:semiHidden/>
    <w:unhideWhenUsed/>
    <w:qFormat/>
    <w:rsid w:val="00873F3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1"/>
    <w:link w:val="3Char"/>
    <w:qFormat/>
    <w:rsid w:val="00EA3064"/>
    <w:pPr>
      <w:numPr>
        <w:numId w:val="5"/>
      </w:numPr>
      <w:pBdr>
        <w:top w:val="nil"/>
        <w:left w:val="nil"/>
        <w:bottom w:val="nil"/>
        <w:right w:val="nil"/>
        <w:between w:val="nil"/>
      </w:pBdr>
      <w:spacing w:before="360" w:after="120"/>
      <w:ind w:left="510" w:right="1701"/>
      <w:outlineLvl w:val="2"/>
    </w:pPr>
    <w:rPr>
      <w:rFonts w:ascii="Times New Roman" w:eastAsia="Times New Roman" w:hAnsi="Times New Roman" w:cs="Times New Roman"/>
      <w:b/>
      <w:i/>
      <w:color w:val="auto"/>
      <w:kern w:val="22"/>
      <w:sz w:val="28"/>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nhideWhenUsed/>
    <w:pPr>
      <w:tabs>
        <w:tab w:val="center" w:pos="4153"/>
        <w:tab w:val="right" w:pos="8306"/>
      </w:tabs>
      <w:spacing w:line="240" w:lineRule="auto"/>
    </w:pPr>
  </w:style>
  <w:style w:type="paragraph" w:styleId="a6">
    <w:name w:val="header"/>
    <w:basedOn w:val="a1"/>
    <w:link w:val="Char0"/>
    <w:uiPriority w:val="99"/>
    <w:unhideWhenUsed/>
    <w:qFormat/>
    <w:pPr>
      <w:tabs>
        <w:tab w:val="center" w:pos="4153"/>
        <w:tab w:val="right" w:pos="8306"/>
      </w:tabs>
      <w:spacing w:line="240" w:lineRule="auto"/>
    </w:pPr>
  </w:style>
  <w:style w:type="character" w:styleId="a7">
    <w:name w:val="page number"/>
    <w:basedOn w:val="a2"/>
    <w:qFormat/>
  </w:style>
  <w:style w:type="paragraph" w:customStyle="1" w:styleId="10">
    <w:name w:val="Αριθμός 1"/>
    <w:basedOn w:val="a1"/>
    <w:qFormat/>
    <w:pPr>
      <w:numPr>
        <w:ilvl w:val="1"/>
        <w:numId w:val="1"/>
      </w:numPr>
      <w:tabs>
        <w:tab w:val="clear" w:pos="680"/>
      </w:tabs>
    </w:pPr>
    <w:rPr>
      <w:rFonts w:eastAsia="Times New Roman"/>
      <w:szCs w:val="20"/>
      <w:lang w:eastAsia="el-GR"/>
    </w:rPr>
  </w:style>
  <w:style w:type="paragraph" w:customStyle="1" w:styleId="abc">
    <w:name w:val="abc"/>
    <w:basedOn w:val="a1"/>
    <w:qFormat/>
    <w:pPr>
      <w:ind w:left="568" w:hanging="284"/>
    </w:pPr>
  </w:style>
  <w:style w:type="character" w:customStyle="1" w:styleId="1Char">
    <w:name w:val="Επικεφαλίδα 1 Char"/>
    <w:basedOn w:val="a2"/>
    <w:link w:val="11"/>
    <w:qFormat/>
    <w:rsid w:val="00AE0040"/>
    <w:rPr>
      <w:rFonts w:ascii="Cambria" w:eastAsia="Times New Roman" w:hAnsi="Cambria" w:cs="Arial"/>
      <w:b/>
      <w:bCs/>
      <w:i/>
      <w:color w:val="FFFFFF" w:themeColor="background1"/>
      <w:kern w:val="32"/>
      <w:sz w:val="28"/>
      <w:szCs w:val="28"/>
      <w:shd w:val="clear" w:color="auto" w:fill="0070C0"/>
      <w:lang w:eastAsia="en-US"/>
    </w:rPr>
  </w:style>
  <w:style w:type="character" w:customStyle="1" w:styleId="Char">
    <w:name w:val="Υποσέλιδο Char"/>
    <w:basedOn w:val="a2"/>
    <w:link w:val="a5"/>
    <w:qFormat/>
    <w:rPr>
      <w:rFonts w:ascii="Times New Roman" w:hAnsi="Times New Roman" w:cs="Times New Roman"/>
    </w:rPr>
  </w:style>
  <w:style w:type="character" w:customStyle="1" w:styleId="Char0">
    <w:name w:val="Κεφαλίδα Char"/>
    <w:basedOn w:val="a2"/>
    <w:link w:val="a6"/>
    <w:uiPriority w:val="99"/>
    <w:qFormat/>
    <w:rPr>
      <w:rFonts w:ascii="Times New Roman" w:hAnsi="Times New Roman" w:cs="Times New Roman"/>
    </w:rPr>
  </w:style>
  <w:style w:type="paragraph" w:customStyle="1" w:styleId="a0">
    <w:name w:val="Αριθμός"/>
    <w:basedOn w:val="a1"/>
    <w:qFormat/>
    <w:rsid w:val="00026D66"/>
    <w:pPr>
      <w:numPr>
        <w:numId w:val="10"/>
      </w:numPr>
      <w:tabs>
        <w:tab w:val="clear" w:pos="340"/>
        <w:tab w:val="left" w:pos="425"/>
      </w:tabs>
      <w:spacing w:before="120"/>
    </w:pPr>
    <w:rPr>
      <w:rFonts w:eastAsia="Times New Roman"/>
      <w:szCs w:val="24"/>
      <w:shd w:val="clear" w:color="auto" w:fill="FFFFFF"/>
      <w:lang w:eastAsia="el-GR"/>
    </w:rPr>
  </w:style>
  <w:style w:type="paragraph" w:customStyle="1" w:styleId="i">
    <w:name w:val="Αριθμός i"/>
    <w:basedOn w:val="a1"/>
    <w:qFormat/>
    <w:rsid w:val="00023972"/>
    <w:pPr>
      <w:numPr>
        <w:numId w:val="3"/>
      </w:numPr>
      <w:tabs>
        <w:tab w:val="clear" w:pos="340"/>
      </w:tabs>
      <w:ind w:left="340" w:hanging="340"/>
    </w:pPr>
    <w:rPr>
      <w:rFonts w:eastAsia="Times New Roman"/>
      <w:szCs w:val="20"/>
      <w:lang w:eastAsia="el-GR"/>
    </w:rPr>
  </w:style>
  <w:style w:type="character" w:customStyle="1" w:styleId="3Char">
    <w:name w:val="Επικεφαλίδα 3 Char"/>
    <w:basedOn w:val="a2"/>
    <w:link w:val="3"/>
    <w:rsid w:val="00EA3064"/>
    <w:rPr>
      <w:rFonts w:ascii="Times New Roman" w:eastAsia="Times New Roman" w:hAnsi="Times New Roman" w:cs="Times New Roman"/>
      <w:b/>
      <w:i/>
      <w:kern w:val="22"/>
      <w:sz w:val="28"/>
      <w:szCs w:val="22"/>
      <w:lang w:eastAsia="zh-CN"/>
    </w:rPr>
  </w:style>
  <w:style w:type="paragraph" w:customStyle="1" w:styleId="a8">
    <w:name w:val="ερώτημα"/>
    <w:basedOn w:val="a1"/>
    <w:qFormat/>
    <w:rsid w:val="00873F39"/>
    <w:pPr>
      <w:pBdr>
        <w:top w:val="nil"/>
        <w:left w:val="nil"/>
        <w:bottom w:val="nil"/>
        <w:right w:val="nil"/>
        <w:between w:val="nil"/>
      </w:pBdr>
      <w:ind w:left="680" w:hanging="340"/>
    </w:pPr>
  </w:style>
  <w:style w:type="paragraph" w:customStyle="1" w:styleId="a9">
    <w:name w:val="Απάντηση"/>
    <w:basedOn w:val="2"/>
    <w:next w:val="a1"/>
    <w:qFormat/>
    <w:rsid w:val="003A77A4"/>
    <w:pPr>
      <w:pBdr>
        <w:top w:val="nil"/>
        <w:left w:val="nil"/>
        <w:bottom w:val="nil"/>
        <w:right w:val="nil"/>
        <w:between w:val="nil"/>
      </w:pBdr>
      <w:spacing w:before="80" w:after="80"/>
      <w:ind w:left="113"/>
    </w:pPr>
    <w:rPr>
      <w:rFonts w:ascii="Times New Roman" w:eastAsia="Cambria" w:hAnsi="Times New Roman" w:cs="Cambria"/>
      <w:b/>
      <w:bCs/>
      <w:i/>
      <w:iCs/>
      <w:color w:val="0070C0"/>
      <w:kern w:val="24"/>
      <w:sz w:val="24"/>
      <w:szCs w:val="24"/>
    </w:rPr>
  </w:style>
  <w:style w:type="paragraph" w:styleId="aa">
    <w:name w:val="Title"/>
    <w:basedOn w:val="a1"/>
    <w:next w:val="a1"/>
    <w:link w:val="Char1"/>
    <w:qFormat/>
    <w:rsid w:val="00873F39"/>
    <w:pPr>
      <w:keepNext/>
      <w:spacing w:before="120"/>
      <w:ind w:left="283"/>
      <w:outlineLvl w:val="0"/>
    </w:pPr>
    <w:rPr>
      <w:rFonts w:ascii="Cambria" w:eastAsia="Cambria" w:hAnsi="Cambria" w:cs="Cambria"/>
      <w:b/>
      <w:bCs/>
      <w:color w:val="FF0000"/>
    </w:rPr>
  </w:style>
  <w:style w:type="character" w:customStyle="1" w:styleId="Char1">
    <w:name w:val="Τίτλος Char"/>
    <w:basedOn w:val="a2"/>
    <w:link w:val="aa"/>
    <w:rsid w:val="00873F39"/>
    <w:rPr>
      <w:rFonts w:ascii="Cambria" w:eastAsia="Cambria" w:hAnsi="Cambria" w:cs="Cambria"/>
      <w:b/>
      <w:bCs/>
      <w:color w:val="FF0000"/>
      <w:kern w:val="1"/>
      <w:sz w:val="22"/>
      <w:szCs w:val="22"/>
      <w:lang w:eastAsia="zh-CN"/>
    </w:rPr>
  </w:style>
  <w:style w:type="paragraph" w:customStyle="1" w:styleId="1">
    <w:name w:val="Λίστα1"/>
    <w:basedOn w:val="a1"/>
    <w:qFormat/>
    <w:rsid w:val="00873F39"/>
    <w:pPr>
      <w:numPr>
        <w:numId w:val="4"/>
      </w:numPr>
    </w:pPr>
    <w:rPr>
      <w:rFonts w:eastAsia="Times New Roman"/>
    </w:rPr>
  </w:style>
  <w:style w:type="paragraph" w:styleId="ab">
    <w:name w:val="E-mail Signature"/>
    <w:basedOn w:val="a1"/>
    <w:link w:val="Char2"/>
    <w:qFormat/>
    <w:rsid w:val="00873F39"/>
    <w:pPr>
      <w:ind w:right="567"/>
      <w:jc w:val="right"/>
    </w:pPr>
    <w:rPr>
      <w:rFonts w:eastAsia="Times New Roman"/>
      <w:b/>
      <w:bCs/>
      <w:i/>
      <w:iCs/>
      <w:color w:val="0070C0"/>
      <w:sz w:val="24"/>
      <w:szCs w:val="24"/>
    </w:rPr>
  </w:style>
  <w:style w:type="character" w:customStyle="1" w:styleId="Char2">
    <w:name w:val="Υπογραφή ηλεκτρονικού ταχυδρομείου Char"/>
    <w:basedOn w:val="a2"/>
    <w:link w:val="ab"/>
    <w:rsid w:val="00873F39"/>
    <w:rPr>
      <w:rFonts w:ascii="Times New Roman" w:eastAsia="Times New Roman" w:hAnsi="Times New Roman" w:cs="Times New Roman"/>
      <w:b/>
      <w:bCs/>
      <w:i/>
      <w:iCs/>
      <w:color w:val="0070C0"/>
      <w:kern w:val="1"/>
      <w:sz w:val="24"/>
      <w:szCs w:val="24"/>
      <w:lang w:eastAsia="zh-CN"/>
    </w:rPr>
  </w:style>
  <w:style w:type="character" w:customStyle="1" w:styleId="2Char">
    <w:name w:val="Επικεφαλίδα 2 Char"/>
    <w:basedOn w:val="a2"/>
    <w:link w:val="2"/>
    <w:uiPriority w:val="9"/>
    <w:semiHidden/>
    <w:rsid w:val="00873F39"/>
    <w:rPr>
      <w:rFonts w:asciiTheme="majorHAnsi" w:eastAsiaTheme="majorEastAsia" w:hAnsiTheme="majorHAnsi" w:cstheme="majorBidi"/>
      <w:color w:val="2E74B5" w:themeColor="accent1" w:themeShade="BF"/>
      <w:sz w:val="26"/>
      <w:szCs w:val="26"/>
      <w:lang w:eastAsia="en-US"/>
    </w:rPr>
  </w:style>
  <w:style w:type="paragraph" w:styleId="a">
    <w:name w:val="List"/>
    <w:basedOn w:val="a1"/>
    <w:qFormat/>
    <w:rsid w:val="00B32221"/>
    <w:pPr>
      <w:numPr>
        <w:numId w:val="6"/>
      </w:numPr>
      <w:tabs>
        <w:tab w:val="clear" w:pos="340"/>
        <w:tab w:val="left" w:pos="283"/>
      </w:tabs>
    </w:pPr>
  </w:style>
  <w:style w:type="paragraph" w:styleId="ac">
    <w:name w:val="List Paragraph"/>
    <w:basedOn w:val="a1"/>
    <w:uiPriority w:val="34"/>
    <w:qFormat/>
    <w:rsid w:val="004C0760"/>
    <w:pPr>
      <w:ind w:left="680" w:hanging="340"/>
      <w:contextualSpacing/>
    </w:pPr>
  </w:style>
  <w:style w:type="character" w:styleId="ad">
    <w:name w:val="Placeholder Text"/>
    <w:basedOn w:val="a2"/>
    <w:uiPriority w:val="99"/>
    <w:semiHidden/>
    <w:qFormat/>
    <w:rsid w:val="00C161D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0.emf"/><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0.bin"/><Relationship Id="rId50" Type="http://schemas.openxmlformats.org/officeDocument/2006/relationships/image" Target="media/image22.wmf"/><Relationship Id="rId55" Type="http://schemas.openxmlformats.org/officeDocument/2006/relationships/oleObject" Target="embeddings/oleObject24.bin"/><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6.wmf"/><Relationship Id="rId5" Type="http://schemas.openxmlformats.org/officeDocument/2006/relationships/webSettings" Target="webSettings.xml"/><Relationship Id="rId61" Type="http://schemas.openxmlformats.org/officeDocument/2006/relationships/oleObject" Target="embeddings/oleObject27.bin"/><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e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fontTable" Target="fontTable.xml"/><Relationship Id="rId8" Type="http://schemas.openxmlformats.org/officeDocument/2006/relationships/image" Target="media/image1.emf"/><Relationship Id="rId51" Type="http://schemas.openxmlformats.org/officeDocument/2006/relationships/oleObject" Target="embeddings/oleObject22.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6.bin"/><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e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emf"/><Relationship Id="rId39" Type="http://schemas.openxmlformats.org/officeDocument/2006/relationships/oleObject" Target="embeddings/oleObject16.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arg\Documents\&#928;&#961;&#959;&#963;&#945;&#961;&#956;&#959;&#963;&#956;&#941;&#957;&#945;%20&#960;&#961;&#972;&#964;&#965;&#960;&#945;%20&#964;&#959;&#965;%20Office\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C7E65-47DE-4EBC-9977-7E2BB6430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Template>
  <TotalTime>154</TotalTime>
  <Pages>4</Pages>
  <Words>710</Words>
  <Characters>3836</Characters>
  <Application>Microsoft Office Word</Application>
  <DocSecurity>0</DocSecurity>
  <Lines>31</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dmarg</dc:creator>
  <cp:keywords/>
  <dc:description/>
  <cp:lastModifiedBy>dmarg</cp:lastModifiedBy>
  <cp:revision>15</cp:revision>
  <cp:lastPrinted>2025-07-15T08:41:00Z</cp:lastPrinted>
  <dcterms:created xsi:type="dcterms:W3CDTF">2025-07-15T03:21:00Z</dcterms:created>
  <dcterms:modified xsi:type="dcterms:W3CDTF">2025-07-15T08:41:00Z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D9ACD018ACFC40ADB4B2E155D41E2B55_13</vt:lpwstr>
  </property>
</Properties>
</file>