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3D62" w14:textId="57619BB9" w:rsidR="00D533FC" w:rsidRDefault="009E395D" w:rsidP="00AE0040">
      <w:pPr>
        <w:pStyle w:val="11"/>
      </w:pPr>
      <w:r>
        <w:t>Κίνηση με κατακόρυφη δύναμη</w:t>
      </w:r>
    </w:p>
    <w:p w14:paraId="4E763A9E" w14:textId="72318578" w:rsidR="009E395D" w:rsidRDefault="00000000" w:rsidP="009E395D">
      <w:r>
        <w:rPr>
          <w:noProof/>
        </w:rPr>
        <w:object w:dxaOrig="1440" w:dyaOrig="1440" w14:anchorId="154EA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4.8pt;margin-top:0;width:119.9pt;height:110.85pt;z-index:251659264;mso-position-horizontal:right;mso-position-horizontal-relative:text;mso-position-vertical:center;mso-position-vertical-relative:text;mso-width-relative:page;mso-height-relative:page" filled="t" fillcolor="#defae9">
            <v:imagedata r:id="rId8" o:title=""/>
            <w10:wrap type="square"/>
          </v:shape>
          <o:OLEObject Type="Embed" ProgID="Visio.Drawing.11" ShapeID="_x0000_s1026" DrawAspect="Content" ObjectID="_1827312606" r:id="rId9"/>
        </w:object>
      </w:r>
      <w:r w:rsidR="009E395D">
        <w:t>Ένα σώμα ηρεμεί στο έδαφος. Σε μια στιγμή t=0 δέχεται μια κατακόρυφη δύναμη F, σταθερού μέτρου F</w:t>
      </w:r>
      <w:r w:rsidR="009E395D">
        <w:rPr>
          <w:vertAlign w:val="subscript"/>
        </w:rPr>
        <w:t>1</w:t>
      </w:r>
      <w:r w:rsidR="009E395D">
        <w:t>=1,2w, όπου w το βάρος του σώματος, οπότε τη στιγμή t</w:t>
      </w:r>
      <w:r w:rsidR="009E395D">
        <w:rPr>
          <w:vertAlign w:val="subscript"/>
        </w:rPr>
        <w:t>1</w:t>
      </w:r>
      <w:r w:rsidR="009E395D">
        <w:t>=</w:t>
      </w:r>
      <w:r w:rsidR="002F077D">
        <w:t>4s φτάνει σε σημείο Α</w:t>
      </w:r>
      <w:r w:rsidR="00163D6A">
        <w:t>, σε</w:t>
      </w:r>
      <w:r w:rsidR="002F077D">
        <w:t xml:space="preserve"> ύψος h</w:t>
      </w:r>
      <w:r w:rsidR="002F077D">
        <w:rPr>
          <w:vertAlign w:val="subscript"/>
        </w:rPr>
        <w:t>1</w:t>
      </w:r>
      <w:r w:rsidR="002F077D">
        <w:t xml:space="preserve"> από το έδαφος.</w:t>
      </w:r>
    </w:p>
    <w:p w14:paraId="5CD229EF" w14:textId="0EF9F682" w:rsidR="00590A23" w:rsidRDefault="00590A23" w:rsidP="002F077D">
      <w:pPr>
        <w:pStyle w:val="10"/>
      </w:pPr>
      <w:r>
        <w:t xml:space="preserve">Να βρεθεί η επιτάχυνση με την οποία </w:t>
      </w:r>
      <w:r w:rsidR="00554EBD">
        <w:t>κινήθηκε</w:t>
      </w:r>
      <w:r>
        <w:t xml:space="preserve"> το σώμα.</w:t>
      </w:r>
    </w:p>
    <w:p w14:paraId="1DE8937D" w14:textId="4F97322A" w:rsidR="002F077D" w:rsidRDefault="002F077D" w:rsidP="002F077D">
      <w:pPr>
        <w:pStyle w:val="10"/>
      </w:pPr>
      <w:r>
        <w:t>Να υπολογιστεί η ταχύτητα του σώματος στη θέση Α, καθώς και το ύψος h</w:t>
      </w:r>
      <w:r>
        <w:rPr>
          <w:vertAlign w:val="subscript"/>
        </w:rPr>
        <w:t>1</w:t>
      </w:r>
      <w:r w:rsidR="00163D6A">
        <w:t xml:space="preserve"> </w:t>
      </w:r>
      <w:r>
        <w:t>στη θέση αυτή.</w:t>
      </w:r>
    </w:p>
    <w:p w14:paraId="469D48B7" w14:textId="09F8350C" w:rsidR="002F077D" w:rsidRDefault="002F077D" w:rsidP="002F077D">
      <w:pPr>
        <w:pStyle w:val="10"/>
      </w:pPr>
      <w:r>
        <w:t>Τη στιγμή t</w:t>
      </w:r>
      <w:r>
        <w:rPr>
          <w:vertAlign w:val="subscript"/>
        </w:rPr>
        <w:t>1</w:t>
      </w:r>
      <w:r>
        <w:t xml:space="preserve"> το μέτρο της δύναμης</w:t>
      </w:r>
      <w:r w:rsidR="002F3F6F">
        <w:t xml:space="preserve"> αλλάζει σε</w:t>
      </w:r>
      <w:r w:rsidR="00590A23">
        <w:t xml:space="preserve"> F</w:t>
      </w:r>
      <w:r w:rsidR="00590A23">
        <w:rPr>
          <w:vertAlign w:val="subscript"/>
        </w:rPr>
        <w:t>2</w:t>
      </w:r>
      <w:r w:rsidR="00590A23">
        <w:t>=0,8w</w:t>
      </w:r>
      <w:r w:rsidR="002F3F6F">
        <w:t>, το οποίο μένει σταθερό από εκεί και πέρα, ενώ το σώμα συνεχίζει την κίνησή του</w:t>
      </w:r>
      <w:r w:rsidR="00590A23">
        <w:t>. Ζητούνται:</w:t>
      </w:r>
    </w:p>
    <w:p w14:paraId="127971BC" w14:textId="52A1240F" w:rsidR="00590A23" w:rsidRDefault="00590A23" w:rsidP="00590A23">
      <w:pPr>
        <w:pStyle w:val="abc"/>
        <w:ind w:left="709"/>
      </w:pPr>
      <w:r>
        <w:t>α) Η</w:t>
      </w:r>
      <w:r w:rsidR="005571D3">
        <w:t xml:space="preserve"> νέα </w:t>
      </w:r>
      <w:r>
        <w:t>επιτάχυνση του σώματος,</w:t>
      </w:r>
      <w:r w:rsidR="005571D3">
        <w:t xml:space="preserve"> μετά τη στιγμή t</w:t>
      </w:r>
      <w:r w:rsidR="005571D3">
        <w:rPr>
          <w:vertAlign w:val="subscript"/>
        </w:rPr>
        <w:t>1</w:t>
      </w:r>
      <w:r>
        <w:t>.</w:t>
      </w:r>
    </w:p>
    <w:p w14:paraId="232E3DF1" w14:textId="03CC19C4" w:rsidR="00590A23" w:rsidRDefault="00590A23" w:rsidP="00590A23">
      <w:pPr>
        <w:pStyle w:val="abc"/>
        <w:ind w:left="709"/>
      </w:pPr>
      <w:r>
        <w:t>β) Η ταχύτητα και η θέση του σώματος τη χρονική στιγμή t</w:t>
      </w:r>
      <w:r>
        <w:rPr>
          <w:vertAlign w:val="subscript"/>
        </w:rPr>
        <w:t>2</w:t>
      </w:r>
      <w:r>
        <w:t>=12s.</w:t>
      </w:r>
    </w:p>
    <w:p w14:paraId="4F83FF9D" w14:textId="0A42DF34" w:rsidR="00590A23" w:rsidRDefault="00590A23" w:rsidP="00590A23">
      <w:pPr>
        <w:pStyle w:val="abc"/>
        <w:ind w:left="709"/>
      </w:pPr>
      <w:r>
        <w:t>γ) Το μέγιστο ύψος  από το έδαφος, που φτάνει το σώμα.</w:t>
      </w:r>
    </w:p>
    <w:p w14:paraId="68026311" w14:textId="25A4D6BD" w:rsidR="00675EA5" w:rsidRPr="00675EA5" w:rsidRDefault="00675EA5" w:rsidP="00590A23">
      <w:pPr>
        <w:pStyle w:val="abc"/>
        <w:ind w:left="709"/>
      </w:pPr>
      <w:r>
        <w:t>Δίνεται η επιτάχυνση της βαρύτητας g=10m/s</w:t>
      </w:r>
      <w:r>
        <w:rPr>
          <w:vertAlign w:val="superscript"/>
        </w:rPr>
        <w:t>2</w:t>
      </w:r>
      <w:r w:rsidR="00760532">
        <w:t>, ενώ η αντίσταση του αέρα θεωρείται αμελητέα.</w:t>
      </w:r>
    </w:p>
    <w:p w14:paraId="57523568" w14:textId="016AB105" w:rsidR="00590A23" w:rsidRDefault="00590A23" w:rsidP="00590A23">
      <w:pPr>
        <w:pStyle w:val="a9"/>
      </w:pPr>
      <w:r>
        <w:t>Απάντηση:</w:t>
      </w:r>
    </w:p>
    <w:p w14:paraId="5D035FFD" w14:textId="3DA2B5EA" w:rsidR="00590A23" w:rsidRPr="00675EA5" w:rsidRDefault="00000000" w:rsidP="00B33558">
      <w:pPr>
        <w:pStyle w:val="i"/>
      </w:pPr>
      <w:r>
        <w:rPr>
          <w:noProof/>
        </w:rPr>
        <w:object w:dxaOrig="1440" w:dyaOrig="1440" w14:anchorId="532AB11C">
          <v:shape id="_x0000_s1027" type="#_x0000_t75" style="position:absolute;left:0;text-align:left;margin-left:432.65pt;margin-top:16.5pt;width:49.25pt;height:81.05pt;z-index:251661312;mso-position-horizontal-relative:text;mso-position-vertical-relative:text;mso-width-relative:page;mso-height-relative:page" filled="t" fillcolor="#defae9">
            <v:imagedata r:id="rId10" o:title=""/>
            <w10:wrap type="square"/>
          </v:shape>
          <o:OLEObject Type="Embed" ProgID="Visio.Drawing.11" ShapeID="_x0000_s1027" DrawAspect="Content" ObjectID="_1827312607" r:id="rId11"/>
        </w:object>
      </w:r>
      <w:r w:rsidR="00675EA5">
        <w:t>Εφαρμόζουμε το θεμελιώδη νόμο της δυναμικής  για το σώμα, για κάποια στιγμή t, όπου 0 ≤ t ≤ t</w:t>
      </w:r>
      <w:r w:rsidR="00675EA5">
        <w:rPr>
          <w:vertAlign w:val="subscript"/>
        </w:rPr>
        <w:t>1</w:t>
      </w:r>
      <w:r w:rsidR="00675EA5">
        <w:t>, με θετική την προς τα πάνω κατεύθυνση:</w:t>
      </w:r>
    </w:p>
    <w:p w14:paraId="7D79CB2A" w14:textId="0672D719" w:rsidR="002A2A85" w:rsidRDefault="00B33558" w:rsidP="00B33558">
      <w:pPr>
        <w:pStyle w:val="ad"/>
        <w:jc w:val="center"/>
      </w:pPr>
      <w:r w:rsidRPr="00B33558">
        <w:rPr>
          <w:position w:val="-32"/>
        </w:rPr>
        <w:object w:dxaOrig="6640" w:dyaOrig="760" w14:anchorId="58A830C4">
          <v:shape id="_x0000_i1027" type="#_x0000_t75" style="width:331.85pt;height:37.85pt" o:ole="">
            <v:imagedata r:id="rId12" o:title=""/>
          </v:shape>
          <o:OLEObject Type="Embed" ProgID="Equation.DSMT4" ShapeID="_x0000_i1027" DrawAspect="Content" ObjectID="_1827312597" r:id="rId13"/>
        </w:object>
      </w:r>
    </w:p>
    <w:p w14:paraId="537D1372" w14:textId="254638ED" w:rsidR="005B72BC" w:rsidRDefault="005B72BC" w:rsidP="005B72BC">
      <w:pPr>
        <w:pStyle w:val="i"/>
      </w:pPr>
      <w:r>
        <w:t>Για την ευθύγραμμη ομαλά μεταβαλλόμενη κίνηση που εκτελεί το σώμα ισχύουν οι εξισώσεις για ταχύτητα και μετατόπιση:</w:t>
      </w:r>
    </w:p>
    <w:p w14:paraId="099531B2" w14:textId="5E0224FC" w:rsidR="005B72BC" w:rsidRDefault="005B72BC" w:rsidP="00913236">
      <w:pPr>
        <w:jc w:val="center"/>
      </w:pPr>
      <w:r w:rsidRPr="005B72BC">
        <w:rPr>
          <w:position w:val="-24"/>
        </w:rPr>
        <w:object w:dxaOrig="3320" w:dyaOrig="620" w14:anchorId="6171DBA7">
          <v:shape id="_x0000_i1028" type="#_x0000_t75" style="width:166.1pt;height:31.15pt" o:ole="">
            <v:imagedata r:id="rId14" o:title=""/>
          </v:shape>
          <o:OLEObject Type="Embed" ProgID="Equation.DSMT4" ShapeID="_x0000_i1028" DrawAspect="Content" ObjectID="_1827312598" r:id="rId15"/>
        </w:object>
      </w:r>
    </w:p>
    <w:p w14:paraId="30B0DC5D" w14:textId="5B9EEE6E" w:rsidR="00913236" w:rsidRDefault="00913236" w:rsidP="00913236">
      <w:pPr>
        <w:ind w:left="340"/>
      </w:pPr>
      <w:r>
        <w:t>Με αντικατάσταση t=t</w:t>
      </w:r>
      <w:r>
        <w:rPr>
          <w:vertAlign w:val="subscript"/>
        </w:rPr>
        <w:t>1</w:t>
      </w:r>
      <w:r>
        <w:t>=4s βρίσκουμε για την θέση Α:</w:t>
      </w:r>
    </w:p>
    <w:p w14:paraId="2B851462" w14:textId="3DF6B950" w:rsidR="00913236" w:rsidRDefault="00913236" w:rsidP="00913236">
      <w:pPr>
        <w:ind w:left="340"/>
        <w:jc w:val="center"/>
      </w:pPr>
      <w:r w:rsidRPr="00913236">
        <w:rPr>
          <w:position w:val="-44"/>
        </w:rPr>
        <w:object w:dxaOrig="3300" w:dyaOrig="999" w14:anchorId="0149A62D">
          <v:shape id="_x0000_i1029" type="#_x0000_t75" style="width:165.1pt;height:49.9pt" o:ole="">
            <v:imagedata r:id="rId16" o:title=""/>
          </v:shape>
          <o:OLEObject Type="Embed" ProgID="Equation.DSMT4" ShapeID="_x0000_i1029" DrawAspect="Content" ObjectID="_1827312599" r:id="rId17"/>
        </w:object>
      </w:r>
    </w:p>
    <w:p w14:paraId="7560F25A" w14:textId="15D4996A" w:rsidR="00173191" w:rsidRDefault="00D64B5E" w:rsidP="00173191">
      <w:pPr>
        <w:pStyle w:val="i"/>
      </w:pPr>
      <w:r>
        <w:t xml:space="preserve">Για την κίνηση με κατακόρυφη δύναμη μέτρου 0,8w και φορά προς τα πάνω, συνεχίζουμε τη μελέτη, κρατώντας σταθερή την κατεύθυνση προς τα πάνω ως θετική, και θεωρώντας αρχική θέση και </w:t>
      </w:r>
      <w:r w:rsidR="00163D6A">
        <w:t xml:space="preserve">αρχική </w:t>
      </w:r>
      <w:r>
        <w:t>ταχύτητα, τη θέση Α και την ταχύτητα υ</w:t>
      </w:r>
      <w:r>
        <w:rPr>
          <w:vertAlign w:val="subscript"/>
        </w:rPr>
        <w:t>1</w:t>
      </w:r>
      <w:r>
        <w:t>.</w:t>
      </w:r>
    </w:p>
    <w:p w14:paraId="3EC93F0F" w14:textId="45DC4C56" w:rsidR="00D64B5E" w:rsidRDefault="00D64B5E" w:rsidP="00D64B5E">
      <w:pPr>
        <w:pStyle w:val="abc"/>
      </w:pPr>
      <w:r>
        <w:t>α) Εφαρμόζοντας τώρα το θεμελιώδη νόμο της δυναμικής παίρνουμε:</w:t>
      </w:r>
    </w:p>
    <w:p w14:paraId="203DAE4B" w14:textId="61B2229B" w:rsidR="00D64B5E" w:rsidRDefault="00D64B5E" w:rsidP="00A57903">
      <w:pPr>
        <w:pStyle w:val="abc"/>
        <w:jc w:val="center"/>
      </w:pPr>
      <w:r w:rsidRPr="00B33558">
        <w:rPr>
          <w:position w:val="-32"/>
        </w:rPr>
        <w:object w:dxaOrig="6660" w:dyaOrig="760" w14:anchorId="5873079F">
          <v:shape id="_x0000_i1030" type="#_x0000_t75" style="width:332.85pt;height:37.85pt" o:ole="">
            <v:imagedata r:id="rId18" o:title=""/>
          </v:shape>
          <o:OLEObject Type="Embed" ProgID="Equation.DSMT4" ShapeID="_x0000_i1030" DrawAspect="Content" ObjectID="_1827312600" r:id="rId19"/>
        </w:object>
      </w:r>
    </w:p>
    <w:p w14:paraId="749BEF07" w14:textId="4FFD9C59" w:rsidR="00A57903" w:rsidRDefault="00A57903" w:rsidP="00A57903">
      <w:pPr>
        <w:pStyle w:val="abc"/>
      </w:pPr>
      <w:r>
        <w:lastRenderedPageBreak/>
        <w:t>β) Για την νέα ευθύγραμμη ομαλά μεταβαλλόμενη κίνηση που εκτελεί το σώμα ισχύουν τώρα οι εξισώσεις για ταχύτητα και μετατόπιση:</w:t>
      </w:r>
    </w:p>
    <w:p w14:paraId="1D2DE764" w14:textId="30039BC8" w:rsidR="00A57903" w:rsidRDefault="00D94458" w:rsidP="00A57903">
      <w:pPr>
        <w:jc w:val="center"/>
      </w:pPr>
      <w:r w:rsidRPr="005B72BC">
        <w:rPr>
          <w:position w:val="-24"/>
        </w:rPr>
        <w:object w:dxaOrig="4900" w:dyaOrig="620" w14:anchorId="66BB489A">
          <v:shape id="_x0000_i1031" type="#_x0000_t75" style="width:245.15pt;height:31.15pt" o:ole="">
            <v:imagedata r:id="rId20" o:title=""/>
          </v:shape>
          <o:OLEObject Type="Embed" ProgID="Equation.DSMT4" ShapeID="_x0000_i1031" DrawAspect="Content" ObjectID="_1827312601" r:id="rId21"/>
        </w:object>
      </w:r>
    </w:p>
    <w:p w14:paraId="0512A6F2" w14:textId="18245971" w:rsidR="00A57903" w:rsidRDefault="00A57903" w:rsidP="00550C61">
      <w:pPr>
        <w:ind w:left="720"/>
      </w:pPr>
      <w:r>
        <w:t>Με αντικατάσταση</w:t>
      </w:r>
      <w:r w:rsidR="00D94458">
        <w:t xml:space="preserve"> Δ</w:t>
      </w:r>
      <w:r>
        <w:t>t=t</w:t>
      </w:r>
      <w:r w:rsidR="00D94458">
        <w:rPr>
          <w:vertAlign w:val="subscript"/>
        </w:rPr>
        <w:t>2</w:t>
      </w:r>
      <w:r w:rsidR="00D94458">
        <w:t>-</w:t>
      </w:r>
      <w:r w:rsidR="00D94458" w:rsidRPr="00D94458">
        <w:t>t</w:t>
      </w:r>
      <w:r w:rsidR="00D94458" w:rsidRPr="00D94458">
        <w:rPr>
          <w:vertAlign w:val="subscript"/>
        </w:rPr>
        <w:t>1</w:t>
      </w:r>
      <w:r w:rsidR="00D94458">
        <w:t xml:space="preserve"> =</w:t>
      </w:r>
      <w:r w:rsidR="00D94458" w:rsidRPr="00D94458">
        <w:t>12</w:t>
      </w:r>
      <w:r w:rsidRPr="00D94458">
        <w:t>s</w:t>
      </w:r>
      <w:r w:rsidR="00D94458">
        <w:t>-4s=8s,</w:t>
      </w:r>
      <w:r>
        <w:t xml:space="preserve"> βρίσκουμε για την</w:t>
      </w:r>
      <w:r w:rsidR="00D94458">
        <w:t xml:space="preserve"> νέα ταχύτητα και</w:t>
      </w:r>
      <w:r>
        <w:t xml:space="preserve"> θέση</w:t>
      </w:r>
      <w:r w:rsidR="00D94458">
        <w:t xml:space="preserve"> του σώματος</w:t>
      </w:r>
      <w:r>
        <w:t>:</w:t>
      </w:r>
    </w:p>
    <w:p w14:paraId="379B4D8F" w14:textId="45880D68" w:rsidR="00A57903" w:rsidRDefault="00554EBD" w:rsidP="00A57903">
      <w:pPr>
        <w:ind w:left="340"/>
        <w:jc w:val="center"/>
      </w:pPr>
      <w:r>
        <w:rPr>
          <w:noProof/>
        </w:rPr>
        <w:object w:dxaOrig="1440" w:dyaOrig="1440" w14:anchorId="57A47003">
          <v:shape id="_x0000_s1028" type="#_x0000_t75" style="position:absolute;left:0;text-align:left;margin-left:364.55pt;margin-top:37.75pt;width:111.5pt;height:51.55pt;z-index:251663360;mso-position-horizontal-relative:text;mso-position-vertical-relative:text;mso-width-relative:page;mso-height-relative:page" filled="t" fillcolor="#defae9">
            <v:imagedata r:id="rId22" o:title=""/>
            <w10:wrap type="square"/>
          </v:shape>
          <o:OLEObject Type="Embed" ProgID="Visio.Drawing.11" ShapeID="_x0000_s1028" DrawAspect="Content" ObjectID="_1827312608" r:id="rId23"/>
        </w:object>
      </w:r>
      <w:r w:rsidR="008A210F" w:rsidRPr="00D42917">
        <w:rPr>
          <w:position w:val="-44"/>
        </w:rPr>
        <w:object w:dxaOrig="4780" w:dyaOrig="999" w14:anchorId="01038863">
          <v:shape id="_x0000_i1033" type="#_x0000_t75" style="width:239.1pt;height:49.9pt" o:ole="">
            <v:imagedata r:id="rId24" o:title=""/>
          </v:shape>
          <o:OLEObject Type="Embed" ProgID="Equation.DSMT4" ShapeID="_x0000_i1033" DrawAspect="Content" ObjectID="_1827312602" r:id="rId25"/>
        </w:object>
      </w:r>
    </w:p>
    <w:p w14:paraId="724BAD8C" w14:textId="78CC7191" w:rsidR="008A210F" w:rsidRPr="00163D6A" w:rsidRDefault="008A210F" w:rsidP="00550C61">
      <w:pPr>
        <w:ind w:left="568"/>
      </w:pPr>
      <w:r>
        <w:t>Τι βρήκαμε; Τη στιγμή t</w:t>
      </w:r>
      <w:r>
        <w:rPr>
          <w:vertAlign w:val="subscript"/>
        </w:rPr>
        <w:t>2</w:t>
      </w:r>
      <w:r>
        <w:t>=12s, το σώμα έχει ταχύτητα προς τα κάτω με το ίδιο μέτρο με την ταχύτητα τη στιγμή t</w:t>
      </w:r>
      <w:r>
        <w:rPr>
          <w:vertAlign w:val="subscript"/>
        </w:rPr>
        <w:t>1</w:t>
      </w:r>
      <w:r>
        <w:t>, ενώ βρίσκεται ξανά στη θέση Α!</w:t>
      </w:r>
    </w:p>
    <w:p w14:paraId="2FA48CC8" w14:textId="758BC002" w:rsidR="00524D65" w:rsidRDefault="00000000" w:rsidP="00550C61">
      <w:pPr>
        <w:pStyle w:val="abc"/>
      </w:pPr>
      <w:r>
        <w:rPr>
          <w:noProof/>
        </w:rPr>
        <w:object w:dxaOrig="1440" w:dyaOrig="1440" w14:anchorId="639438FD">
          <v:shape id="_x0000_s1029" type="#_x0000_t75" style="position:absolute;left:0;text-align:left;margin-left:393pt;margin-top:98.2pt;width:83.4pt;height:114.25pt;z-index:251665408;mso-position-horizontal-relative:text;mso-position-vertical-relative:text;mso-width-relative:page;mso-height-relative:page" filled="t" fillcolor="#defae9">
            <v:imagedata r:id="rId26" o:title=""/>
            <w10:wrap type="square"/>
          </v:shape>
          <o:OLEObject Type="Embed" ProgID="Visio.Drawing.11" ShapeID="_x0000_s1029" DrawAspect="Content" ObjectID="_1827312609" r:id="rId27"/>
        </w:object>
      </w:r>
      <w:r w:rsidR="00524D65">
        <w:t>γ) Το παραπάνω αποτέλεσμα</w:t>
      </w:r>
      <w:r w:rsidR="00550C61">
        <w:t>, έμμεσα μας λέει ότι το σώμα με την επίδραση δύναμης 0,2w, κινείται επιβραδυνόμενα προς τα πάνω, φτάνει σε κάποιο μέγιστο ύψος από το έδαφος και επιστρέφει στο σημείο Α τη στιγμή t</w:t>
      </w:r>
      <w:r w:rsidR="00550C61">
        <w:rPr>
          <w:vertAlign w:val="subscript"/>
        </w:rPr>
        <w:t>2</w:t>
      </w:r>
      <w:r w:rsidR="00550C61">
        <w:t>. Αλλά τότε στο μέγιστο ύψος βρίσκεται τη στιγμή που το σώμα σταματά να ανεβαίνει (να έχει ταχύτητα προς τα πάνω, θετική), έχοντας μηδενική ταχύτητα και αρχίζει να κατέρχεται (να έχει ταχύτητα αρνητική). Οπότε μηδενίζοντας την ταχ</w:t>
      </w:r>
      <w:r w:rsidR="00552C9E">
        <w:t>ύτητα στην εξίσωση (3) παίρνουμε:</w:t>
      </w:r>
    </w:p>
    <w:p w14:paraId="0DDC867C" w14:textId="30D3C14C" w:rsidR="00552C9E" w:rsidRDefault="00552C9E" w:rsidP="00552C9E">
      <w:pPr>
        <w:pStyle w:val="abc"/>
        <w:jc w:val="center"/>
      </w:pPr>
      <w:r w:rsidRPr="00552C9E">
        <w:rPr>
          <w:position w:val="-30"/>
        </w:rPr>
        <w:object w:dxaOrig="5800" w:dyaOrig="680" w14:anchorId="26E08921">
          <v:shape id="_x0000_i1035" type="#_x0000_t75" style="width:290pt;height:34.15pt" o:ole="">
            <v:imagedata r:id="rId28" o:title=""/>
          </v:shape>
          <o:OLEObject Type="Embed" ProgID="Equation.DSMT4" ShapeID="_x0000_i1035" DrawAspect="Content" ObjectID="_1827312603" r:id="rId29"/>
        </w:object>
      </w:r>
    </w:p>
    <w:p w14:paraId="37B993F1" w14:textId="63F15D71" w:rsidR="00552C9E" w:rsidRDefault="00552C9E" w:rsidP="009D0D2F">
      <w:pPr>
        <w:ind w:left="568"/>
      </w:pPr>
      <w:r>
        <w:t>Το σώμα</w:t>
      </w:r>
      <w:r w:rsidR="00163D6A">
        <w:t xml:space="preserve"> δηλαδή,</w:t>
      </w:r>
      <w:r>
        <w:t xml:space="preserve"> φτάνει στο μέγιστο ύψος τη στιγμή t</w:t>
      </w:r>
      <w:r>
        <w:rPr>
          <w:vertAlign w:val="subscript"/>
        </w:rPr>
        <w:t>3</w:t>
      </w:r>
      <w:r>
        <w:t>=t</w:t>
      </w:r>
      <w:r>
        <w:rPr>
          <w:vertAlign w:val="subscript"/>
        </w:rPr>
        <w:t>1</w:t>
      </w:r>
      <w:r>
        <w:t>+Δt΄=</w:t>
      </w:r>
      <w:r w:rsidR="009D0D2F">
        <w:t>8s.</w:t>
      </w:r>
    </w:p>
    <w:p w14:paraId="6A044B1A" w14:textId="5D65AFF9" w:rsidR="009D0D2F" w:rsidRDefault="009D0D2F" w:rsidP="009D0D2F">
      <w:pPr>
        <w:ind w:left="568"/>
      </w:pPr>
      <w:r>
        <w:t>Και με αντικατάσταση στην (4), έχουμε:</w:t>
      </w:r>
    </w:p>
    <w:p w14:paraId="67C4B0B3" w14:textId="6AC76C65" w:rsidR="009D0D2F" w:rsidRDefault="00E052DF" w:rsidP="009D0D2F">
      <w:pPr>
        <w:ind w:left="568"/>
        <w:jc w:val="center"/>
      </w:pPr>
      <w:r w:rsidRPr="00E052DF">
        <w:rPr>
          <w:position w:val="-24"/>
        </w:rPr>
        <w:object w:dxaOrig="5220" w:dyaOrig="620" w14:anchorId="13B47EC7">
          <v:shape id="_x0000_i1036" type="#_x0000_t75" style="width:260.85pt;height:30.8pt" o:ole="">
            <v:imagedata r:id="rId30" o:title=""/>
          </v:shape>
          <o:OLEObject Type="Embed" ProgID="Equation.DSMT4" ShapeID="_x0000_i1036" DrawAspect="Content" ObjectID="_1827312604" r:id="rId31"/>
        </w:object>
      </w:r>
    </w:p>
    <w:p w14:paraId="7FBFC369" w14:textId="77476CA6" w:rsidR="00163D6A" w:rsidRDefault="00163D6A" w:rsidP="00E052DF">
      <w:pPr>
        <w:ind w:left="568"/>
      </w:pPr>
      <w:r>
        <w:t>Οπότε τη στιγμή που το σώμα σταματά την άνοδο, έχοντας μηδενική ταχύτητα</w:t>
      </w:r>
      <w:r w:rsidR="00E052DF">
        <w:t>, βρίσκεται σε ύψος από το έδαφος:</w:t>
      </w:r>
    </w:p>
    <w:p w14:paraId="0D9371BC" w14:textId="317F2B27" w:rsidR="00E052DF" w:rsidRPr="00552C9E" w:rsidRDefault="00E052DF" w:rsidP="00E052DF">
      <w:pPr>
        <w:ind w:left="568"/>
        <w:jc w:val="center"/>
      </w:pPr>
      <w:r w:rsidRPr="00E052DF">
        <w:rPr>
          <w:position w:val="-12"/>
        </w:rPr>
        <w:object w:dxaOrig="3379" w:dyaOrig="360" w14:anchorId="6C7EF2B1">
          <v:shape id="_x0000_i1037" type="#_x0000_t75" style="width:169.1pt;height:18.1pt" o:ole="">
            <v:imagedata r:id="rId32" o:title=""/>
          </v:shape>
          <o:OLEObject Type="Embed" ProgID="Equation.DSMT4" ShapeID="_x0000_i1037" DrawAspect="Content" ObjectID="_1827312605" r:id="rId33"/>
        </w:object>
      </w:r>
    </w:p>
    <w:p w14:paraId="5EB5278E" w14:textId="591FE65C" w:rsidR="00A57903" w:rsidRPr="00552C9E" w:rsidRDefault="005941A8" w:rsidP="005941A8">
      <w:pPr>
        <w:pStyle w:val="a9"/>
        <w:jc w:val="right"/>
      </w:pPr>
      <w:r>
        <w:t>dmargaris@gmail.com</w:t>
      </w:r>
    </w:p>
    <w:sectPr w:rsidR="00A57903" w:rsidRPr="00552C9E">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D938" w14:textId="77777777" w:rsidR="001D7F56" w:rsidRDefault="001D7F56">
      <w:pPr>
        <w:spacing w:line="240" w:lineRule="auto"/>
      </w:pPr>
      <w:r>
        <w:separator/>
      </w:r>
    </w:p>
  </w:endnote>
  <w:endnote w:type="continuationSeparator" w:id="0">
    <w:p w14:paraId="0052F03D" w14:textId="77777777" w:rsidR="001D7F56" w:rsidRDefault="001D7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6F47"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6ABFEF5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604E3393"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10BE" w14:textId="77777777" w:rsidR="001D7F56" w:rsidRDefault="001D7F56">
      <w:pPr>
        <w:spacing w:after="0"/>
      </w:pPr>
      <w:r>
        <w:separator/>
      </w:r>
    </w:p>
  </w:footnote>
  <w:footnote w:type="continuationSeparator" w:id="0">
    <w:p w14:paraId="1042C54E" w14:textId="77777777" w:rsidR="001D7F56" w:rsidRDefault="001D7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2CA2" w14:textId="3B2662D2"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9E395D">
      <w:rPr>
        <w:i/>
      </w:rPr>
      <w:t>Δυναμική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8C63F4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 w:numId="12" w16cid:durableId="1029524796">
    <w:abstractNumId w:val="5"/>
  </w:num>
  <w:num w:numId="13" w16cid:durableId="259945634">
    <w:abstractNumId w:val="5"/>
  </w:num>
  <w:num w:numId="14" w16cid:durableId="1780635951">
    <w:abstractNumId w:val="5"/>
  </w:num>
  <w:num w:numId="15" w16cid:durableId="1016156033">
    <w:abstractNumId w:val="5"/>
  </w:num>
  <w:num w:numId="16" w16cid:durableId="2088455589">
    <w:abstractNumId w:val="5"/>
  </w:num>
  <w:num w:numId="17" w16cid:durableId="901066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5D"/>
    <w:rsid w:val="00023972"/>
    <w:rsid w:val="00026D66"/>
    <w:rsid w:val="00036472"/>
    <w:rsid w:val="00043134"/>
    <w:rsid w:val="00053396"/>
    <w:rsid w:val="00060EF4"/>
    <w:rsid w:val="000679A2"/>
    <w:rsid w:val="000912E3"/>
    <w:rsid w:val="00091E43"/>
    <w:rsid w:val="0009571B"/>
    <w:rsid w:val="000A5A2D"/>
    <w:rsid w:val="000B48D3"/>
    <w:rsid w:val="000B7E68"/>
    <w:rsid w:val="000C397A"/>
    <w:rsid w:val="000D78E0"/>
    <w:rsid w:val="00101368"/>
    <w:rsid w:val="0012203A"/>
    <w:rsid w:val="00156F7A"/>
    <w:rsid w:val="00157DCF"/>
    <w:rsid w:val="00163D6A"/>
    <w:rsid w:val="001664A5"/>
    <w:rsid w:val="00173191"/>
    <w:rsid w:val="001764F7"/>
    <w:rsid w:val="00191C12"/>
    <w:rsid w:val="00194ED4"/>
    <w:rsid w:val="001B25B2"/>
    <w:rsid w:val="001B45D6"/>
    <w:rsid w:val="001C5136"/>
    <w:rsid w:val="001D7F56"/>
    <w:rsid w:val="00224D9E"/>
    <w:rsid w:val="00296F90"/>
    <w:rsid w:val="002A2A85"/>
    <w:rsid w:val="002B3417"/>
    <w:rsid w:val="002C4684"/>
    <w:rsid w:val="002D7F84"/>
    <w:rsid w:val="002F077D"/>
    <w:rsid w:val="002F3F6F"/>
    <w:rsid w:val="002F481E"/>
    <w:rsid w:val="003034D4"/>
    <w:rsid w:val="003048E4"/>
    <w:rsid w:val="003272C2"/>
    <w:rsid w:val="00334BD8"/>
    <w:rsid w:val="00335460"/>
    <w:rsid w:val="00342B66"/>
    <w:rsid w:val="003623AB"/>
    <w:rsid w:val="003662AC"/>
    <w:rsid w:val="00371533"/>
    <w:rsid w:val="0039013D"/>
    <w:rsid w:val="003959A8"/>
    <w:rsid w:val="003A6C4E"/>
    <w:rsid w:val="003A77A4"/>
    <w:rsid w:val="003B1E98"/>
    <w:rsid w:val="003B32B0"/>
    <w:rsid w:val="003B4900"/>
    <w:rsid w:val="003D2058"/>
    <w:rsid w:val="003D5C81"/>
    <w:rsid w:val="003E1678"/>
    <w:rsid w:val="003E53D7"/>
    <w:rsid w:val="00403C6B"/>
    <w:rsid w:val="0041752B"/>
    <w:rsid w:val="00430289"/>
    <w:rsid w:val="00434B8A"/>
    <w:rsid w:val="0044454D"/>
    <w:rsid w:val="004650B0"/>
    <w:rsid w:val="00465544"/>
    <w:rsid w:val="00465D8E"/>
    <w:rsid w:val="00470A0F"/>
    <w:rsid w:val="0047288B"/>
    <w:rsid w:val="00480ADE"/>
    <w:rsid w:val="00485825"/>
    <w:rsid w:val="004B1BA7"/>
    <w:rsid w:val="004C0760"/>
    <w:rsid w:val="004D5608"/>
    <w:rsid w:val="004F7518"/>
    <w:rsid w:val="00503A3E"/>
    <w:rsid w:val="0050788A"/>
    <w:rsid w:val="00524D65"/>
    <w:rsid w:val="00550C61"/>
    <w:rsid w:val="00552C9E"/>
    <w:rsid w:val="00554EBD"/>
    <w:rsid w:val="00555184"/>
    <w:rsid w:val="00555BC9"/>
    <w:rsid w:val="0055699C"/>
    <w:rsid w:val="005571D3"/>
    <w:rsid w:val="00572886"/>
    <w:rsid w:val="00585132"/>
    <w:rsid w:val="00590A23"/>
    <w:rsid w:val="005941A8"/>
    <w:rsid w:val="005B728E"/>
    <w:rsid w:val="005B72BC"/>
    <w:rsid w:val="005C059F"/>
    <w:rsid w:val="005C175A"/>
    <w:rsid w:val="005F0D9F"/>
    <w:rsid w:val="0064303C"/>
    <w:rsid w:val="00667E23"/>
    <w:rsid w:val="00675EA5"/>
    <w:rsid w:val="00687B49"/>
    <w:rsid w:val="006A7FA9"/>
    <w:rsid w:val="006B0BFD"/>
    <w:rsid w:val="006B2BCA"/>
    <w:rsid w:val="006C3491"/>
    <w:rsid w:val="006C5EB6"/>
    <w:rsid w:val="006E4ABE"/>
    <w:rsid w:val="006E6A87"/>
    <w:rsid w:val="006F5F92"/>
    <w:rsid w:val="00717932"/>
    <w:rsid w:val="00736498"/>
    <w:rsid w:val="00744C3F"/>
    <w:rsid w:val="00757BF7"/>
    <w:rsid w:val="00760532"/>
    <w:rsid w:val="00774F6B"/>
    <w:rsid w:val="00791D08"/>
    <w:rsid w:val="007B35C2"/>
    <w:rsid w:val="007B36AF"/>
    <w:rsid w:val="007B4E4A"/>
    <w:rsid w:val="007D112E"/>
    <w:rsid w:val="007D7637"/>
    <w:rsid w:val="007E115B"/>
    <w:rsid w:val="007F2F6A"/>
    <w:rsid w:val="007F4B3B"/>
    <w:rsid w:val="007F4EE5"/>
    <w:rsid w:val="00814FD8"/>
    <w:rsid w:val="0081576D"/>
    <w:rsid w:val="00844E46"/>
    <w:rsid w:val="00862E4D"/>
    <w:rsid w:val="008654BE"/>
    <w:rsid w:val="00873F39"/>
    <w:rsid w:val="0087491C"/>
    <w:rsid w:val="008945AD"/>
    <w:rsid w:val="00897257"/>
    <w:rsid w:val="008A210F"/>
    <w:rsid w:val="008E37F5"/>
    <w:rsid w:val="008E6534"/>
    <w:rsid w:val="008F3C3C"/>
    <w:rsid w:val="008F70FE"/>
    <w:rsid w:val="00913236"/>
    <w:rsid w:val="00923AB1"/>
    <w:rsid w:val="009675D3"/>
    <w:rsid w:val="009A1C4D"/>
    <w:rsid w:val="009B3F35"/>
    <w:rsid w:val="009C0E68"/>
    <w:rsid w:val="009D0D2F"/>
    <w:rsid w:val="009E395D"/>
    <w:rsid w:val="009F636C"/>
    <w:rsid w:val="009F68A5"/>
    <w:rsid w:val="00A15C87"/>
    <w:rsid w:val="00A54F11"/>
    <w:rsid w:val="00A57903"/>
    <w:rsid w:val="00A63C35"/>
    <w:rsid w:val="00AA662C"/>
    <w:rsid w:val="00AB4935"/>
    <w:rsid w:val="00AC5AC3"/>
    <w:rsid w:val="00AE0040"/>
    <w:rsid w:val="00B11C3D"/>
    <w:rsid w:val="00B32221"/>
    <w:rsid w:val="00B33558"/>
    <w:rsid w:val="00B344E9"/>
    <w:rsid w:val="00B368DC"/>
    <w:rsid w:val="00B43F62"/>
    <w:rsid w:val="00B6619A"/>
    <w:rsid w:val="00B81A9F"/>
    <w:rsid w:val="00B820C2"/>
    <w:rsid w:val="00BB3001"/>
    <w:rsid w:val="00CA4C94"/>
    <w:rsid w:val="00CA7A43"/>
    <w:rsid w:val="00D045EF"/>
    <w:rsid w:val="00D42917"/>
    <w:rsid w:val="00D50B27"/>
    <w:rsid w:val="00D533FC"/>
    <w:rsid w:val="00D63D0F"/>
    <w:rsid w:val="00D64B5E"/>
    <w:rsid w:val="00D6552E"/>
    <w:rsid w:val="00D82210"/>
    <w:rsid w:val="00D94458"/>
    <w:rsid w:val="00D97305"/>
    <w:rsid w:val="00DA0155"/>
    <w:rsid w:val="00DA1226"/>
    <w:rsid w:val="00DA3562"/>
    <w:rsid w:val="00DA50FD"/>
    <w:rsid w:val="00DB03A5"/>
    <w:rsid w:val="00DB77D1"/>
    <w:rsid w:val="00DC3154"/>
    <w:rsid w:val="00DE1D3D"/>
    <w:rsid w:val="00DE424E"/>
    <w:rsid w:val="00DE49E1"/>
    <w:rsid w:val="00DF39E3"/>
    <w:rsid w:val="00DF4F17"/>
    <w:rsid w:val="00E052DF"/>
    <w:rsid w:val="00E210D0"/>
    <w:rsid w:val="00E37CC9"/>
    <w:rsid w:val="00EA5BB7"/>
    <w:rsid w:val="00EA64C4"/>
    <w:rsid w:val="00EB2362"/>
    <w:rsid w:val="00EB6640"/>
    <w:rsid w:val="00EC58B1"/>
    <w:rsid w:val="00EC647B"/>
    <w:rsid w:val="00EE1786"/>
    <w:rsid w:val="00EE7957"/>
    <w:rsid w:val="00F57374"/>
    <w:rsid w:val="00F60545"/>
    <w:rsid w:val="00F6515A"/>
    <w:rsid w:val="00F66882"/>
    <w:rsid w:val="00F66CC0"/>
    <w:rsid w:val="00F6705E"/>
    <w:rsid w:val="00F71F26"/>
    <w:rsid w:val="00F73155"/>
    <w:rsid w:val="00F948EA"/>
    <w:rsid w:val="00F96097"/>
    <w:rsid w:val="00FA0CD8"/>
    <w:rsid w:val="00FA6CE6"/>
    <w:rsid w:val="00FA7D40"/>
    <w:rsid w:val="00FB67CF"/>
    <w:rsid w:val="00FB6B94"/>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8AB11FD"/>
  <w15:docId w15:val="{B5A8606F-8796-49F5-917E-E68C087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90A23"/>
    <w:pPr>
      <w:numPr>
        <w:ilvl w:val="1"/>
        <w:numId w:val="17"/>
      </w:numPr>
      <w:tabs>
        <w:tab w:val="clear" w:pos="680"/>
      </w:tabs>
      <w:spacing w:after="0"/>
      <w:ind w:left="453" w:hanging="34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21" Type="http://schemas.openxmlformats.org/officeDocument/2006/relationships/oleObject" Target="embeddings/oleObject7.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3</TotalTime>
  <Pages>2</Pages>
  <Words>420</Words>
  <Characters>2269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Κίνηση με κατακόρυφη δύναμη.</cp:keywords>
  <dc:description/>
  <cp:lastModifiedBy>Dionisis Margaris</cp:lastModifiedBy>
  <cp:revision>2</cp:revision>
  <cp:lastPrinted>2025-12-08T07:43:00Z</cp:lastPrinted>
  <dcterms:created xsi:type="dcterms:W3CDTF">2025-12-15T12:03:00Z</dcterms:created>
  <dcterms:modified xsi:type="dcterms:W3CDTF">2025-12-15T12:03:00Z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