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D533" w14:textId="7C7FA925" w:rsidR="00D533FC" w:rsidRPr="00AA0D5A" w:rsidRDefault="00AA0D5A" w:rsidP="00AA0D5A">
      <w:pPr>
        <w:pStyle w:val="11"/>
      </w:pPr>
      <w:r>
        <w:t>Μία</w:t>
      </w:r>
      <w:r w:rsidR="00337F35">
        <w:t>-</w:t>
      </w:r>
      <w:r>
        <w:t>μία οι δυνάμεις παύουν να ασκούνται</w:t>
      </w:r>
    </w:p>
    <w:p w14:paraId="283AF852" w14:textId="18565B9A" w:rsidR="007C3D0B" w:rsidRPr="004D6DB7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C1CD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59.25pt;margin-top:4.95pt;width:123.7pt;height:67.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2050" DrawAspect="Content" ObjectID="_1827034476" r:id="rId9"/>
        </w:object>
      </w:r>
      <w:r w:rsidR="00AA0D5A">
        <w:t>Ένα σώμα μάζας m=4kg κινείται με σταθερή ταχύτητα</w:t>
      </w:r>
      <w:r w:rsidR="004D6DB7">
        <w:t xml:space="preserve"> υ</w:t>
      </w:r>
      <w:r w:rsidR="004D6DB7">
        <w:rPr>
          <w:vertAlign w:val="subscript"/>
        </w:rPr>
        <w:t>0</w:t>
      </w:r>
      <w:r w:rsidR="004D6DB7">
        <w:t>=2m/s,</w:t>
      </w:r>
      <w:r w:rsidR="00AA0D5A">
        <w:t xml:space="preserve"> σε λείο οριζόντιο επίπεδο με την επίδραση τριών οριζοντίων δυνάμεων στη διεύθυνση της ταχύτητας, όπου οι δυο έχουν μέτρα F</w:t>
      </w:r>
      <w:r w:rsidR="00AA0D5A">
        <w:rPr>
          <w:vertAlign w:val="subscript"/>
        </w:rPr>
        <w:t>1</w:t>
      </w:r>
      <w:r w:rsidR="00AA0D5A">
        <w:t>=6Ν και F</w:t>
      </w:r>
      <w:r w:rsidR="00AA0D5A">
        <w:rPr>
          <w:vertAlign w:val="subscript"/>
        </w:rPr>
        <w:t>2</w:t>
      </w:r>
      <w:r w:rsidR="00AA0D5A">
        <w:t>=4Ν.</w:t>
      </w:r>
      <w:r w:rsidR="004D6DB7">
        <w:t xml:space="preserve"> Τη στιγμή t</w:t>
      </w:r>
      <w:r w:rsidR="004D6DB7">
        <w:rPr>
          <w:vertAlign w:val="subscript"/>
        </w:rPr>
        <w:t>0</w:t>
      </w:r>
      <w:r w:rsidR="004D6DB7">
        <w:t xml:space="preserve">=0 το σώμα περνά από ένα σημείο Ο, το οποίο λαμβάνουμε ως αρχή ενός προσανατολισμένου άξονα x με διεύθυνση αυτή της ταχύτητας </w:t>
      </w:r>
      <w:r w:rsidR="004403C1">
        <w:t>και θετική φορά προς τα δεξιά, στο σχήμα.</w:t>
      </w:r>
    </w:p>
    <w:p w14:paraId="6BDF86BA" w14:textId="13541064" w:rsidR="00AA0D5A" w:rsidRDefault="00AA0D5A" w:rsidP="00AA0D5A">
      <w:pPr>
        <w:pStyle w:val="10"/>
      </w:pPr>
      <w:r>
        <w:t>Να βρείτε το μέτρο της δύναμης F</w:t>
      </w:r>
      <w:r>
        <w:rPr>
          <w:vertAlign w:val="subscript"/>
        </w:rPr>
        <w:t>3</w:t>
      </w:r>
      <w:r w:rsidR="004D6DB7">
        <w:t xml:space="preserve"> και τη θέση το σώματος τη στιγμή t</w:t>
      </w:r>
      <w:r w:rsidR="004D6DB7">
        <w:rPr>
          <w:vertAlign w:val="subscript"/>
        </w:rPr>
        <w:t>1</w:t>
      </w:r>
      <w:r w:rsidR="004D6DB7">
        <w:t>=3s.</w:t>
      </w:r>
    </w:p>
    <w:p w14:paraId="4C4CC772" w14:textId="77777777" w:rsidR="004D6DB7" w:rsidRDefault="004D6DB7" w:rsidP="00AA0D5A">
      <w:pPr>
        <w:pStyle w:val="10"/>
      </w:pPr>
      <w:r>
        <w:t>Τη στιγμή t</w:t>
      </w:r>
      <w:r>
        <w:rPr>
          <w:vertAlign w:val="subscript"/>
        </w:rPr>
        <w:t>1</w:t>
      </w:r>
      <w:r>
        <w:t xml:space="preserve"> η  δύναμη F</w:t>
      </w:r>
      <w:r>
        <w:rPr>
          <w:vertAlign w:val="subscript"/>
        </w:rPr>
        <w:t>3</w:t>
      </w:r>
      <w:r>
        <w:t xml:space="preserve"> παύει να ασκείται στο σώμα. </w:t>
      </w:r>
    </w:p>
    <w:p w14:paraId="10758A04" w14:textId="75DA68AA" w:rsidR="00AA0D5A" w:rsidRDefault="004D6DB7" w:rsidP="004D6DB7">
      <w:pPr>
        <w:pStyle w:val="abc"/>
      </w:pPr>
      <w:r>
        <w:t>α) Να βρεθεί η επιτάχυνση του σώματος.</w:t>
      </w:r>
    </w:p>
    <w:p w14:paraId="73A62954" w14:textId="0B76E25D" w:rsidR="004D6DB7" w:rsidRDefault="00F70396" w:rsidP="004D6DB7">
      <w:pPr>
        <w:pStyle w:val="abc"/>
      </w:pPr>
      <w:r>
        <w:t>β</w:t>
      </w:r>
      <w:r w:rsidR="004D6DB7">
        <w:t>) Να βρεθεί η ταχύτητα και η θέση του σώματος τη στιγμή t</w:t>
      </w:r>
      <w:r w:rsidR="004D6DB7">
        <w:rPr>
          <w:vertAlign w:val="subscript"/>
        </w:rPr>
        <w:t>2</w:t>
      </w:r>
      <w:r w:rsidR="004D6DB7">
        <w:t>=</w:t>
      </w:r>
      <w:r>
        <w:t>5s.</w:t>
      </w:r>
    </w:p>
    <w:p w14:paraId="54F23FB9" w14:textId="04B7451C" w:rsidR="00F70396" w:rsidRDefault="00F70396" w:rsidP="00F70396">
      <w:pPr>
        <w:pStyle w:val="10"/>
      </w:pPr>
      <w:r>
        <w:t>Αν τη στιγμή t</w:t>
      </w:r>
      <w:r>
        <w:rPr>
          <w:vertAlign w:val="subscript"/>
        </w:rPr>
        <w:t>2</w:t>
      </w:r>
      <w:r>
        <w:t xml:space="preserve"> παύει να ασκείται στο σώμα και η δύναμη F</w:t>
      </w:r>
      <w:r>
        <w:rPr>
          <w:vertAlign w:val="subscript"/>
        </w:rPr>
        <w:t>1</w:t>
      </w:r>
      <w:r>
        <w:t>, να βρεθεί η επιτάχυνση</w:t>
      </w:r>
      <w:r w:rsidR="007C7C1F">
        <w:t>,</w:t>
      </w:r>
      <w:r>
        <w:t xml:space="preserve"> η ταχύτητα και η θέση του σώματος τη στιγμή t</w:t>
      </w:r>
      <w:r>
        <w:rPr>
          <w:vertAlign w:val="subscript"/>
        </w:rPr>
        <w:t>3</w:t>
      </w:r>
      <w:r>
        <w:t>=8s.</w:t>
      </w:r>
    </w:p>
    <w:p w14:paraId="4D589FBA" w14:textId="1812B46E" w:rsidR="00F70396" w:rsidRDefault="00F70396" w:rsidP="00F70396">
      <w:pPr>
        <w:pStyle w:val="10"/>
      </w:pPr>
      <w:r>
        <w:t>Να γίνει το διάγραμμα της ταχύτητας του σώματος σε συνάρτηση με το χρόνο, μέχρι τη στιγμή t</w:t>
      </w:r>
      <w:r>
        <w:rPr>
          <w:vertAlign w:val="subscript"/>
        </w:rPr>
        <w:t>3</w:t>
      </w:r>
      <w:r>
        <w:t>.</w:t>
      </w:r>
    </w:p>
    <w:p w14:paraId="070A7D2F" w14:textId="2F807B8E" w:rsidR="00F70396" w:rsidRDefault="00F70396" w:rsidP="00F70396">
      <w:pPr>
        <w:pStyle w:val="a9"/>
      </w:pPr>
      <w:r>
        <w:t>Απάντηση:</w:t>
      </w:r>
    </w:p>
    <w:p w14:paraId="6F0B05F4" w14:textId="53968B48" w:rsidR="00F70396" w:rsidRDefault="002B4BAB" w:rsidP="002B4BAB">
      <w:pPr>
        <w:pStyle w:val="i"/>
      </w:pPr>
      <w:r>
        <w:t>Αφού το σώμα κινείται με σταθερή ταχύτητα στο χρονικό διάστημα 0-3s, σύμφωνα με τον πρώτο νόμο του Νεύτωνα,  η συνισταμένη δύναμη είναι μηδενική. Έτσι:</w:t>
      </w:r>
    </w:p>
    <w:p w14:paraId="18343AF8" w14:textId="28578AC3" w:rsidR="002B4BAB" w:rsidRDefault="002B4BAB" w:rsidP="002B4BAB">
      <w:pPr>
        <w:jc w:val="center"/>
      </w:pPr>
      <w:r w:rsidRPr="00114300">
        <w:rPr>
          <w:position w:val="-12"/>
        </w:rPr>
        <w:object w:dxaOrig="5720" w:dyaOrig="400" w14:anchorId="76474CBB">
          <v:shape id="_x0000_i1026" type="#_x0000_t75" style="width:286.2pt;height:20.4pt" o:ole="">
            <v:imagedata r:id="rId10" o:title=""/>
          </v:shape>
          <o:OLEObject Type="Embed" ProgID="Equation.DSMT4" ShapeID="_x0000_i1026" DrawAspect="Content" ObjectID="_1827034468" r:id="rId11"/>
        </w:object>
      </w:r>
    </w:p>
    <w:p w14:paraId="46AC68E9" w14:textId="7D0B67F1" w:rsidR="002B4BAB" w:rsidRDefault="002B4BAB" w:rsidP="002B4BAB">
      <w:pPr>
        <w:ind w:left="340"/>
      </w:pPr>
      <w:r>
        <w:t>Ενώ η κίνησή του είναι ευθύγραμμη ομαλή, οπότε:</w:t>
      </w:r>
    </w:p>
    <w:p w14:paraId="34F58C66" w14:textId="4E2F238D" w:rsidR="002B4BAB" w:rsidRDefault="007728A2" w:rsidP="003D637F">
      <w:pPr>
        <w:ind w:left="340"/>
        <w:jc w:val="center"/>
      </w:pPr>
      <w:r w:rsidRPr="00114300">
        <w:rPr>
          <w:position w:val="-12"/>
        </w:rPr>
        <w:object w:dxaOrig="4660" w:dyaOrig="380" w14:anchorId="34E43C88">
          <v:shape id="_x0000_i1027" type="#_x0000_t75" style="width:232.8pt;height:19.2pt" o:ole="">
            <v:imagedata r:id="rId12" o:title=""/>
          </v:shape>
          <o:OLEObject Type="Embed" ProgID="Equation.DSMT4" ShapeID="_x0000_i1027" DrawAspect="Content" ObjectID="_1827034469" r:id="rId13"/>
        </w:object>
      </w:r>
    </w:p>
    <w:p w14:paraId="28C52F1F" w14:textId="77777777" w:rsidR="003D637F" w:rsidRDefault="003D637F" w:rsidP="003D637F">
      <w:pPr>
        <w:pStyle w:val="i"/>
      </w:pPr>
      <w:r>
        <w:t>α) Μόλις καταργηθεί η δύναμη F</w:t>
      </w:r>
      <w:r>
        <w:rPr>
          <w:vertAlign w:val="subscript"/>
        </w:rPr>
        <w:t>3</w:t>
      </w:r>
      <w:r>
        <w:t>, το σώμα παύει να ισορροπεί και αποκτά επιτάχυνση:</w:t>
      </w:r>
    </w:p>
    <w:p w14:paraId="0EDDCE3C" w14:textId="1594C613" w:rsidR="003D637F" w:rsidRDefault="007728A2" w:rsidP="0029702C">
      <w:pPr>
        <w:jc w:val="center"/>
      </w:pPr>
      <w:r w:rsidRPr="0029702C">
        <w:rPr>
          <w:position w:val="-28"/>
        </w:rPr>
        <w:object w:dxaOrig="6440" w:dyaOrig="660" w14:anchorId="155E91CA">
          <v:shape id="_x0000_i1028" type="#_x0000_t75" style="width:322.2pt;height:33pt" o:ole="">
            <v:imagedata r:id="rId14" o:title=""/>
          </v:shape>
          <o:OLEObject Type="Embed" ProgID="Equation.DSMT4" ShapeID="_x0000_i1028" DrawAspect="Content" ObjectID="_1827034470" r:id="rId15"/>
        </w:object>
      </w:r>
    </w:p>
    <w:p w14:paraId="58EF0D07" w14:textId="6D7893F7" w:rsidR="0029702C" w:rsidRDefault="0029702C" w:rsidP="0029702C">
      <w:pPr>
        <w:pStyle w:val="abc"/>
      </w:pPr>
      <w:r>
        <w:t>β) Το σώμα πλέον εκτελεί ευθύγραμμη ομαλά μεταβαλλόμενη</w:t>
      </w:r>
      <w:r w:rsidR="00356468">
        <w:t xml:space="preserve"> (επιταχυνόμενη)</w:t>
      </w:r>
      <w:r>
        <w:t xml:space="preserve"> κίνηση από t</w:t>
      </w:r>
      <w:r>
        <w:rPr>
          <w:vertAlign w:val="subscript"/>
        </w:rPr>
        <w:t>1</w:t>
      </w:r>
      <w:r>
        <w:t xml:space="preserve"> έως t</w:t>
      </w:r>
      <w:r>
        <w:rPr>
          <w:vertAlign w:val="subscript"/>
        </w:rPr>
        <w:t>2</w:t>
      </w:r>
      <w:r>
        <w:t>, για την οποία ισχύουν οι εξισώσεις:</w:t>
      </w:r>
    </w:p>
    <w:p w14:paraId="09FC4FAE" w14:textId="5203E823" w:rsidR="0029702C" w:rsidRDefault="007728A2" w:rsidP="007728A2">
      <w:pPr>
        <w:pStyle w:val="abc"/>
        <w:jc w:val="center"/>
      </w:pPr>
      <w:r w:rsidRPr="007728A2">
        <w:rPr>
          <w:position w:val="-24"/>
        </w:rPr>
        <w:object w:dxaOrig="4660" w:dyaOrig="620" w14:anchorId="52174AC4">
          <v:shape id="_x0000_i1029" type="#_x0000_t75" style="width:232.8pt;height:31.2pt" o:ole="">
            <v:imagedata r:id="rId16" o:title=""/>
          </v:shape>
          <o:OLEObject Type="Embed" ProgID="Equation.DSMT4" ShapeID="_x0000_i1029" DrawAspect="Content" ObjectID="_1827034471" r:id="rId17"/>
        </w:object>
      </w:r>
    </w:p>
    <w:p w14:paraId="01F6BE3C" w14:textId="70C1373C" w:rsidR="007728A2" w:rsidRDefault="007728A2" w:rsidP="004D6B7A">
      <w:pPr>
        <w:ind w:left="624"/>
      </w:pPr>
      <w:r>
        <w:t>Όπου υ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0</w:t>
      </w:r>
      <w:r>
        <w:t>, ενώ για τη στιγμή t</w:t>
      </w:r>
      <w:r>
        <w:rPr>
          <w:vertAlign w:val="subscript"/>
        </w:rPr>
        <w:t>2</w:t>
      </w:r>
      <w:r>
        <w:t>, όπου Δt</w:t>
      </w:r>
      <w:r>
        <w:rPr>
          <w:vertAlign w:val="subscript"/>
        </w:rPr>
        <w:t>2</w:t>
      </w:r>
      <w:r>
        <w:t>=t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>=5s-3s=2s, θα έχουμε</w:t>
      </w:r>
      <w:r w:rsidR="004D6B7A">
        <w:t>:</w:t>
      </w:r>
    </w:p>
    <w:p w14:paraId="692D67DA" w14:textId="20FD2C5A" w:rsidR="004D6B7A" w:rsidRDefault="002F3B92" w:rsidP="002F3B92">
      <w:pPr>
        <w:ind w:left="624"/>
        <w:jc w:val="center"/>
      </w:pPr>
      <w:r w:rsidRPr="002F3B92">
        <w:rPr>
          <w:position w:val="-60"/>
        </w:rPr>
        <w:object w:dxaOrig="6340" w:dyaOrig="1359" w14:anchorId="38D1749D">
          <v:shape id="_x0000_i1030" type="#_x0000_t75" style="width:316.8pt;height:67.8pt" o:ole="">
            <v:imagedata r:id="rId18" o:title=""/>
          </v:shape>
          <o:OLEObject Type="Embed" ProgID="Equation.DSMT4" ShapeID="_x0000_i1030" DrawAspect="Content" ObjectID="_1827034472" r:id="rId19"/>
        </w:object>
      </w:r>
    </w:p>
    <w:p w14:paraId="5317FC02" w14:textId="778CB89F" w:rsidR="002F3B92" w:rsidRDefault="002F3B92" w:rsidP="002F3B92">
      <w:pPr>
        <w:pStyle w:val="i"/>
      </w:pPr>
      <w:r>
        <w:t>Μετά και την κατάργηση και της δύναμης F</w:t>
      </w:r>
      <w:r>
        <w:rPr>
          <w:vertAlign w:val="subscript"/>
        </w:rPr>
        <w:t>1</w:t>
      </w:r>
      <w:r>
        <w:t>, το σώμα κινείται με την επίδραση μόνο της δύναμης F</w:t>
      </w:r>
      <w:r>
        <w:rPr>
          <w:vertAlign w:val="subscript"/>
        </w:rPr>
        <w:t>2</w:t>
      </w:r>
      <w:r>
        <w:t xml:space="preserve">, </w:t>
      </w:r>
      <w:r>
        <w:lastRenderedPageBreak/>
        <w:t>οπότε κινείται με επιτάχυνση α</w:t>
      </w:r>
      <w:r>
        <w:rPr>
          <w:vertAlign w:val="subscript"/>
        </w:rPr>
        <w:t>3</w:t>
      </w:r>
      <w:r>
        <w:t>, για την οποία ισχύει:</w:t>
      </w:r>
    </w:p>
    <w:p w14:paraId="5BC4A969" w14:textId="7DA4935E" w:rsidR="002F3B92" w:rsidRDefault="002F3B92" w:rsidP="002F3B92">
      <w:pPr>
        <w:jc w:val="center"/>
      </w:pPr>
      <w:r w:rsidRPr="0029702C">
        <w:rPr>
          <w:position w:val="-28"/>
        </w:rPr>
        <w:object w:dxaOrig="5380" w:dyaOrig="660" w14:anchorId="22A402DA">
          <v:shape id="_x0000_i1031" type="#_x0000_t75" style="width:268.8pt;height:33pt" o:ole="">
            <v:imagedata r:id="rId20" o:title=""/>
          </v:shape>
          <o:OLEObject Type="Embed" ProgID="Equation.DSMT4" ShapeID="_x0000_i1031" DrawAspect="Content" ObjectID="_1827034473" r:id="rId21"/>
        </w:object>
      </w:r>
    </w:p>
    <w:p w14:paraId="69DC9CF2" w14:textId="36FEEEC7" w:rsidR="00356468" w:rsidRDefault="00356468" w:rsidP="00356468">
      <w:pPr>
        <w:ind w:left="340"/>
      </w:pPr>
      <w:r>
        <w:t>Ενώ για την νέα κίνηση του σώματος, με αρχική ταχύτητα υ</w:t>
      </w:r>
      <w:r>
        <w:rPr>
          <w:vertAlign w:val="subscript"/>
        </w:rPr>
        <w:t>2</w:t>
      </w:r>
      <w:r>
        <w:t>, στο χρονικό διάστημα Δt</w:t>
      </w:r>
      <w:r>
        <w:rPr>
          <w:vertAlign w:val="subscript"/>
        </w:rPr>
        <w:t>3</w:t>
      </w:r>
      <w:r>
        <w:t>=t</w:t>
      </w:r>
      <w:r>
        <w:rPr>
          <w:vertAlign w:val="subscript"/>
        </w:rPr>
        <w:t>3</w:t>
      </w:r>
      <w:r>
        <w:t>-t</w:t>
      </w:r>
      <w:r>
        <w:rPr>
          <w:vertAlign w:val="subscript"/>
        </w:rPr>
        <w:t>2</w:t>
      </w:r>
      <w:r>
        <w:t>=8s-5s=3s, κίνηση επίσης ευθύγραμμη ομαλά μεταβαλλόμενη (επιβραδυνόμενη) θα έχουμε:</w:t>
      </w:r>
    </w:p>
    <w:p w14:paraId="125CC570" w14:textId="35F55F44" w:rsidR="00356468" w:rsidRDefault="006C75FC" w:rsidP="00264804">
      <w:pPr>
        <w:ind w:left="340"/>
        <w:jc w:val="center"/>
      </w:pPr>
      <w:r w:rsidRPr="002F3B92">
        <w:rPr>
          <w:position w:val="-60"/>
        </w:rPr>
        <w:object w:dxaOrig="6660" w:dyaOrig="1400" w14:anchorId="0C0F1AE1">
          <v:shape id="_x0000_i1032" type="#_x0000_t75" style="width:333.6pt;height:70.2pt" o:ole="">
            <v:imagedata r:id="rId22" o:title=""/>
          </v:shape>
          <o:OLEObject Type="Embed" ProgID="Equation.DSMT4" ShapeID="_x0000_i1032" DrawAspect="Content" ObjectID="_1827034474" r:id="rId23"/>
        </w:object>
      </w:r>
    </w:p>
    <w:p w14:paraId="4FCB6D3E" w14:textId="3A59C87E" w:rsidR="00264804" w:rsidRDefault="00264804" w:rsidP="00264804">
      <w:pPr>
        <w:pStyle w:val="i"/>
      </w:pPr>
      <w:r>
        <w:t>Λαμβάνοντας υπόψη τις παραπάνω</w:t>
      </w:r>
      <w:r w:rsidR="00C23420">
        <w:t xml:space="preserve"> αλγεβρικές τιμές της</w:t>
      </w:r>
      <w:r>
        <w:t xml:space="preserve"> ταχύτητ</w:t>
      </w:r>
      <w:r w:rsidR="00C23420">
        <w:t>ας</w:t>
      </w:r>
      <w:r>
        <w:t xml:space="preserve"> του σώματος και ότι και στην ευθύγραμμη ομαλή κίνηση και στην ευθύγραμμη ομαλά μεταβαλλόμενη κίνηση η γραφική παράσταση υ-t είναι κάποιο τμήμα ευθείας, χαράσσουμε το παρακάτω διάγραμμα.</w:t>
      </w:r>
    </w:p>
    <w:p w14:paraId="21F3D536" w14:textId="0DEF3CB8" w:rsidR="00264804" w:rsidRDefault="00C23420" w:rsidP="00C23420">
      <w:pPr>
        <w:tabs>
          <w:tab w:val="clear" w:pos="340"/>
          <w:tab w:val="left" w:pos="3868"/>
        </w:tabs>
        <w:jc w:val="center"/>
      </w:pPr>
      <w:r>
        <w:object w:dxaOrig="3504" w:dyaOrig="1720" w14:anchorId="0F62370A">
          <v:shape id="_x0000_i1033" type="#_x0000_t75" style="width:175.2pt;height:85.8pt" o:ole="" filled="t" fillcolor="yellow">
            <v:imagedata r:id="rId24" o:title=""/>
          </v:shape>
          <o:OLEObject Type="Embed" ProgID="Visio.Drawing.11" ShapeID="_x0000_i1033" DrawAspect="Content" ObjectID="_1827034475" r:id="rId25"/>
        </w:object>
      </w:r>
    </w:p>
    <w:p w14:paraId="02208E11" w14:textId="77777777" w:rsidR="00C23420" w:rsidRDefault="00C23420" w:rsidP="00C23420">
      <w:pPr>
        <w:pStyle w:val="a9"/>
        <w:jc w:val="right"/>
      </w:pPr>
    </w:p>
    <w:p w14:paraId="7AC76465" w14:textId="68FE62C8" w:rsidR="00C23420" w:rsidRPr="00264804" w:rsidRDefault="00C23420" w:rsidP="00C23420">
      <w:pPr>
        <w:pStyle w:val="a9"/>
        <w:jc w:val="right"/>
        <w:rPr>
          <w:lang w:eastAsia="el-GR"/>
        </w:rPr>
      </w:pPr>
      <w:r>
        <w:t>dmargaris@gmail.com</w:t>
      </w:r>
    </w:p>
    <w:sectPr w:rsidR="00C23420" w:rsidRPr="00264804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A16D" w14:textId="77777777" w:rsidR="006F6B0F" w:rsidRDefault="006F6B0F">
      <w:pPr>
        <w:spacing w:line="240" w:lineRule="auto"/>
      </w:pPr>
      <w:r>
        <w:separator/>
      </w:r>
    </w:p>
  </w:endnote>
  <w:endnote w:type="continuationSeparator" w:id="0">
    <w:p w14:paraId="3BDA7CF5" w14:textId="77777777" w:rsidR="006F6B0F" w:rsidRDefault="006F6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C38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227AED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76B7E5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9CEA" w14:textId="77777777" w:rsidR="006F6B0F" w:rsidRDefault="006F6B0F">
      <w:pPr>
        <w:spacing w:after="0"/>
      </w:pPr>
      <w:r>
        <w:separator/>
      </w:r>
    </w:p>
  </w:footnote>
  <w:footnote w:type="continuationSeparator" w:id="0">
    <w:p w14:paraId="39EB2AAE" w14:textId="77777777" w:rsidR="006F6B0F" w:rsidRDefault="006F6B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4349" w14:textId="3B05BDE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A0D5A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A"/>
    <w:rsid w:val="00023972"/>
    <w:rsid w:val="00026D66"/>
    <w:rsid w:val="00053396"/>
    <w:rsid w:val="0005670B"/>
    <w:rsid w:val="000576E4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64804"/>
    <w:rsid w:val="002805FC"/>
    <w:rsid w:val="0029377E"/>
    <w:rsid w:val="0029702C"/>
    <w:rsid w:val="002B4BAB"/>
    <w:rsid w:val="002C4684"/>
    <w:rsid w:val="002D32C2"/>
    <w:rsid w:val="002F3B92"/>
    <w:rsid w:val="003034D4"/>
    <w:rsid w:val="00305BAA"/>
    <w:rsid w:val="00311D4A"/>
    <w:rsid w:val="00325EE1"/>
    <w:rsid w:val="003272C2"/>
    <w:rsid w:val="00334BD8"/>
    <w:rsid w:val="00337F35"/>
    <w:rsid w:val="00342B66"/>
    <w:rsid w:val="00352EE0"/>
    <w:rsid w:val="00356468"/>
    <w:rsid w:val="0039013D"/>
    <w:rsid w:val="003959A8"/>
    <w:rsid w:val="003A6C4E"/>
    <w:rsid w:val="003A77A4"/>
    <w:rsid w:val="003B4900"/>
    <w:rsid w:val="003D2058"/>
    <w:rsid w:val="003D637F"/>
    <w:rsid w:val="003E1678"/>
    <w:rsid w:val="003E2B70"/>
    <w:rsid w:val="003E53D7"/>
    <w:rsid w:val="0041752B"/>
    <w:rsid w:val="00430289"/>
    <w:rsid w:val="00435174"/>
    <w:rsid w:val="004403C1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6B7A"/>
    <w:rsid w:val="004D6DB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D3527"/>
    <w:rsid w:val="0064168E"/>
    <w:rsid w:val="00667E23"/>
    <w:rsid w:val="00687B49"/>
    <w:rsid w:val="006A4B3B"/>
    <w:rsid w:val="006C290F"/>
    <w:rsid w:val="006C3491"/>
    <w:rsid w:val="006C75FC"/>
    <w:rsid w:val="006E4ABE"/>
    <w:rsid w:val="006E4CBF"/>
    <w:rsid w:val="006F5F92"/>
    <w:rsid w:val="006F6B0F"/>
    <w:rsid w:val="00717932"/>
    <w:rsid w:val="00736498"/>
    <w:rsid w:val="00744C3F"/>
    <w:rsid w:val="00757BF7"/>
    <w:rsid w:val="00767BD2"/>
    <w:rsid w:val="007728A2"/>
    <w:rsid w:val="00774F6B"/>
    <w:rsid w:val="007B35C2"/>
    <w:rsid w:val="007B36AF"/>
    <w:rsid w:val="007C3D0B"/>
    <w:rsid w:val="007C7C1F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53043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A0D5A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23420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0304"/>
    <w:rsid w:val="00E02630"/>
    <w:rsid w:val="00E210D0"/>
    <w:rsid w:val="00E33570"/>
    <w:rsid w:val="00E36598"/>
    <w:rsid w:val="00E37CC9"/>
    <w:rsid w:val="00E76AD0"/>
    <w:rsid w:val="00EA64C4"/>
    <w:rsid w:val="00EB2362"/>
    <w:rsid w:val="00EB6640"/>
    <w:rsid w:val="00EC647B"/>
    <w:rsid w:val="00EE1786"/>
    <w:rsid w:val="00EE7957"/>
    <w:rsid w:val="00F15F4B"/>
    <w:rsid w:val="00F57570"/>
    <w:rsid w:val="00F6515A"/>
    <w:rsid w:val="00F66882"/>
    <w:rsid w:val="00F70396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C3F2F28"/>
  <w15:docId w15:val="{78139825-3C31-468A-8CAF-7EBCC466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A0D5A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F70396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F70396"/>
    <w:pPr>
      <w:ind w:left="624" w:hanging="284"/>
    </w:pPr>
  </w:style>
  <w:style w:type="character" w:customStyle="1" w:styleId="1Char">
    <w:name w:val="Επικεφαλίδα 1 Char"/>
    <w:basedOn w:val="a2"/>
    <w:link w:val="11"/>
    <w:qFormat/>
    <w:rsid w:val="00AA0D5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Μία–μία οι δυνάμεις παύουν να ασκούνται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Μία-μία οι δυνάμεις παύουν να ασκούνται</dc:title>
  <dc:creator>Διονύσης Μάργαρης</dc:creator>
  <cp:lastModifiedBy>Dionisis Margaris</cp:lastModifiedBy>
  <cp:revision>2</cp:revision>
  <dcterms:created xsi:type="dcterms:W3CDTF">2025-12-12T06:48:00Z</dcterms:created>
  <dcterms:modified xsi:type="dcterms:W3CDTF">2025-12-12T06:48:00Z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