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52B1" w14:textId="77777777" w:rsidR="008332DB" w:rsidRDefault="006634D8" w:rsidP="006634D8">
      <w:pPr>
        <w:pStyle w:val="10"/>
      </w:pPr>
      <w:r>
        <w:t>Μια έκκεντρη κρούση δύο σφαιρών.</w:t>
      </w:r>
    </w:p>
    <w:p w14:paraId="65672BDC" w14:textId="77777777" w:rsidR="006634D8" w:rsidRDefault="0099402C" w:rsidP="0099402C">
      <w:pPr>
        <w:jc w:val="center"/>
        <w:rPr>
          <w:lang w:val="en-US"/>
        </w:rPr>
      </w:pPr>
      <w:r>
        <w:object w:dxaOrig="2682" w:dyaOrig="1020" w14:anchorId="2DD85B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8pt;height:51pt" o:ole="" filled="t" fillcolor="#8db3e2">
            <v:fill color2="fill lighten(51)" focusposition=".5,.5" focussize="" method="linear sigma" focus="100%" type="gradientRadial"/>
            <v:imagedata r:id="rId7" o:title=""/>
          </v:shape>
          <o:OLEObject Type="Embed" ProgID="Visio.Drawing.11" ShapeID="_x0000_i1025" DrawAspect="Content" ObjectID="_1817479016" r:id="rId8"/>
        </w:object>
      </w:r>
    </w:p>
    <w:p w14:paraId="420A95C7" w14:textId="77777777" w:rsidR="0099402C" w:rsidRDefault="0099402C" w:rsidP="006634D8">
      <w:r>
        <w:t>Δύο λείες</w:t>
      </w:r>
      <w:r w:rsidR="00987B85">
        <w:t>, ομογενείς</w:t>
      </w:r>
      <w:r>
        <w:t xml:space="preserve"> σφαίρες με μάζ</w:t>
      </w:r>
      <w:r w:rsidR="00790684">
        <w:t>ες</w:t>
      </w:r>
      <w:r>
        <w:t xml:space="preserve"> m</w:t>
      </w:r>
      <w:r w:rsidR="00790684">
        <w:rPr>
          <w:vertAlign w:val="subscript"/>
        </w:rPr>
        <w:t>1</w:t>
      </w:r>
      <w:r w:rsidR="008C14D1">
        <w:t xml:space="preserve"> =0,</w:t>
      </w:r>
      <w:r w:rsidR="008C14D1" w:rsidRPr="008C14D1">
        <w:t>1</w:t>
      </w:r>
      <w:r w:rsidR="002C2476">
        <w:t>kg</w:t>
      </w:r>
      <w:r w:rsidR="00790684">
        <w:t>, m</w:t>
      </w:r>
      <w:r w:rsidR="00790684">
        <w:rPr>
          <w:vertAlign w:val="subscript"/>
        </w:rPr>
        <w:t>2</w:t>
      </w:r>
      <w:r w:rsidR="008C14D1">
        <w:t>=0,</w:t>
      </w:r>
      <w:r w:rsidR="008C14D1" w:rsidRPr="008C14D1">
        <w:t>2</w:t>
      </w:r>
      <w:r w:rsidR="00790684">
        <w:t>kg</w:t>
      </w:r>
      <w:r>
        <w:t xml:space="preserve"> και</w:t>
      </w:r>
      <w:r w:rsidR="00790684">
        <w:t xml:space="preserve"> την ίδια</w:t>
      </w:r>
      <w:r>
        <w:t xml:space="preserve"> ακτίνα R, κινούνται χωρίς να περιστρέφονται σε λείο οριζόντιο επίπεδο με παράλληλες ταχύτητες μέτρων υ</w:t>
      </w:r>
      <w:r>
        <w:rPr>
          <w:vertAlign w:val="subscript"/>
        </w:rPr>
        <w:t>1</w:t>
      </w:r>
      <w:r w:rsidR="00790684">
        <w:t>=0,6</w:t>
      </w:r>
      <w:r>
        <w:t>m/s και υ</w:t>
      </w:r>
      <w:r>
        <w:rPr>
          <w:vertAlign w:val="subscript"/>
        </w:rPr>
        <w:t>2</w:t>
      </w:r>
      <w:r w:rsidR="00790684">
        <w:t>=0,9</w:t>
      </w:r>
      <w:r>
        <w:t>m/s, όπως στο σχήμα, όπου η απόσταση των φορέων των ταχυτήτων είναι ίση με την ακτίνα των σφαιρών. Οι σφαίρες συγκρο</w:t>
      </w:r>
      <w:r w:rsidR="002C4AAF">
        <w:t xml:space="preserve">ύονται </w:t>
      </w:r>
      <w:r>
        <w:t>ελαστικά.</w:t>
      </w:r>
    </w:p>
    <w:p w14:paraId="2B20BAA0" w14:textId="77777777" w:rsidR="0099402C" w:rsidRDefault="0099402C" w:rsidP="00183154">
      <w:pPr>
        <w:ind w:left="510" w:hanging="340"/>
      </w:pPr>
      <w:r>
        <w:t xml:space="preserve">i) </w:t>
      </w:r>
      <w:r w:rsidR="002C2476">
        <w:t>Να βρεθούν οι ταχύτητες των δύο σφαιρών μετά την κρούση.</w:t>
      </w:r>
    </w:p>
    <w:p w14:paraId="21A462F8" w14:textId="77777777" w:rsidR="002C2476" w:rsidRDefault="002C2476" w:rsidP="00183154">
      <w:pPr>
        <w:ind w:left="510" w:hanging="340"/>
      </w:pPr>
      <w:r>
        <w:t>ii) Να υπολογιστεί η μεταβολή της ορμής της Α σφαίρας, που οφείλεται στην κρούση.</w:t>
      </w:r>
    </w:p>
    <w:p w14:paraId="3A758B93" w14:textId="77777777" w:rsidR="002C2476" w:rsidRDefault="002C2476" w:rsidP="00183154">
      <w:pPr>
        <w:ind w:left="510" w:hanging="340"/>
      </w:pPr>
      <w:r>
        <w:t>iii) Να υπολογιστεί το έργο της δύναμης F</w:t>
      </w:r>
      <w:r>
        <w:rPr>
          <w:vertAlign w:val="subscript"/>
        </w:rPr>
        <w:t>1</w:t>
      </w:r>
      <w:r>
        <w:t xml:space="preserve"> που ασκήθηκε στη διάρκεια της κρούσης στην Α σφαίρα.</w:t>
      </w:r>
    </w:p>
    <w:p w14:paraId="4A786B2E" w14:textId="77777777" w:rsidR="002C2476" w:rsidRPr="00183154" w:rsidRDefault="002C2476" w:rsidP="006634D8">
      <w:pPr>
        <w:rPr>
          <w:b/>
          <w:i/>
          <w:color w:val="0070C0"/>
          <w:sz w:val="24"/>
          <w:szCs w:val="24"/>
        </w:rPr>
      </w:pPr>
      <w:r w:rsidRPr="00183154">
        <w:rPr>
          <w:b/>
          <w:i/>
          <w:color w:val="0070C0"/>
          <w:sz w:val="24"/>
          <w:szCs w:val="24"/>
        </w:rPr>
        <w:t>Απάντηση:</w:t>
      </w:r>
    </w:p>
    <w:p w14:paraId="08B4A951" w14:textId="77777777" w:rsidR="008A497A" w:rsidRPr="008A497A" w:rsidRDefault="00987B85" w:rsidP="00987B85">
      <w:pPr>
        <w:pStyle w:val="1"/>
      </w:pPr>
      <w:r>
        <w:t>Στη διάρκεια της κρούσης, ασκούνται στις σφαίρες οι δυνάμεις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 xml:space="preserve"> του</w:t>
      </w:r>
      <w:r w:rsidR="008A497A" w:rsidRPr="008A497A">
        <w:t xml:space="preserve"> </w:t>
      </w:r>
      <w:r w:rsidR="008A497A">
        <w:t>πρώτου από τα</w:t>
      </w:r>
      <w:r>
        <w:t xml:space="preserve"> </w:t>
      </w:r>
      <w:r w:rsidR="002C4AAF">
        <w:t>παρακάτω σχήματ</w:t>
      </w:r>
      <w:r w:rsidR="008A497A">
        <w:t>α,</w:t>
      </w:r>
      <w:r w:rsidR="002C4AAF">
        <w:t xml:space="preserve"> όπου οι φορείς τους βρίσκονται πάνω στη διάκεντρο των δύο σφαιρών.</w:t>
      </w:r>
    </w:p>
    <w:p w14:paraId="15D04798" w14:textId="77777777" w:rsidR="002C2476" w:rsidRDefault="005C2B9A" w:rsidP="008A497A">
      <w:pPr>
        <w:jc w:val="center"/>
      </w:pPr>
      <w:r>
        <w:object w:dxaOrig="5203" w:dyaOrig="1567" w14:anchorId="6036EBC2">
          <v:shape id="_x0000_i1026" type="#_x0000_t75" style="width:260.4pt;height:78.6pt" o:ole="" filled="t" fillcolor="#8db3e2">
            <v:fill color2="fill lighten(51)" focusposition=".5,.5" focussize="" method="linear sigma" focus="100%" type="gradientRadial"/>
            <v:imagedata r:id="rId9" o:title=""/>
          </v:shape>
          <o:OLEObject Type="Embed" ProgID="Visio.Drawing.11" ShapeID="_x0000_i1026" DrawAspect="Content" ObjectID="_1817479017" r:id="rId10"/>
        </w:object>
      </w:r>
    </w:p>
    <w:p w14:paraId="72574A6A" w14:textId="77777777" w:rsidR="008A497A" w:rsidRDefault="008A497A" w:rsidP="00A54FA0">
      <w:pPr>
        <w:ind w:left="340"/>
      </w:pPr>
      <w:r>
        <w:t xml:space="preserve">Στα δύο επόμενα σχήματα, έχουν αναλυθεί οι ταχύτητες των σφαιρών, πριν την κρούση σε δύο κάθετες διευθύνσεις. Στη διεύθυνση </w:t>
      </w:r>
      <w:r w:rsidR="005C2B9A">
        <w:t>x΄</w:t>
      </w:r>
      <w:r>
        <w:t xml:space="preserve">x, πάνω στη διάκεντρο των σφαιρών στη διάρκεια της κρούσης και </w:t>
      </w:r>
      <w:r w:rsidR="005C2B9A">
        <w:t>y΄</w:t>
      </w:r>
      <w:r>
        <w:t>y, σε κάθετη διεύθυνση. Η κρούση</w:t>
      </w:r>
      <w:r w:rsidR="005C2B9A" w:rsidRPr="005C2B9A">
        <w:t xml:space="preserve"> (</w:t>
      </w:r>
      <w:r w:rsidR="005C2B9A">
        <w:t>και η εμφάνιση των δυν</w:t>
      </w:r>
      <w:r w:rsidR="00030E2E">
        <w:t>άμε</w:t>
      </w:r>
      <w:r w:rsidR="005C2B9A">
        <w:t>ων)</w:t>
      </w:r>
      <w:r>
        <w:t xml:space="preserve"> οφείλεται στις συνιστώσες υ</w:t>
      </w:r>
      <w:r>
        <w:rPr>
          <w:vertAlign w:val="subscript"/>
        </w:rPr>
        <w:t>1x</w:t>
      </w:r>
      <w:r>
        <w:t xml:space="preserve"> και υ</w:t>
      </w:r>
      <w:r>
        <w:rPr>
          <w:vertAlign w:val="subscript"/>
        </w:rPr>
        <w:t>2x</w:t>
      </w:r>
      <w:r>
        <w:t xml:space="preserve"> των δύο ταχυτήτων, ενώ οι συνιστώσες υ</w:t>
      </w:r>
      <w:r>
        <w:rPr>
          <w:vertAlign w:val="subscript"/>
        </w:rPr>
        <w:t>ιy</w:t>
      </w:r>
      <w:r>
        <w:t xml:space="preserve"> και υ</w:t>
      </w:r>
      <w:r>
        <w:rPr>
          <w:vertAlign w:val="subscript"/>
        </w:rPr>
        <w:t>2y</w:t>
      </w:r>
      <w:r>
        <w:t xml:space="preserve"> δεν πρόκειται να μεταβληθούν</w:t>
      </w:r>
      <w:r w:rsidR="005D3CC5" w:rsidRPr="005D3CC5">
        <w:t xml:space="preserve">, </w:t>
      </w:r>
      <w:r w:rsidR="005D3CC5">
        <w:t xml:space="preserve">δηλαδή </w:t>
      </w:r>
      <w:r w:rsidR="005D3CC5" w:rsidRPr="005D3CC5">
        <w:rPr>
          <w:position w:val="-14"/>
        </w:rPr>
        <w:object w:dxaOrig="880" w:dyaOrig="380" w14:anchorId="35FF68EA">
          <v:shape id="_x0000_i1027" type="#_x0000_t75" style="width:44.4pt;height:19.2pt" o:ole="">
            <v:imagedata r:id="rId11" o:title=""/>
          </v:shape>
          <o:OLEObject Type="Embed" ProgID="Equation.3" ShapeID="_x0000_i1027" DrawAspect="Content" ObjectID="_1817479018" r:id="rId12"/>
        </w:object>
      </w:r>
      <w:r w:rsidR="005D3CC5" w:rsidRPr="005D3CC5">
        <w:t xml:space="preserve"> </w:t>
      </w:r>
      <w:r w:rsidR="005D3CC5">
        <w:t xml:space="preserve">και </w:t>
      </w:r>
      <w:r w:rsidR="005D3CC5" w:rsidRPr="005D3CC5">
        <w:rPr>
          <w:position w:val="-14"/>
        </w:rPr>
        <w:object w:dxaOrig="920" w:dyaOrig="380" w14:anchorId="2268A104">
          <v:shape id="_x0000_i1028" type="#_x0000_t75" style="width:46.2pt;height:19.2pt" o:ole="">
            <v:imagedata r:id="rId13" o:title=""/>
          </v:shape>
          <o:OLEObject Type="Embed" ProgID="Equation.3" ShapeID="_x0000_i1028" DrawAspect="Content" ObjectID="_1817479019" r:id="rId14"/>
        </w:object>
      </w:r>
      <w:r w:rsidR="005D3CC5" w:rsidRPr="005D3CC5">
        <w:t>.</w:t>
      </w:r>
    </w:p>
    <w:p w14:paraId="19CEA731" w14:textId="77777777" w:rsidR="004A2E46" w:rsidRPr="001F33C8" w:rsidRDefault="004A2E46" w:rsidP="00A54FA0">
      <w:pPr>
        <w:ind w:left="340"/>
      </w:pPr>
      <w:r>
        <w:t xml:space="preserve">Εξάλλου για τη διεύθυνση x από το τρίγωνο ΟΡΚ, έχουμε </w:t>
      </w:r>
      <w:r w:rsidRPr="004A2E46">
        <w:rPr>
          <w:position w:val="-24"/>
        </w:rPr>
        <w:object w:dxaOrig="1460" w:dyaOrig="620" w14:anchorId="22F5DF49">
          <v:shape id="_x0000_i1029" type="#_x0000_t75" style="width:73.2pt;height:31.2pt" o:ole="">
            <v:imagedata r:id="rId15" o:title=""/>
          </v:shape>
          <o:OLEObject Type="Embed" ProgID="Equation.3" ShapeID="_x0000_i1029" DrawAspect="Content" ObjectID="_1817479020" r:id="rId16"/>
        </w:object>
      </w:r>
      <w:r w:rsidR="001F33C8">
        <w:t>ή θ=30°.</w:t>
      </w:r>
    </w:p>
    <w:p w14:paraId="27F0BED2" w14:textId="77777777" w:rsidR="00862CE9" w:rsidRDefault="00862CE9" w:rsidP="00A54FA0">
      <w:pPr>
        <w:ind w:left="340"/>
      </w:pPr>
      <w:r>
        <w:t>Από την αρχή διατήρηση της ορμής παίρνουμε:</w:t>
      </w:r>
    </w:p>
    <w:p w14:paraId="59D544B8" w14:textId="00DA1B59" w:rsidR="00862CE9" w:rsidRDefault="0057031A" w:rsidP="008A2EFB">
      <w:pPr>
        <w:jc w:val="center"/>
        <w:rPr>
          <w:lang w:val="en-US"/>
        </w:rPr>
      </w:pPr>
      <w:r>
        <w:rPr>
          <w:noProof/>
        </w:rPr>
        <mc:AlternateContent>
          <mc:Choice Requires="wpc">
            <w:drawing>
              <wp:inline distT="0" distB="0" distL="0" distR="0" wp14:anchorId="4D83BC46" wp14:editId="5CC4B17E">
                <wp:extent cx="4518660" cy="772160"/>
                <wp:effectExtent l="0" t="4445" r="0" b="4445"/>
                <wp:docPr id="25" name="Καμβάς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0">
                          <a:gsLst>
                            <a:gs pos="0">
                              <a:srgbClr val="C6D9F1"/>
                            </a:gs>
                            <a:gs pos="100000">
                              <a:srgbClr val="C6D9F1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</wpc:bg>
                      <wpc:whole/>
                      <wps:wsp>
                        <wps:cNvPr id="214628459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7480"/>
                            <a:ext cx="89979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7C7EB" w14:textId="77777777" w:rsidR="00862CE9" w:rsidRDefault="00862CE9">
                              <w:r>
                                <w:t xml:space="preserve">   </w:t>
                              </w:r>
                              <w:r w:rsidRPr="00862CE9">
                                <w:rPr>
                                  <w:position w:val="-14"/>
                                </w:rPr>
                                <w:object w:dxaOrig="1080" w:dyaOrig="420" w14:anchorId="42964239">
                                  <v:shape id="_x0000_i1031" type="#_x0000_t75" style="width:54pt;height:21pt" o:ole="">
                                    <v:imagedata r:id="rId17" o:title=""/>
                                  </v:shape>
                                  <o:OLEObject Type="Embed" ProgID="Equation.3" ShapeID="_x0000_i1031" DrawAspect="Content" ObjectID="_1817479040" r:id="rId1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679269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17905" y="34925"/>
                            <a:ext cx="3500755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2E554" w14:textId="77777777" w:rsidR="00862CE9" w:rsidRPr="005D3CC5" w:rsidRDefault="00B44572">
                              <w:pPr>
                                <w:rPr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B44572">
                                <w:rPr>
                                  <w:i/>
                                  <w:position w:val="-14"/>
                                  <w:sz w:val="24"/>
                                  <w:szCs w:val="24"/>
                                </w:rPr>
                                <w:object w:dxaOrig="2659" w:dyaOrig="380" w14:anchorId="197765D1">
                                  <v:shape id="_x0000_i1033" type="#_x0000_t75" style="width:132.6pt;height:19.2pt" o:ole="">
                                    <v:imagedata r:id="rId19" o:title=""/>
                                  </v:shape>
                                  <o:OLEObject Type="Embed" ProgID="Equation.3" ShapeID="_x0000_i1033" DrawAspect="Content" ObjectID="_1817479041" r:id="rId20"/>
                                </w:objec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=</w:t>
                              </w:r>
                              <w:r w:rsidRPr="00B44572">
                                <w:rPr>
                                  <w:i/>
                                  <w:position w:val="-12"/>
                                  <w:sz w:val="24"/>
                                  <w:szCs w:val="24"/>
                                </w:rPr>
                                <w:object w:dxaOrig="1380" w:dyaOrig="360" w14:anchorId="1489C5FD">
                                  <v:shape id="_x0000_i1035" type="#_x0000_t75" style="width:69pt;height:18pt" o:ole="">
                                    <v:imagedata r:id="rId21" o:title=""/>
                                  </v:shape>
                                  <o:OLEObject Type="Embed" ProgID="Equation.3" ShapeID="_x0000_i1035" DrawAspect="Content" ObjectID="_1817479042" r:id="rId22"/>
                                </w:object>
                              </w:r>
                              <w:r w:rsidR="005D3CC5">
                                <w:rPr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(1)</w:t>
                              </w:r>
                            </w:p>
                            <w:p w14:paraId="0A5486D5" w14:textId="77777777" w:rsidR="00B44572" w:rsidRPr="00B44572" w:rsidRDefault="008A2EFB" w:rsidP="008A2EFB">
                              <w:pPr>
                                <w:spacing w:before="120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B44572">
                                <w:rPr>
                                  <w:i/>
                                  <w:position w:val="-14"/>
                                  <w:sz w:val="24"/>
                                  <w:szCs w:val="24"/>
                                </w:rPr>
                                <w:object w:dxaOrig="3180" w:dyaOrig="380" w14:anchorId="047D4432">
                                  <v:shape id="_x0000_i1037" type="#_x0000_t75" style="width:159pt;height:19.2pt" o:ole="">
                                    <v:imagedata r:id="rId23" o:title=""/>
                                  </v:shape>
                                  <o:OLEObject Type="Embed" ProgID="Equation.3" ShapeID="_x0000_i1037" DrawAspect="Content" ObjectID="_1817479043" r:id="rId24"/>
                                </w:object>
                              </w:r>
                              <w:r w:rsidR="00B44572" w:rsidRPr="00B44572">
                                <w:rPr>
                                  <w:i/>
                                  <w:position w:val="-14"/>
                                  <w:sz w:val="24"/>
                                  <w:szCs w:val="24"/>
                                </w:rPr>
                                <w:object w:dxaOrig="1140" w:dyaOrig="380" w14:anchorId="54ADD800">
                                  <v:shape id="_x0000_i1039" type="#_x0000_t75" style="width:57pt;height:19.2pt" o:ole="">
                                    <v:imagedata r:id="rId25" o:title=""/>
                                  </v:shape>
                                  <o:OLEObject Type="Embed" ProgID="Equation.3" ShapeID="_x0000_i1039" DrawAspect="Content" ObjectID="_1817479044" r:id="rId26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9369531" name="AutoShape 28"/>
                        <wps:cNvSpPr>
                          <a:spLocks/>
                        </wps:cNvSpPr>
                        <wps:spPr bwMode="auto">
                          <a:xfrm>
                            <a:off x="938530" y="5080"/>
                            <a:ext cx="91440" cy="702945"/>
                          </a:xfrm>
                          <a:prstGeom prst="leftBrace">
                            <a:avLst>
                              <a:gd name="adj1" fmla="val 6406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D83BC46" id="Καμβάς 2" o:spid="_x0000_s1026" editas="canvas" style="width:355.8pt;height:60.8pt;mso-position-horizontal-relative:char;mso-position-vertical-relative:line" coordsize="45186,7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dVjmgMAAI0KAAAOAAAAZHJzL2Uyb0RvYy54bWzkVltv2zYYfR+w/0DofbEk62IJUYrWWYoB&#10;7TasGfZMS5TFTSI1krac/fodXpw6WYChRbE+zA/yJ14Ov8vh+XT96jSN5MiU5lI0UXIVR4SJVnZc&#10;7Jvo1/u77zYR0YaKjo5SsCZ6YDp6dfPtN9fLXLNUDnLsmCIAEbpe5iYajJnr1Uq3A5uovpIzE5js&#10;pZqowavarzpFF6BP4yqN42K1SNXNSrZMa4ze+snoxuH3PWvNT32vmSFjE8E3457KPXf2ubq5pvVe&#10;0XngbXCDfoYXE+UChz5C3VJDyUHxf0BNvFVSy95ctXJayb7nLXMxIJokfhbNlooj1S6YFtk5Owjr&#10;C+Lu9sHv7o6PI+lHjjIIFCsiSprfuBk+DHRG6WIfoH6njduhySz1eVir/W47KnKkSPS2uK3uEpvb&#10;FTKiL1cnsf05pJe2uKV0mqiri+HCeESUGrvcIBfHt2EF0API40nuwODhTM1A7KOJtA3BndojyHv5&#10;C4hhKZE7XEuLYIEawQI9vOXDsDjWO8NHZneH4BR1acP5qEptc2n/F/CaYcUyg9V6fuQ30vWM4J/E&#10;B1cIRwddtz8ef1aEd02UJlmRbrK8Ar8FnVCpe3Yy5I08kbSwObNeYPmHGRvMCeO4qL4C8zvZ/qGJ&#10;kNuBij17rZRcBkY7+OnLd7HV42gLslveyw7n0IORDujUq8kmB3wmQIcjD0DIy2wTimYdajGzqaqy&#10;yiPSYn6dZtkmDyw5I8xKm7dMTsQaTaSQaXcCPaKooRJhiT1QSEtajNN6FE8GQAQ7grLo2jrt3Ten&#10;3SlkZCe7B8QCjjuHoWEwBqn+isgCPQBn/jxQhVsw/iAczYk5G+ps7M4GFS22NpGJiDe3Bm/Iw2FW&#10;fD8A2WdcyNfIWc9dKNY170XwE1T5jziTlEVRVmnxEmfKr8KZJE7KKgY1LDOyKnXEoPWZOGvcxTIP&#10;zCnXZbr+Csxx181djI+l+78SqNhU66LK18lZdCyxnUCRdPOMQfZiaq819gp/nqhU602+9sqSx891&#10;pUqyDHNWVso4rbJ/IcfIevNG0da3BKct1sd9FwSUdr8jrn4a8S2AjkaKLC5SG9TTNenlmstmERCh&#10;QWc9e6JNVprI0kRVDpq75MiRhz7y2NJ847P9yXc+2+wulyl5EJ1zySr298E2lI/eflkAP1H1Ql69&#10;8mV5mSLJXv3CjFfAMPMFVdC1U7RS0OXJR9Xlu6PSx6/Im78BAAD//wMAUEsDBBQABgAIAAAAIQAA&#10;YTNM3QAAAAUBAAAPAAAAZHJzL2Rvd25yZXYueG1sTI9BS8NAEIXvBf/DMoKX0u6mQtQ0m1IEwYOW&#10;thbscZudJsHsbMhu2/jvO3rRyzDDe7z5Xr4YXCvO2IfGk4ZkqkAgld42VGnYfbxMHkGEaMia1hNq&#10;+MYAi+JmlJvM+gtt8LyNleAQCpnRUMfYZVKGskZnwtR3SKwdfe9M5LOvpO3NhcNdK2dKpdKZhvhD&#10;bTp8rrH82p4cpzyNl+PVJ72+r4a3Mt3s1f1+rbS+ux2WcxARh/hnhh98RoeCmQ7+RDaIVgMXib+T&#10;tYckSUEc2DTjRRa5/E9fXAEAAP//AwBQSwECLQAUAAYACAAAACEAtoM4kv4AAADhAQAAEwAAAAAA&#10;AAAAAAAAAAAAAAAAW0NvbnRlbnRfVHlwZXNdLnhtbFBLAQItABQABgAIAAAAIQA4/SH/1gAAAJQB&#10;AAALAAAAAAAAAAAAAAAAAC8BAABfcmVscy8ucmVsc1BLAQItABQABgAIAAAAIQA08dVjmgMAAI0K&#10;AAAOAAAAAAAAAAAAAAAAAC4CAABkcnMvZTJvRG9jLnhtbFBLAQItABQABgAIAAAAIQAAYTNM3QAA&#10;AAUBAAAPAAAAAAAAAAAAAAAAAPQFAABkcnMvZG93bnJldi54bWxQSwUGAAAAAAQABADzAAAA/gYA&#10;AAAA&#10;">
                <v:shape id="_x0000_s1027" type="#_x0000_t75" style="position:absolute;width:45186;height:7721;visibility:visible;mso-wrap-style:square" filled="t" fillcolor="#c6d9f1">
                  <v:fill color2="#f4f7fc" o:detectmouseclick="t" focusposition=".5,.5" focussize="" focus="100%" type="gradientRadial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top:1574;width:8997;height: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JwCygAAAOMAAAAPAAAAZHJzL2Rvd25yZXYueG1sRI/NasJA&#10;FIX3hb7DcAvu6sRgg6aOItKCIJTGuHB5m7kmg5k7MTNq+vadRcHl4fzxLVaDbcWNem8cK5iMExDE&#10;ldOGawWH8vN1BsIHZI2tY1LwSx5Wy+enBeba3bmg2z7UIo6wz1FBE0KXS+mrhiz6seuIo3dyvcUQ&#10;ZV9L3eM9jttWpkmSSYuG40ODHW0aqs77q1WwPnLxYS5fP9/FqTBlOU94l52VGr0M63cQgYbwCP+3&#10;t1pBOplm6Wz6No8UkSnygFz+AQAA//8DAFBLAQItABQABgAIAAAAIQDb4fbL7gAAAIUBAAATAAAA&#10;AAAAAAAAAAAAAAAAAABbQ29udGVudF9UeXBlc10ueG1sUEsBAi0AFAAGAAgAAAAhAFr0LFu/AAAA&#10;FQEAAAsAAAAAAAAAAAAAAAAAHwEAAF9yZWxzLy5yZWxzUEsBAi0AFAAGAAgAAAAhABr0nALKAAAA&#10;4wAAAA8AAAAAAAAAAAAAAAAABwIAAGRycy9kb3ducmV2LnhtbFBLBQYAAAAAAwADALcAAAD+AgAA&#10;AAA=&#10;" filled="f" stroked="f">
                  <v:textbox inset="0,0,0,0">
                    <w:txbxContent>
                      <w:p w14:paraId="4247C7EB" w14:textId="77777777" w:rsidR="00862CE9" w:rsidRDefault="00862CE9">
                        <w:r>
                          <w:t xml:space="preserve">   </w:t>
                        </w:r>
                        <w:r w:rsidRPr="00862CE9">
                          <w:rPr>
                            <w:position w:val="-14"/>
                          </w:rPr>
                          <w:object w:dxaOrig="1080" w:dyaOrig="420" w14:anchorId="42964239">
                            <v:shape id="_x0000_i1031" type="#_x0000_t75" style="width:54pt;height:21pt" o:ole="">
                              <v:imagedata r:id="rId17" o:title=""/>
                            </v:shape>
                            <o:OLEObject Type="Embed" ProgID="Equation.3" ShapeID="_x0000_i1031" DrawAspect="Content" ObjectID="_1817479040" r:id="rId27"/>
                          </w:object>
                        </w:r>
                      </w:p>
                    </w:txbxContent>
                  </v:textbox>
                </v:shape>
                <v:shape id="Text Box 27" o:spid="_x0000_s1029" type="#_x0000_t202" style="position:absolute;left:10179;top:349;width:35007;height:7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UiNywAAAOMAAAAPAAAAZHJzL2Rvd25yZXYueG1sRI9BT8Mw&#10;DIXvSPyHyEjcWMoOGS3LpgmBhISE6MqBo2m8NlrjlCZs5d/jAxJH28/vvW+9ncOgTjQlH9nC7aIA&#10;RdxG57mz8N483dyBShnZ4RCZLPxQgu3m8mKNlYtnrum0z50SE04VWuhzHiutU9tTwLSII7HcDnEK&#10;mGWcOu0mPIt5GPSyKIwO6FkSehzpoaf2uP8OFnYfXD/6r9fPt/pQ+6YpC34xR2uvr+bdPahMc/4X&#10;/30/O6m/MmZVLk0pFMIkC9CbXwAAAP//AwBQSwECLQAUAAYACAAAACEA2+H2y+4AAACFAQAAEwAA&#10;AAAAAAAAAAAAAAAAAAAAW0NvbnRlbnRfVHlwZXNdLnhtbFBLAQItABQABgAIAAAAIQBa9CxbvwAA&#10;ABUBAAALAAAAAAAAAAAAAAAAAB8BAABfcmVscy8ucmVsc1BLAQItABQABgAIAAAAIQDpYUiNywAA&#10;AOMAAAAPAAAAAAAAAAAAAAAAAAcCAABkcnMvZG93bnJldi54bWxQSwUGAAAAAAMAAwC3AAAA/wIA&#10;AAAA&#10;" filled="f" stroked="f">
                  <v:textbox inset="0,0,0,0">
                    <w:txbxContent>
                      <w:p w14:paraId="1DF2E554" w14:textId="77777777" w:rsidR="00862CE9" w:rsidRPr="005D3CC5" w:rsidRDefault="00B44572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B44572">
                          <w:rPr>
                            <w:i/>
                            <w:position w:val="-14"/>
                            <w:sz w:val="24"/>
                            <w:szCs w:val="24"/>
                          </w:rPr>
                          <w:object w:dxaOrig="2659" w:dyaOrig="380" w14:anchorId="197765D1">
                            <v:shape id="_x0000_i1033" type="#_x0000_t75" style="width:132.6pt;height:19.2pt" o:ole="">
                              <v:imagedata r:id="rId19" o:title=""/>
                            </v:shape>
                            <o:OLEObject Type="Embed" ProgID="Equation.3" ShapeID="_x0000_i1033" DrawAspect="Content" ObjectID="_1817479041" r:id="rId28"/>
                          </w:object>
                        </w:r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=</w:t>
                        </w:r>
                        <w:r w:rsidRPr="00B44572">
                          <w:rPr>
                            <w:i/>
                            <w:position w:val="-12"/>
                            <w:sz w:val="24"/>
                            <w:szCs w:val="24"/>
                          </w:rPr>
                          <w:object w:dxaOrig="1380" w:dyaOrig="360" w14:anchorId="1489C5FD">
                            <v:shape id="_x0000_i1035" type="#_x0000_t75" style="width:69pt;height:18pt" o:ole="">
                              <v:imagedata r:id="rId21" o:title=""/>
                            </v:shape>
                            <o:OLEObject Type="Embed" ProgID="Equation.3" ShapeID="_x0000_i1035" DrawAspect="Content" ObjectID="_1817479042" r:id="rId29"/>
                          </w:object>
                        </w:r>
                        <w:r w:rsidR="005D3CC5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(1)</w:t>
                        </w:r>
                      </w:p>
                      <w:p w14:paraId="0A5486D5" w14:textId="77777777" w:rsidR="00B44572" w:rsidRPr="00B44572" w:rsidRDefault="008A2EFB" w:rsidP="008A2EFB">
                        <w:pPr>
                          <w:spacing w:before="120"/>
                          <w:rPr>
                            <w:i/>
                            <w:sz w:val="24"/>
                            <w:szCs w:val="24"/>
                          </w:rPr>
                        </w:pPr>
                        <w:r w:rsidRPr="00B44572">
                          <w:rPr>
                            <w:i/>
                            <w:position w:val="-14"/>
                            <w:sz w:val="24"/>
                            <w:szCs w:val="24"/>
                          </w:rPr>
                          <w:object w:dxaOrig="3180" w:dyaOrig="380" w14:anchorId="047D4432">
                            <v:shape id="_x0000_i1037" type="#_x0000_t75" style="width:159pt;height:19.2pt" o:ole="">
                              <v:imagedata r:id="rId23" o:title=""/>
                            </v:shape>
                            <o:OLEObject Type="Embed" ProgID="Equation.3" ShapeID="_x0000_i1037" DrawAspect="Content" ObjectID="_1817479043" r:id="rId30"/>
                          </w:object>
                        </w:r>
                        <w:r w:rsidR="00B44572" w:rsidRPr="00B44572">
                          <w:rPr>
                            <w:i/>
                            <w:position w:val="-14"/>
                            <w:sz w:val="24"/>
                            <w:szCs w:val="24"/>
                          </w:rPr>
                          <w:object w:dxaOrig="1140" w:dyaOrig="380" w14:anchorId="54ADD800">
                            <v:shape id="_x0000_i1039" type="#_x0000_t75" style="width:57pt;height:19.2pt" o:ole="">
                              <v:imagedata r:id="rId25" o:title=""/>
                            </v:shape>
                            <o:OLEObject Type="Embed" ProgID="Equation.3" ShapeID="_x0000_i1039" DrawAspect="Content" ObjectID="_1817479044" r:id="rId31"/>
                          </w:objec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28" o:spid="_x0000_s1030" type="#_x0000_t87" style="position:absolute;left:9385;top:50;width:914;height:7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4bLyAAAAOMAAAAPAAAAZHJzL2Rvd25yZXYueG1sRE9La8JA&#10;EL4L/odlCr2IblJp0NRVpCBYDxVfPQ/ZaRLMzqbZrUZ/vSsIHud7z2TWmkqcqHGlZQXxIAJBnFld&#10;cq5gv1v0RyCcR9ZYWSYFF3Iwm3Y7E0y1PfOGTlufixDCLkUFhfd1KqXLCjLoBrYmDtyvbQz6cDa5&#10;1A2eQ7ip5FsUJdJgyaGhwJo+C8qO23+jwB/i76y92j9cfP1Ey7i32qyPK6VeX9r5BwhPrX+KH+6l&#10;DvOT0XiYjN+HMdx/CgDI6Q0AAP//AwBQSwECLQAUAAYACAAAACEA2+H2y+4AAACFAQAAEwAAAAAA&#10;AAAAAAAAAAAAAAAAW0NvbnRlbnRfVHlwZXNdLnhtbFBLAQItABQABgAIAAAAIQBa9CxbvwAAABUB&#10;AAALAAAAAAAAAAAAAAAAAB8BAABfcmVscy8ucmVsc1BLAQItABQABgAIAAAAIQCT+4bLyAAAAOMA&#10;AAAPAAAAAAAAAAAAAAAAAAcCAABkcnMvZG93bnJldi54bWxQSwUGAAAAAAMAAwC3AAAA/AIAAAAA&#10;"/>
                <w10:anchorlock/>
              </v:group>
            </w:pict>
          </mc:Fallback>
        </mc:AlternateContent>
      </w:r>
    </w:p>
    <w:p w14:paraId="65BA3D27" w14:textId="77777777" w:rsidR="008A2EFB" w:rsidRPr="005D3CC5" w:rsidRDefault="00A54FA0" w:rsidP="00A54FA0">
      <w:pPr>
        <w:ind w:left="340"/>
      </w:pPr>
      <w:r>
        <w:t>Ενώ αφού η κρούση είναι ελαστική η κινητική ενέργεια πριν την κρούση, είναι ίση με την κινητική ενέργεια μετά την κρούση:</w:t>
      </w:r>
    </w:p>
    <w:p w14:paraId="34C8FA1A" w14:textId="77777777" w:rsidR="00A54FA0" w:rsidRDefault="00651522" w:rsidP="005D3CC5">
      <w:pPr>
        <w:jc w:val="center"/>
      </w:pPr>
      <w:r w:rsidRPr="005D3CC5">
        <w:rPr>
          <w:i/>
          <w:sz w:val="24"/>
          <w:szCs w:val="24"/>
        </w:rPr>
        <w:t>Κ</w:t>
      </w:r>
      <w:r w:rsidRPr="005D3CC5">
        <w:rPr>
          <w:i/>
          <w:sz w:val="24"/>
          <w:szCs w:val="24"/>
          <w:vertAlign w:val="subscript"/>
        </w:rPr>
        <w:t>πριν</w:t>
      </w:r>
      <w:r w:rsidRPr="005D3CC5">
        <w:rPr>
          <w:i/>
          <w:sz w:val="24"/>
          <w:szCs w:val="24"/>
        </w:rPr>
        <w:t>=Κ</w:t>
      </w:r>
      <w:r w:rsidRPr="005D3CC5">
        <w:rPr>
          <w:i/>
          <w:sz w:val="24"/>
          <w:szCs w:val="24"/>
          <w:vertAlign w:val="subscript"/>
        </w:rPr>
        <w:t>μετά</w:t>
      </w:r>
      <w:r>
        <w:t>→</w:t>
      </w:r>
    </w:p>
    <w:p w14:paraId="1D2F97BB" w14:textId="77777777" w:rsidR="00651522" w:rsidRPr="005D3CC5" w:rsidRDefault="00651522" w:rsidP="005D3CC5">
      <w:pPr>
        <w:jc w:val="center"/>
        <w:rPr>
          <w:lang w:val="en-US"/>
        </w:rPr>
      </w:pPr>
      <w:r w:rsidRPr="00651522">
        <w:rPr>
          <w:position w:val="-24"/>
        </w:rPr>
        <w:object w:dxaOrig="3879" w:dyaOrig="620" w14:anchorId="4DDB6709">
          <v:shape id="_x0000_i1041" type="#_x0000_t75" style="width:193.8pt;height:31.2pt" o:ole="">
            <v:imagedata r:id="rId32" o:title=""/>
          </v:shape>
          <o:OLEObject Type="Embed" ProgID="Equation.3" ShapeID="_x0000_i1041" DrawAspect="Content" ObjectID="_1817479021" r:id="rId33"/>
        </w:object>
      </w:r>
    </w:p>
    <w:p w14:paraId="45DCA412" w14:textId="5A1EE7DF" w:rsidR="005D3CC5" w:rsidRDefault="0057031A" w:rsidP="005D3CC5">
      <w:pPr>
        <w:jc w:val="center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0CB02A" wp14:editId="48756134">
                <wp:simplePos x="0" y="0"/>
                <wp:positionH relativeFrom="column">
                  <wp:posOffset>2513965</wp:posOffset>
                </wp:positionH>
                <wp:positionV relativeFrom="paragraph">
                  <wp:posOffset>64770</wp:posOffset>
                </wp:positionV>
                <wp:extent cx="271145" cy="285115"/>
                <wp:effectExtent l="5080" t="45720" r="47625" b="12065"/>
                <wp:wrapNone/>
                <wp:docPr id="103254216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14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252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197.95pt;margin-top:5.1pt;width:21.35pt;height:22.4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SRM1wEAAIYDAAAOAAAAZHJzL2Uyb0RvYy54bWysU02PEzEMvSPxH6Lc6XQqCsuo0z10KZcF&#10;Ku3CPU0yMxGZOLLTTvvvcdKqy8cNMYfIHtvPzy/O6v40enG0SA5CK+vZXAobNBgX+lZ+e96+uZOC&#10;kgpGeQi2lWdL8n79+tVqio1dwADeWBQMEqiZYiuHlGJTVaQHOyqaQbSBgx3gqBK72FcG1cToo68W&#10;8/m7agI0EUFbIv77cAnKdcHvOqvT164jm4RvJXNL5cRy7vNZrVeq6VHFwekrDfUPLEblAje9QT2o&#10;pMQB3V9Qo9MIBF2aaRgr6DqnbZmBp6nnf0zzNKhoyywsDsWbTPT/YPWX4ybsMFPXp/AUH0H/IBFg&#10;M6jQ20Lg+Rz54uosVTVFam4l2aG4Q7GfPoPhHHVIUFQ4dTiKzrv4PRdmcJ5UnIrs55vs9pSE5p+L&#10;93X9dimF5tDiblnXy9JLNRkmF0ek9MnCKLLRSkqoXD+kDYTAFwx4aaGOj5QyyZeCXBxg67wv9+yD&#10;mFr5YblYFk4E3pkczGmE/X7jURwVb8p2O+fvyuK3NIRDMAVssMp8vNpJOc+2SEWqhI7F81bmbqM1&#10;UnjLjyNbF3o+XKXM6uVVpWYP5rzDHM4eX3aZ47qYeZt+9UvWy/NZ/wQAAP//AwBQSwMEFAAGAAgA&#10;AAAhABEIOHXgAAAACQEAAA8AAABkcnMvZG93bnJldi54bWxMj0FPg0AQhe8m/ofNmHhp7NIitSBL&#10;02iMPRmtHjwu7BRQdhbZpcV/73jS4+R9ee+bfDPZThxx8K0jBYt5BAKpcqalWsHb68PVGoQPmozu&#10;HKGCb/SwKc7Pcp0Zd6IXPO5DLbiEfKYVNCH0mZS+atBqP3c9EmcHN1gd+BxqaQZ94nLbyWUUraTV&#10;LfFCo3u8a7D63I9Wwc0BZ+4d75++kqRMZ9uPx93zGCt1eTFtb0EEnMIfDL/6rA4FO5VuJONFpyBO&#10;k5RRDqIlCAau4/UKRKkgSRYgi1z+/6D4AQAA//8DAFBLAQItABQABgAIAAAAIQC2gziS/gAAAOEB&#10;AAATAAAAAAAAAAAAAAAAAAAAAABbQ29udGVudF9UeXBlc10ueG1sUEsBAi0AFAAGAAgAAAAhADj9&#10;If/WAAAAlAEAAAsAAAAAAAAAAAAAAAAALwEAAF9yZWxzLy5yZWxzUEsBAi0AFAAGAAgAAAAhAHvd&#10;JEzXAQAAhgMAAA4AAAAAAAAAAAAAAAAALgIAAGRycy9lMm9Eb2MueG1sUEsBAi0AFAAGAAgAAAAh&#10;ABEIOHXgAAAACQEAAA8AAAAAAAAAAAAAAAAAMQQAAGRycy9kb3ducmV2LnhtbFBLBQYAAAAABAAE&#10;APMAAAA+BQAAAAA=&#10;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CF2AAE" wp14:editId="64E6DD03">
                <wp:simplePos x="0" y="0"/>
                <wp:positionH relativeFrom="column">
                  <wp:posOffset>4961890</wp:posOffset>
                </wp:positionH>
                <wp:positionV relativeFrom="paragraph">
                  <wp:posOffset>80010</wp:posOffset>
                </wp:positionV>
                <wp:extent cx="271145" cy="285115"/>
                <wp:effectExtent l="5080" t="51435" r="47625" b="6350"/>
                <wp:wrapNone/>
                <wp:docPr id="31745349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14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BBD18" id="AutoShape 36" o:spid="_x0000_s1026" type="#_x0000_t32" style="position:absolute;margin-left:390.7pt;margin-top:6.3pt;width:21.35pt;height:22.4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SRM1wEAAIYDAAAOAAAAZHJzL2Uyb0RvYy54bWysU02PEzEMvSPxH6Lc6XQqCsuo0z10KZcF&#10;Ku3CPU0yMxGZOLLTTvvvcdKqy8cNMYfIHtvPzy/O6v40enG0SA5CK+vZXAobNBgX+lZ+e96+uZOC&#10;kgpGeQi2lWdL8n79+tVqio1dwADeWBQMEqiZYiuHlGJTVaQHOyqaQbSBgx3gqBK72FcG1cToo68W&#10;8/m7agI0EUFbIv77cAnKdcHvOqvT164jm4RvJXNL5cRy7vNZrVeq6VHFwekrDfUPLEblAje9QT2o&#10;pMQB3V9Qo9MIBF2aaRgr6DqnbZmBp6nnf0zzNKhoyywsDsWbTPT/YPWX4ybsMFPXp/AUH0H/IBFg&#10;M6jQ20Lg+Rz54uosVTVFam4l2aG4Q7GfPoPhHHVIUFQ4dTiKzrv4PRdmcJ5UnIrs55vs9pSE5p+L&#10;93X9dimF5tDiblnXy9JLNRkmF0ek9MnCKLLRSkqoXD+kDYTAFwx4aaGOj5QyyZeCXBxg67wv9+yD&#10;mFr5YblYFk4E3pkczGmE/X7jURwVb8p2O+fvyuK3NIRDMAVssMp8vNpJOc+2SEWqhI7F81bmbqM1&#10;UnjLjyNbF3o+XKXM6uVVpWYP5rzDHM4eX3aZ47qYeZt+9UvWy/NZ/wQAAP//AwBQSwMEFAAGAAgA&#10;AAAhAIYVLy3gAAAACQEAAA8AAABkcnMvZG93bnJldi54bWxMj0FPg0AQhe8m/ofNmHhp2gUsLSJL&#10;02iMPRltPXhcYAooO4vs0uK/dzzpcfJevvdNtplMJ044uNaSgnARgEAqbdVSreDt8DhPQDivqdKd&#10;JVTwjQ42+eVFptPKnukVT3tfC4aQS7WCxvs+ldKVDRrtFrZH4uxoB6M9n0Mtq0GfGW46GQXBShrd&#10;Ei80usf7BsvP/WgUrI84s+/48PwVx8XtbPvxtHsZb5S6vpq2dyA8Tv6vDL/6rA45OxV2pMqJjhlJ&#10;uOQqB9EKBBeSaBmCKBTE6xhknsn/H+Q/AAAA//8DAFBLAQItABQABgAIAAAAIQC2gziS/gAAAOEB&#10;AAATAAAAAAAAAAAAAAAAAAAAAABbQ29udGVudF9UeXBlc10ueG1sUEsBAi0AFAAGAAgAAAAhADj9&#10;If/WAAAAlAEAAAsAAAAAAAAAAAAAAAAALwEAAF9yZWxzLy5yZWxzUEsBAi0AFAAGAAgAAAAhAHvd&#10;JEzXAQAAhgMAAA4AAAAAAAAAAAAAAAAALgIAAGRycy9lMm9Eb2MueG1sUEsBAi0AFAAGAAgAAAAh&#10;AIYVLy3gAAAACQEAAA8AAAAAAAAAAAAAAAAAMQQAAGRycy9kb3ducmV2LnhtbFBLBQYAAAAABAAE&#10;APMAAAA+BQAAAAA=&#10;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A50C95" wp14:editId="318142A4">
                <wp:simplePos x="0" y="0"/>
                <wp:positionH relativeFrom="column">
                  <wp:posOffset>3772535</wp:posOffset>
                </wp:positionH>
                <wp:positionV relativeFrom="paragraph">
                  <wp:posOffset>36195</wp:posOffset>
                </wp:positionV>
                <wp:extent cx="271145" cy="285115"/>
                <wp:effectExtent l="6350" t="45720" r="46355" b="12065"/>
                <wp:wrapNone/>
                <wp:docPr id="198641300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14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E9BCD" id="AutoShape 34" o:spid="_x0000_s1026" type="#_x0000_t32" style="position:absolute;margin-left:297.05pt;margin-top:2.85pt;width:21.35pt;height:22.4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NP1QEAAIYDAAAOAAAAZHJzL2Uyb0RvYy54bWysU01v2zAMvQ/YfxB0XxwHy9YZcXpI1126&#10;LUC73hVJtoXJokAqcfLvJypBuo9bMR8E0iQfH5+o1e1x9OJgkRyEVtazuRQ2aDAu9K388XT/7kYK&#10;SioY5SHYVp4sydv12zerKTZ2AQN4Y1FkkEDNFFs5pBSbqiI92FHRDKINOdgBjiplF/vKoJoy+uir&#10;xXz+oZoATUTQlij/vTsH5brgd53V6XvXkU3CtzJzS+XEcu74rNYr1fSo4uD0hYZ6BYtRuZCbXqHu&#10;VFJij+4fqNFpBIIuzTSMFXSd07bMkKep539N8zioaMssWRyKV5no/8Hqb4dN2CJT18fwGB9A/yQR&#10;YDOo0NtC4OkU88XVLFU1RWquJexQ3KLYTV/B5By1T1BUOHY4is67+MyFDJ4nFcci++kquz0mofPP&#10;xce6fr+UQufQ4mZZ18vSSzUMw8URKX2xMAo2WkkJleuHtIEQ8gUDnluowwMlJvlSwMUB7p335Z59&#10;EFMrPy0Xy8KJwDvDQU4j7Hcbj+KgeFPKd2HxRxrCPpgCNlhlPl/spJzPtkhFqoQui+et5G6jNVJ4&#10;mx8HW2d6PlykZPV4VanZgTltkcPs5csuc1wWk7fpd79kvTyf9S8AAAD//wMAUEsDBBQABgAIAAAA&#10;IQBanx/O3wAAAAgBAAAPAAAAZHJzL2Rvd25yZXYueG1sTI9BT8JAEIXvJv6HzZh4MbIFpGDtlhgV&#10;ORlCxfvSHduG7mzTXaD99w4nuc3Le3nzvXTZ20acsPO1IwXjUQQCqXCmplLB7nv1uADhgyajG0eo&#10;YEAPy+z2JtWJcWfa4ikPpeAS8olWUIXQJlL6okKr/ci1SOz9us7qwLIrpen0mcttIydRFEura+IP&#10;lW7xrcLikB+tgvd8M1v9POz6yVCsv/LPxWFDw4dS93f96wuIgH34D8MFn9EhY6a9O5LxolEwe34a&#10;c5SPOQj242nMU/asoxhklsrrAdkfAAAA//8DAFBLAQItABQABgAIAAAAIQC2gziS/gAAAOEBAAAT&#10;AAAAAAAAAAAAAAAAAAAAAABbQ29udGVudF9UeXBlc10ueG1sUEsBAi0AFAAGAAgAAAAhADj9If/W&#10;AAAAlAEAAAsAAAAAAAAAAAAAAAAALwEAAF9yZWxzLy5yZWxzUEsBAi0AFAAGAAgAAAAhAE9jk0/V&#10;AQAAhgMAAA4AAAAAAAAAAAAAAAAALgIAAGRycy9lMm9Eb2MueG1sUEsBAi0AFAAGAAgAAAAhAFqf&#10;H87fAAAACAEAAA8AAAAAAAAAAAAAAAAALwQAAGRycy9kb3ducmV2LnhtbFBLBQYAAAAABAAEAPMA&#10;AAA7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E092E3" wp14:editId="15F9B9E2">
                <wp:simplePos x="0" y="0"/>
                <wp:positionH relativeFrom="column">
                  <wp:posOffset>1275080</wp:posOffset>
                </wp:positionH>
                <wp:positionV relativeFrom="paragraph">
                  <wp:posOffset>36195</wp:posOffset>
                </wp:positionV>
                <wp:extent cx="271145" cy="285115"/>
                <wp:effectExtent l="13970" t="45720" r="48260" b="12065"/>
                <wp:wrapNone/>
                <wp:docPr id="175946807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14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E8B49" id="AutoShape 33" o:spid="_x0000_s1026" type="#_x0000_t32" style="position:absolute;margin-left:100.4pt;margin-top:2.85pt;width:21.35pt;height:22.4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NP1QEAAIYDAAAOAAAAZHJzL2Uyb0RvYy54bWysU01v2zAMvQ/YfxB0XxwHy9YZcXpI1126&#10;LUC73hVJtoXJokAqcfLvJypBuo9bMR8E0iQfH5+o1e1x9OJgkRyEVtazuRQ2aDAu9K388XT/7kYK&#10;SioY5SHYVp4sydv12zerKTZ2AQN4Y1FkkEDNFFs5pBSbqiI92FHRDKINOdgBjiplF/vKoJoy+uir&#10;xXz+oZoATUTQlij/vTsH5brgd53V6XvXkU3CtzJzS+XEcu74rNYr1fSo4uD0hYZ6BYtRuZCbXqHu&#10;VFJij+4fqNFpBIIuzTSMFXSd07bMkKep539N8zioaMssWRyKV5no/8Hqb4dN2CJT18fwGB9A/yQR&#10;YDOo0NtC4OkU88XVLFU1RWquJexQ3KLYTV/B5By1T1BUOHY4is67+MyFDJ4nFcci++kquz0mofPP&#10;xce6fr+UQufQ4mZZ18vSSzUMw8URKX2xMAo2WkkJleuHtIEQ8gUDnluowwMlJvlSwMUB7p335Z59&#10;EFMrPy0Xy8KJwDvDQU4j7Hcbj+KgeFPKd2HxRxrCPpgCNlhlPl/spJzPtkhFqoQui+et5G6jNVJ4&#10;mx8HW2d6PlykZPV4VanZgTltkcPs5csuc1wWk7fpd79kvTyf9S8AAAD//wMAUEsDBBQABgAIAAAA&#10;IQAbohWm3gAAAAgBAAAPAAAAZHJzL2Rvd25yZXYueG1sTI9BT8JAEIXvJv6HzZh4MbK1WiClW2JU&#10;9EQIFe5Ld2gburNNd4H23zue9PjyJt/7JlsOthUX7H3jSMHTJAKBVDrTUKVg9716nIPwQZPRrSNU&#10;MKKHZX57k+nUuCtt8VKESjCEfKoV1CF0qZS+rNFqP3EdEndH11sdOPaVNL2+Mty2Mo6iqbS6IV6o&#10;dYdvNZan4mwVvBebZLV/2A3xWH6ti8/5aUPjh1L3d8PrAkTAIfwdw68+q0POTgd3JuNFq4DprB4U&#10;JDMQ3McvzwmIA+doCjLP5P8H8h8AAAD//wMAUEsBAi0AFAAGAAgAAAAhALaDOJL+AAAA4QEAABMA&#10;AAAAAAAAAAAAAAAAAAAAAFtDb250ZW50X1R5cGVzXS54bWxQSwECLQAUAAYACAAAACEAOP0h/9YA&#10;AACUAQAACwAAAAAAAAAAAAAAAAAvAQAAX3JlbHMvLnJlbHNQSwECLQAUAAYACAAAACEAT2OTT9UB&#10;AACGAwAADgAAAAAAAAAAAAAAAAAuAgAAZHJzL2Uyb0RvYy54bWxQSwECLQAUAAYACAAAACEAG6IV&#10;pt4AAAAIAQAADwAAAAAAAAAAAAAAAAAvBAAAZHJzL2Rvd25yZXYueG1sUEsFBgAAAAAEAAQA8wAA&#10;ADoFAAAAAA==&#10;">
                <v:stroke endarrow="block"/>
              </v:shape>
            </w:pict>
          </mc:Fallback>
        </mc:AlternateContent>
      </w:r>
      <w:r w:rsidR="005D3CC5" w:rsidRPr="00651522">
        <w:rPr>
          <w:position w:val="-24"/>
        </w:rPr>
        <w:object w:dxaOrig="7880" w:dyaOrig="620" w14:anchorId="606FE861">
          <v:shape id="_x0000_i1042" type="#_x0000_t75" style="width:394.2pt;height:31.2pt" o:ole="">
            <v:imagedata r:id="rId34" o:title=""/>
          </v:shape>
          <o:OLEObject Type="Embed" ProgID="Equation.3" ShapeID="_x0000_i1042" DrawAspect="Content" ObjectID="_1817479022" r:id="rId35"/>
        </w:object>
      </w:r>
    </w:p>
    <w:p w14:paraId="3C8F16CA" w14:textId="77777777" w:rsidR="005D3CC5" w:rsidRPr="005D3CC5" w:rsidRDefault="005D3CC5" w:rsidP="005D3CC5">
      <w:pPr>
        <w:jc w:val="center"/>
      </w:pPr>
      <w:r w:rsidRPr="00651522">
        <w:rPr>
          <w:position w:val="-24"/>
        </w:rPr>
        <w:object w:dxaOrig="3700" w:dyaOrig="620" w14:anchorId="4032A9E1">
          <v:shape id="_x0000_i1043" type="#_x0000_t75" style="width:184.8pt;height:31.2pt" o:ole="">
            <v:imagedata r:id="rId36" o:title=""/>
          </v:shape>
          <o:OLEObject Type="Embed" ProgID="Equation.3" ShapeID="_x0000_i1043" DrawAspect="Content" ObjectID="_1817479023" r:id="rId37"/>
        </w:object>
      </w:r>
      <w:r w:rsidRPr="005D3CC5">
        <w:t xml:space="preserve">  (2)</w:t>
      </w:r>
    </w:p>
    <w:p w14:paraId="586A0B76" w14:textId="77777777" w:rsidR="005C2B9A" w:rsidRDefault="005D3CC5" w:rsidP="00906625">
      <w:pPr>
        <w:ind w:left="340"/>
      </w:pPr>
      <w:r>
        <w:t xml:space="preserve">Το σύστημα των εξισώσεων (1) και (2) </w:t>
      </w:r>
      <w:r w:rsidR="004A2E46">
        <w:t xml:space="preserve">περιγράφει μια «κεντρική» ελαστική κρούση των σφαιρών στη διεύθυνση </w:t>
      </w:r>
      <w:r w:rsidR="005C2B9A">
        <w:t>x΄</w:t>
      </w:r>
      <w:r w:rsidR="004A2E46">
        <w:t>x, οπότε ισχύουν</w:t>
      </w:r>
      <w:r w:rsidR="00906625">
        <w:t xml:space="preserve"> οι γνωστές εξισώσεις</w:t>
      </w:r>
      <w:r w:rsidR="004A2E46">
        <w:t xml:space="preserve"> για την κρούση αυτή. </w:t>
      </w:r>
    </w:p>
    <w:p w14:paraId="7746A407" w14:textId="77777777" w:rsidR="00790684" w:rsidRDefault="00790684" w:rsidP="00906625">
      <w:pPr>
        <w:ind w:left="340"/>
      </w:pPr>
      <w:r>
        <w:t>Πριν την κρούση έχουμε ταχύτητες:</w:t>
      </w:r>
    </w:p>
    <w:p w14:paraId="6C0F8B8A" w14:textId="77777777" w:rsidR="00790684" w:rsidRPr="00906625" w:rsidRDefault="00790684" w:rsidP="00906625">
      <w:pPr>
        <w:jc w:val="center"/>
      </w:pPr>
      <w:r w:rsidRPr="00790684">
        <w:rPr>
          <w:position w:val="-24"/>
        </w:rPr>
        <w:object w:dxaOrig="4060" w:dyaOrig="680" w14:anchorId="72ABF201">
          <v:shape id="_x0000_i1044" type="#_x0000_t75" style="width:202.8pt;height:34.2pt" o:ole="">
            <v:imagedata r:id="rId38" o:title=""/>
          </v:shape>
          <o:OLEObject Type="Embed" ProgID="Equation.3" ShapeID="_x0000_i1044" DrawAspect="Content" ObjectID="_1817479024" r:id="rId39"/>
        </w:object>
      </w:r>
      <w:r w:rsidRPr="00906625">
        <w:t xml:space="preserve"> </w:t>
      </w:r>
      <w:r>
        <w:t xml:space="preserve">και </w:t>
      </w:r>
      <w:r w:rsidRPr="00790684">
        <w:rPr>
          <w:position w:val="-24"/>
        </w:rPr>
        <w:object w:dxaOrig="3480" w:dyaOrig="620" w14:anchorId="49700553">
          <v:shape id="_x0000_i1045" type="#_x0000_t75" style="width:174pt;height:31.2pt" o:ole="">
            <v:imagedata r:id="rId40" o:title=""/>
          </v:shape>
          <o:OLEObject Type="Embed" ProgID="Equation.3" ShapeID="_x0000_i1045" DrawAspect="Content" ObjectID="_1817479025" r:id="rId41"/>
        </w:object>
      </w:r>
    </w:p>
    <w:p w14:paraId="2B6915A9" w14:textId="77777777" w:rsidR="003D7AFF" w:rsidRPr="003D7AFF" w:rsidRDefault="003D7AFF" w:rsidP="00906625">
      <w:pPr>
        <w:jc w:val="center"/>
      </w:pPr>
      <w:r w:rsidRPr="00790684">
        <w:rPr>
          <w:position w:val="-24"/>
        </w:rPr>
        <w:object w:dxaOrig="4220" w:dyaOrig="680" w14:anchorId="69892FD2">
          <v:shape id="_x0000_i1046" type="#_x0000_t75" style="width:211.2pt;height:34.2pt" o:ole="">
            <v:imagedata r:id="rId42" o:title=""/>
          </v:shape>
          <o:OLEObject Type="Embed" ProgID="Equation.3" ShapeID="_x0000_i1046" DrawAspect="Content" ObjectID="_1817479026" r:id="rId43"/>
        </w:object>
      </w:r>
      <w:r w:rsidRPr="003D7AFF">
        <w:t xml:space="preserve"> </w:t>
      </w:r>
      <w:r>
        <w:t xml:space="preserve">και </w:t>
      </w:r>
      <w:r w:rsidRPr="00790684">
        <w:rPr>
          <w:position w:val="-24"/>
        </w:rPr>
        <w:object w:dxaOrig="3620" w:dyaOrig="620" w14:anchorId="4EFC6FFE">
          <v:shape id="_x0000_i1047" type="#_x0000_t75" style="width:181.2pt;height:31.2pt" o:ole="">
            <v:imagedata r:id="rId44" o:title=""/>
          </v:shape>
          <o:OLEObject Type="Embed" ProgID="Equation.3" ShapeID="_x0000_i1047" DrawAspect="Content" ObjectID="_1817479027" r:id="rId45"/>
        </w:object>
      </w:r>
    </w:p>
    <w:p w14:paraId="7970B6DA" w14:textId="77777777" w:rsidR="003D7AFF" w:rsidRDefault="003D7AFF" w:rsidP="00906625">
      <w:pPr>
        <w:ind w:left="340"/>
      </w:pPr>
      <w:r>
        <w:t>Οπότε οι ταχύτητες στη διεύθυνση</w:t>
      </w:r>
      <w:r w:rsidR="005C2B9A">
        <w:t xml:space="preserve"> x΄</w:t>
      </w:r>
      <w:r>
        <w:t>x μετά την κρούση είναι:</w:t>
      </w:r>
    </w:p>
    <w:p w14:paraId="7423CDD1" w14:textId="77777777" w:rsidR="003D7AFF" w:rsidRDefault="00335445" w:rsidP="00846080">
      <w:pPr>
        <w:jc w:val="center"/>
        <w:rPr>
          <w:lang w:val="en-US"/>
        </w:rPr>
      </w:pPr>
      <w:r w:rsidRPr="00335445">
        <w:rPr>
          <w:position w:val="-30"/>
        </w:rPr>
        <w:object w:dxaOrig="9080" w:dyaOrig="680" w14:anchorId="456141E8">
          <v:shape id="_x0000_i1048" type="#_x0000_t75" style="width:454.2pt;height:34.2pt" o:ole="">
            <v:imagedata r:id="rId46" o:title=""/>
          </v:shape>
          <o:OLEObject Type="Embed" ProgID="Equation.3" ShapeID="_x0000_i1048" DrawAspect="Content" ObjectID="_1817479028" r:id="rId47"/>
        </w:object>
      </w:r>
    </w:p>
    <w:p w14:paraId="1C9BB840" w14:textId="77777777" w:rsidR="00846080" w:rsidRPr="00846080" w:rsidRDefault="00846080" w:rsidP="00846080">
      <w:pPr>
        <w:jc w:val="center"/>
        <w:rPr>
          <w:lang w:val="en-US"/>
        </w:rPr>
      </w:pPr>
      <w:r w:rsidRPr="00335445">
        <w:rPr>
          <w:position w:val="-30"/>
        </w:rPr>
        <w:object w:dxaOrig="9080" w:dyaOrig="680" w14:anchorId="3F2A4AEE">
          <v:shape id="_x0000_i1049" type="#_x0000_t75" style="width:454.2pt;height:34.2pt" o:ole="">
            <v:imagedata r:id="rId48" o:title=""/>
          </v:shape>
          <o:OLEObject Type="Embed" ProgID="Equation.3" ShapeID="_x0000_i1049" DrawAspect="Content" ObjectID="_1817479029" r:id="rId49"/>
        </w:object>
      </w:r>
    </w:p>
    <w:p w14:paraId="1CF82354" w14:textId="77777777" w:rsidR="00846080" w:rsidRPr="007D777C" w:rsidRDefault="004A2E46" w:rsidP="00906625">
      <w:pPr>
        <w:ind w:left="340"/>
      </w:pPr>
      <w:r>
        <w:t>Αλλά τότε οι σφαίρες μετά την κρούση, έχουν τις ταχύτητες που σημειώνονται στο παρακάτω σχήμα</w:t>
      </w:r>
      <w:r w:rsidR="001F33C8">
        <w:t>, όπου</w:t>
      </w:r>
      <w:r w:rsidR="007D777C" w:rsidRPr="007D777C">
        <w:t>:</w:t>
      </w:r>
    </w:p>
    <w:p w14:paraId="76700A34" w14:textId="77777777" w:rsidR="007D777C" w:rsidRPr="00152503" w:rsidRDefault="007046D2" w:rsidP="007046D2">
      <w:pPr>
        <w:jc w:val="center"/>
        <w:rPr>
          <w:lang w:val="en-US"/>
        </w:rPr>
      </w:pPr>
      <w:r>
        <w:object w:dxaOrig="3774" w:dyaOrig="1807" w14:anchorId="54896AA5">
          <v:shape id="_x0000_i1050" type="#_x0000_t75" style="width:188.4pt;height:90pt" o:ole="" filled="t" fillcolor="#8db3e2">
            <v:fill color2="fill lighten(51)" focusposition=".5,.5" focussize="" method="linear sigma" focus="100%" type="gradientRadial"/>
            <v:imagedata r:id="rId50" o:title=""/>
          </v:shape>
          <o:OLEObject Type="Embed" ProgID="Visio.Drawing.11" ShapeID="_x0000_i1050" DrawAspect="Content" ObjectID="_1817479030" r:id="rId51"/>
        </w:object>
      </w:r>
    </w:p>
    <w:p w14:paraId="4344720A" w14:textId="77777777" w:rsidR="00E1544A" w:rsidRPr="00E1544A" w:rsidRDefault="00E1544A" w:rsidP="007046D2">
      <w:pPr>
        <w:jc w:val="center"/>
      </w:pPr>
      <w:r w:rsidRPr="00E1544A">
        <w:rPr>
          <w:position w:val="-16"/>
        </w:rPr>
        <w:object w:dxaOrig="6280" w:dyaOrig="540" w14:anchorId="36CD2225">
          <v:shape id="_x0000_i1051" type="#_x0000_t75" style="width:313.8pt;height:27pt" o:ole="">
            <v:imagedata r:id="rId52" o:title=""/>
          </v:shape>
          <o:OLEObject Type="Embed" ProgID="Equation.3" ShapeID="_x0000_i1051" DrawAspect="Content" ObjectID="_1817479031" r:id="rId53"/>
        </w:object>
      </w:r>
      <w:r>
        <w:rPr>
          <w:lang w:val="en-US"/>
        </w:rPr>
        <w:t xml:space="preserve"> </w:t>
      </w:r>
      <w:r>
        <w:t xml:space="preserve">και </w:t>
      </w:r>
      <w:r w:rsidR="007323D4" w:rsidRPr="00E1544A">
        <w:rPr>
          <w:position w:val="-30"/>
        </w:rPr>
        <w:object w:dxaOrig="2520" w:dyaOrig="720" w14:anchorId="76A3B5FC">
          <v:shape id="_x0000_i1052" type="#_x0000_t75" style="width:126pt;height:36pt" o:ole="">
            <v:imagedata r:id="rId54" o:title=""/>
          </v:shape>
          <o:OLEObject Type="Embed" ProgID="Equation.3" ShapeID="_x0000_i1052" DrawAspect="Content" ObjectID="_1817479032" r:id="rId55"/>
        </w:object>
      </w:r>
    </w:p>
    <w:p w14:paraId="33D7BAEE" w14:textId="77777777" w:rsidR="00846080" w:rsidRPr="00906625" w:rsidRDefault="00906625" w:rsidP="00906625">
      <w:pPr>
        <w:jc w:val="center"/>
        <w:rPr>
          <w:lang w:val="en-US"/>
        </w:rPr>
      </w:pPr>
      <w:r w:rsidRPr="00E1544A">
        <w:rPr>
          <w:position w:val="-16"/>
        </w:rPr>
        <w:object w:dxaOrig="5340" w:dyaOrig="540" w14:anchorId="01898EDE">
          <v:shape id="_x0000_i1053" type="#_x0000_t75" style="width:267pt;height:27pt" o:ole="">
            <v:imagedata r:id="rId56" o:title=""/>
          </v:shape>
          <o:OLEObject Type="Embed" ProgID="Equation.3" ShapeID="_x0000_i1053" DrawAspect="Content" ObjectID="_1817479033" r:id="rId57"/>
        </w:object>
      </w:r>
      <w:r>
        <w:rPr>
          <w:lang w:val="en-US"/>
        </w:rPr>
        <w:t xml:space="preserve"> </w:t>
      </w:r>
      <w:r>
        <w:t xml:space="preserve">και </w:t>
      </w:r>
      <w:r w:rsidRPr="00E1544A">
        <w:rPr>
          <w:position w:val="-30"/>
        </w:rPr>
        <w:object w:dxaOrig="2540" w:dyaOrig="720" w14:anchorId="153A9A1E">
          <v:shape id="_x0000_i1054" type="#_x0000_t75" style="width:127.2pt;height:36pt" o:ole="">
            <v:imagedata r:id="rId58" o:title=""/>
          </v:shape>
          <o:OLEObject Type="Embed" ProgID="Equation.3" ShapeID="_x0000_i1054" DrawAspect="Content" ObjectID="_1817479034" r:id="rId59"/>
        </w:object>
      </w:r>
    </w:p>
    <w:p w14:paraId="762B195E" w14:textId="77777777" w:rsidR="004A2E46" w:rsidRDefault="001F33C8" w:rsidP="00FD15D2">
      <w:pPr>
        <w:pStyle w:val="1"/>
      </w:pPr>
      <w:r>
        <w:t xml:space="preserve"> </w:t>
      </w:r>
      <w:r w:rsidR="00FD15D2">
        <w:t>Για την μεταβολή της ορμής της Α  σφαίρας έχουμε:</w:t>
      </w:r>
    </w:p>
    <w:p w14:paraId="6E793457" w14:textId="283622E5" w:rsidR="00FD15D2" w:rsidRDefault="0057031A" w:rsidP="00DB2AC4">
      <w:pPr>
        <w:jc w:val="center"/>
        <w:rPr>
          <w:lang w:val="en-US"/>
        </w:rPr>
      </w:pPr>
      <w:r>
        <w:rPr>
          <w:noProof/>
        </w:rPr>
        <mc:AlternateContent>
          <mc:Choice Requires="wpc">
            <w:drawing>
              <wp:inline distT="0" distB="0" distL="0" distR="0" wp14:anchorId="04371E9C" wp14:editId="6CCA4E99">
                <wp:extent cx="3907790" cy="767080"/>
                <wp:effectExtent l="0" t="1905" r="0" b="2540"/>
                <wp:docPr id="37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0">
                          <a:gsLst>
                            <a:gs pos="0">
                              <a:srgbClr val="C6D9F1"/>
                            </a:gs>
                            <a:gs pos="100000">
                              <a:srgbClr val="C6D9F1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</wpc:bg>
                      <wpc:whole/>
                      <wps:wsp>
                        <wps:cNvPr id="20858037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19580" y="29845"/>
                            <a:ext cx="2188210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DFF08" w14:textId="77777777" w:rsidR="00FD15D2" w:rsidRPr="00DB2AC4" w:rsidRDefault="00FD15D2" w:rsidP="00FD15D2">
                              <w:pPr>
                                <w:rPr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FD15D2">
                                <w:rPr>
                                  <w:i/>
                                  <w:position w:val="-12"/>
                                  <w:sz w:val="24"/>
                                  <w:szCs w:val="24"/>
                                </w:rPr>
                                <w:object w:dxaOrig="2840" w:dyaOrig="360" w14:anchorId="2C446DCA">
                                  <v:shape id="_x0000_i1056" type="#_x0000_t75" style="width:142.2pt;height:18pt" o:ole="">
                                    <v:imagedata r:id="rId60" o:title=""/>
                                  </v:shape>
                                  <o:OLEObject Type="Embed" ProgID="Equation.3" ShapeID="_x0000_i1056" DrawAspect="Content" ObjectID="_1817479045" r:id="rId61"/>
                                </w:object>
                              </w:r>
                              <w:r w:rsidR="00DB2AC4">
                                <w:rPr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→</w:t>
                              </w:r>
                            </w:p>
                            <w:p w14:paraId="5A5D9299" w14:textId="77777777" w:rsidR="00FD15D2" w:rsidRPr="00B44572" w:rsidRDefault="00DB2AC4" w:rsidP="00FD15D2">
                              <w:pPr>
                                <w:spacing w:before="120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DB2AC4">
                                <w:rPr>
                                  <w:i/>
                                  <w:position w:val="-14"/>
                                  <w:sz w:val="24"/>
                                  <w:szCs w:val="24"/>
                                </w:rPr>
                                <w:object w:dxaOrig="1719" w:dyaOrig="380" w14:anchorId="5834A68A">
                                  <v:shape id="_x0000_i1058" type="#_x0000_t75" style="width:85.8pt;height:19.2pt" o:ole="">
                                    <v:imagedata r:id="rId62" o:title=""/>
                                  </v:shape>
                                  <o:OLEObject Type="Embed" ProgID="Equation.3" ShapeID="_x0000_i1058" DrawAspect="Content" ObjectID="_1817479046" r:id="rId63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0516343" name="AutoShape 41"/>
                        <wps:cNvSpPr>
                          <a:spLocks/>
                        </wps:cNvSpPr>
                        <wps:spPr bwMode="auto">
                          <a:xfrm>
                            <a:off x="1139190" y="5080"/>
                            <a:ext cx="91440" cy="702945"/>
                          </a:xfrm>
                          <a:prstGeom prst="leftBrace">
                            <a:avLst>
                              <a:gd name="adj1" fmla="val 6406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83860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1935"/>
                            <a:ext cx="116522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5A55F" w14:textId="77777777" w:rsidR="00FD15D2" w:rsidRPr="00FD15D2" w:rsidRDefault="00FD15D2" w:rsidP="00FD15D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FD15D2">
                                <w:rPr>
                                  <w:position w:val="-10"/>
                                </w:rPr>
                                <w:object w:dxaOrig="1700" w:dyaOrig="380" w14:anchorId="76E5D2E6">
                                  <v:shape id="_x0000_i1060" type="#_x0000_t75" style="width:85.2pt;height:19.2pt" o:ole="">
                                    <v:imagedata r:id="rId64" o:title=""/>
                                  </v:shape>
                                  <o:OLEObject Type="Embed" ProgID="Equation.3" ShapeID="_x0000_i1060" DrawAspect="Content" ObjectID="_1817479047" r:id="rId65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371E9C" id="Καμβάς 1" o:spid="_x0000_s1031" editas="canvas" style="width:307.7pt;height:60.4pt;mso-position-horizontal-relative:char;mso-position-vertical-relative:line" coordsize="39077,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dMpAMAAJYKAAAOAAAAZHJzL2Uyb0RvYy54bWzUlltv2zYYhu8H7D8QvF8syfJBQpSidZZi&#10;QLcWa4Zd0xJlcZNIjaQtZ79+Lw9KnawF1mErtlwon3h4+R0eftb1i/PQkxPXRihZ0fQqoYTLWjVC&#10;Hir60/3dN1tKjGWyYb2SvKIP3NAXN19/dT2NJc9Up/qGawIRacpprGhn7VguFqbu+MDMlRq5xGSr&#10;9MAsXvVh0Wg2QX3oF1mSrBeT0s2oVc2NwehtmKQ3Xr9teW3ftq3hlvQVhW/WP7V/7t1zcXPNyoNm&#10;Yyfq6Ab7G14MTEgc+ih1yywjRy3+JDWIWiujWntVq2Gh2lbU3MeAaNLkWTQ7Jk/M+GBqZGd2ENY/&#10;qLs/RL+bO9H3pO0FyiBRLEq0sj8L273v2IjSJSFA88ZYv8OQUZl52OjDftdrcmJI9G59W9ylLrcL&#10;ZMRcrk4T9+eVPrbFL2XDwHxdrJA2KKLU2OUHhTy9jiugHkUeT/IHRg9HZjviHhU1LgR/aosg79WP&#10;AMMhsfK6DotoAY1oAY9ghTCcjvPOip673TE4zXzacD6qUrpcuv8TuOZYMY2g2oyPfCNdzwD/LB58&#10;ITwOpqx/OL3TRDQVzZLtapssNzmummQDKnXPz5a8UmeS+5w5L7D8/YgN9oxxXNRQgfGNqn81RKpd&#10;x+SBv9RaTR1nDfwM5bvYGqIxTmQ/fa8anMOOVnmhc6sHlxzwTJz6Ji3gEiUP8K7Y5qtQOedVjeks&#10;3W6zFNM15jfLTbb0C1C6WWfUxr7maiDOqKhGvv057ITSxnrEJe5YqRy6GGdlL58MQNONoDimdK6H&#10;IOx5fw6pc465ub1qHhAYgHdAu4YGo1P6d0omNAcA9NuRaVyJ/jvpmSd2NvRs7GeDyRpbK2opCebO&#10;4g2yx1GLQwflkH6pXiKBrfARffAiugtuvhBAab5JVul6mS9ngJxfHjaSew6eYIBLF7hxhXgy417+&#10;GiDpskiLAMgqASm+djMfRZoD3EBHkhUBn0/T0fPWvtKsDvfbI+IYODTxNrDml5SSdujR2NGeyDpP&#10;1lk48XJNdrnm8uZHRTgwY/kEMUcYmSparLJVuFWqF7EpPPan0MVcswltDGLmcplWR9n4JLjr9220&#10;LRN9sD/O8WdSG/MayM1XmwxJDvTGmUBwnPnfUZxuNtvldp2gkM/boC/3Bapfpg0GvrM8LUKDY+VM&#10;eJquVxlw8YyDcCDpgPw04/9aB1z+1zug/13Fb6rPTvxQc19Xl+++D334nLz5AwAA//8DAFBLAwQU&#10;AAYACAAAACEA6jzL594AAAAFAQAADwAAAGRycy9kb3ducmV2LnhtbEyPTUvDQBCG70L/wzIFL8Xu&#10;tmqoMZtSBMGDFvsB9rjNjkkwOxuy2zb++0570cvA8L4880w2710jjtiF2pOGyViBQCq8ranUsN28&#10;3s1AhGjImsYTavjFAPN8cJOZ1PoTrfC4jqVgCIXUaKhibFMpQ1GhM2HsWyTOvn3nTOS1K6XtzInh&#10;rpFTpRLpTE18oTItvlRY/KwPjilPo8Vo+UVvH8v+vUhWO3W/+1Ra3w77xTOIiH38K8NFn9UhZ6e9&#10;P5ANotHAj8Tr5CyZPD6A2HNpqmYg80z+t8/PAAAA//8DAFBLAQItABQABgAIAAAAIQC2gziS/gAA&#10;AOEBAAATAAAAAAAAAAAAAAAAAAAAAABbQ29udGVudF9UeXBlc10ueG1sUEsBAi0AFAAGAAgAAAAh&#10;ADj9If/WAAAAlAEAAAsAAAAAAAAAAAAAAAAALwEAAF9yZWxzLy5yZWxzUEsBAi0AFAAGAAgAAAAh&#10;AGx590ykAwAAlgoAAA4AAAAAAAAAAAAAAAAALgIAAGRycy9lMm9Eb2MueG1sUEsBAi0AFAAGAAgA&#10;AAAhAOo8y+feAAAABQEAAA8AAAAAAAAAAAAAAAAA/gUAAGRycy9kb3ducmV2LnhtbFBLBQYAAAAA&#10;BAAEAPMAAAAJBwAAAAA=&#10;">
                <v:shape id="_x0000_s1032" type="#_x0000_t75" style="position:absolute;width:39077;height:7670;visibility:visible;mso-wrap-style:square" filled="t" fillcolor="#c6d9f1">
                  <v:fill color2="#f4f7fc" o:detectmouseclick="t" focusposition=".5,.5" focussize="" focus="100%" type="gradientRadial"/>
                  <v:path o:connecttype="none"/>
                </v:shape>
                <v:shape id="Text Box 40" o:spid="_x0000_s1033" type="#_x0000_t202" style="position:absolute;left:17195;top:298;width:21882;height:7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8QXyQAAAOMAAAAPAAAAZHJzL2Rvd25yZXYueG1sRE/PS8Mw&#10;FL4L/g/hCd5c4tTZ1WZjiIIgiF132PGteW3DmpfaxK3+9+YgePz4fhfryfXiRGOwnjXczhQI4tob&#10;y62GXfV6k4EIEdlg75k0/FCA9eryosDc+DOXdNrGVqQQDjlq6GIccilD3ZHDMPMDceIaPzqMCY6t&#10;NCOeU7jr5VyphXRoOTV0ONBzR/Vx++00bPZcvtivj8Nn2ZS2qpaK3xdHra+vps0TiEhT/Bf/ud+M&#10;hrnKHjJ193ifRqdP6Q/I1S8AAAD//wMAUEsBAi0AFAAGAAgAAAAhANvh9svuAAAAhQEAABMAAAAA&#10;AAAAAAAAAAAAAAAAAFtDb250ZW50X1R5cGVzXS54bWxQSwECLQAUAAYACAAAACEAWvQsW78AAAAV&#10;AQAACwAAAAAAAAAAAAAAAAAfAQAAX3JlbHMvLnJlbHNQSwECLQAUAAYACAAAACEAeJ/EF8kAAADj&#10;AAAADwAAAAAAAAAAAAAAAAAHAgAAZHJzL2Rvd25yZXYueG1sUEsFBgAAAAADAAMAtwAAAP0CAAAA&#10;AA==&#10;" filled="f" stroked="f">
                  <v:textbox inset="0,0,0,0">
                    <w:txbxContent>
                      <w:p w14:paraId="19EDFF08" w14:textId="77777777" w:rsidR="00FD15D2" w:rsidRPr="00DB2AC4" w:rsidRDefault="00FD15D2" w:rsidP="00FD15D2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FD15D2">
                          <w:rPr>
                            <w:i/>
                            <w:position w:val="-12"/>
                            <w:sz w:val="24"/>
                            <w:szCs w:val="24"/>
                          </w:rPr>
                          <w:object w:dxaOrig="2840" w:dyaOrig="360" w14:anchorId="2C446DCA">
                            <v:shape id="_x0000_i1056" type="#_x0000_t75" style="width:142.2pt;height:18pt" o:ole="">
                              <v:imagedata r:id="rId60" o:title=""/>
                            </v:shape>
                            <o:OLEObject Type="Embed" ProgID="Equation.3" ShapeID="_x0000_i1056" DrawAspect="Content" ObjectID="_1817479045" r:id="rId66"/>
                          </w:object>
                        </w:r>
                        <w:r w:rsidR="00DB2AC4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→</w:t>
                        </w:r>
                      </w:p>
                      <w:p w14:paraId="5A5D9299" w14:textId="77777777" w:rsidR="00FD15D2" w:rsidRPr="00B44572" w:rsidRDefault="00DB2AC4" w:rsidP="00FD15D2">
                        <w:pPr>
                          <w:spacing w:before="120"/>
                          <w:rPr>
                            <w:i/>
                            <w:sz w:val="24"/>
                            <w:szCs w:val="24"/>
                          </w:rPr>
                        </w:pPr>
                        <w:r w:rsidRPr="00DB2AC4">
                          <w:rPr>
                            <w:i/>
                            <w:position w:val="-14"/>
                            <w:sz w:val="24"/>
                            <w:szCs w:val="24"/>
                          </w:rPr>
                          <w:object w:dxaOrig="1719" w:dyaOrig="380" w14:anchorId="5834A68A">
                            <v:shape id="_x0000_i1058" type="#_x0000_t75" style="width:85.8pt;height:19.2pt" o:ole="">
                              <v:imagedata r:id="rId62" o:title=""/>
                            </v:shape>
                            <o:OLEObject Type="Embed" ProgID="Equation.3" ShapeID="_x0000_i1058" DrawAspect="Content" ObjectID="_1817479046" r:id="rId67"/>
                          </w:object>
                        </w:r>
                      </w:p>
                    </w:txbxContent>
                  </v:textbox>
                </v:shape>
                <v:shape id="AutoShape 41" o:spid="_x0000_s1034" type="#_x0000_t87" style="position:absolute;left:11391;top:50;width:915;height:7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vdyQAAAOMAAAAPAAAAZHJzL2Rvd25yZXYueG1sRE9fa8Iw&#10;EH8f7DuEG/gyZlJ1TqpRhiCoDw7d5vPRnG2xuXRN1LpPb4TBHu/3/yaz1lbiTI0vHWtIugoEceZM&#10;ybmGr8/FywiED8gGK8ek4UoeZtPHhwmmxl14S+ddyEUMYZ+ihiKEOpXSZwVZ9F1XE0fu4BqLIZ5N&#10;Lk2DlxhuK9lTaigtlhwbCqxpXlB23J2shvCdbLL21/3gYrVXy+R5vf04rrXuPLXvYxCB2vAv/nMv&#10;TZw/eFOvybA/6MP9pwiAnN4AAAD//wMAUEsBAi0AFAAGAAgAAAAhANvh9svuAAAAhQEAABMAAAAA&#10;AAAAAAAAAAAAAAAAAFtDb250ZW50X1R5cGVzXS54bWxQSwECLQAUAAYACAAAACEAWvQsW78AAAAV&#10;AQAACwAAAAAAAAAAAAAAAAAfAQAAX3JlbHMvLnJlbHNQSwECLQAUAAYACAAAACEArVwb3ckAAADj&#10;AAAADwAAAAAAAAAAAAAAAAAHAgAAZHJzL2Rvd25yZXYueG1sUEsFBgAAAAADAAMAtwAAAP0CAAAA&#10;AA==&#10;"/>
                <v:shape id="Text Box 42" o:spid="_x0000_s1035" type="#_x0000_t202" style="position:absolute;top:2419;width:11652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ksPyAAAAOMAAAAPAAAAZHJzL2Rvd25yZXYueG1sRE9fS8Mw&#10;EH8X/A7hBN9csgldrcvGkA0EQey6Bx/P5taGNZfaxK1+eyMM9ni//7dYja4TJxqC9axhOlEgiGtv&#10;LDca9tX2IQcRIrLBzjNp+KUAq+XtzQIL489c0mkXG5FCOBSooY2xL6QMdUsOw8T3xIk7+MFhTOfQ&#10;SDPgOYW7Ts6UyqRDy6mhxZ5eWqqPux+nYf3J5cZ+v399lIfSVtWT4rfsqPX93bh+BhFpjFfxxf1q&#10;0vzpfJ4/5pmawf9PCQC5/AMAAP//AwBQSwECLQAUAAYACAAAACEA2+H2y+4AAACFAQAAEwAAAAAA&#10;AAAAAAAAAAAAAAAAW0NvbnRlbnRfVHlwZXNdLnhtbFBLAQItABQABgAIAAAAIQBa9CxbvwAAABUB&#10;AAALAAAAAAAAAAAAAAAAAB8BAABfcmVscy8ucmVsc1BLAQItABQABgAIAAAAIQAdqksPyAAAAOMA&#10;AAAPAAAAAAAAAAAAAAAAAAcCAABkcnMvZG93bnJldi54bWxQSwUGAAAAAAMAAwC3AAAA/AIAAAAA&#10;" filled="f" stroked="f">
                  <v:textbox inset="0,0,0,0">
                    <w:txbxContent>
                      <w:p w14:paraId="3DA5A55F" w14:textId="77777777" w:rsidR="00FD15D2" w:rsidRPr="00FD15D2" w:rsidRDefault="00FD15D2" w:rsidP="00FD15D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Pr="00FD15D2">
                          <w:rPr>
                            <w:position w:val="-10"/>
                          </w:rPr>
                          <w:object w:dxaOrig="1700" w:dyaOrig="380" w14:anchorId="76E5D2E6">
                            <v:shape id="_x0000_i1060" type="#_x0000_t75" style="width:85.2pt;height:19.2pt" o:ole="">
                              <v:imagedata r:id="rId64" o:title=""/>
                            </v:shape>
                            <o:OLEObject Type="Embed" ProgID="Equation.3" ShapeID="_x0000_i1060" DrawAspect="Content" ObjectID="_1817479047" r:id="rId68"/>
                          </w:obje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D9DDEC" w14:textId="77777777" w:rsidR="00DB2AC4" w:rsidRDefault="008C14D1" w:rsidP="00DB2AC4">
      <w:pPr>
        <w:jc w:val="center"/>
        <w:rPr>
          <w:lang w:val="en-US"/>
        </w:rPr>
      </w:pPr>
      <w:r w:rsidRPr="00DB2AC4">
        <w:rPr>
          <w:position w:val="-12"/>
          <w:lang w:val="en-US"/>
        </w:rPr>
        <w:object w:dxaOrig="5520" w:dyaOrig="400" w14:anchorId="35265ED1">
          <v:shape id="_x0000_i1062" type="#_x0000_t75" style="width:276pt;height:20.4pt" o:ole="">
            <v:imagedata r:id="rId69" o:title=""/>
          </v:shape>
          <o:OLEObject Type="Embed" ProgID="Equation.3" ShapeID="_x0000_i1062" DrawAspect="Content" ObjectID="_1817479035" r:id="rId70"/>
        </w:object>
      </w:r>
    </w:p>
    <w:p w14:paraId="53238B5D" w14:textId="77777777" w:rsidR="00DB2AC4" w:rsidRDefault="00DB2AC4" w:rsidP="005C2B9A">
      <w:pPr>
        <w:ind w:left="340"/>
      </w:pPr>
      <w:r>
        <w:t xml:space="preserve">Με φορά ίδια με την </w:t>
      </w:r>
      <w:r w:rsidRPr="00DB2AC4">
        <w:rPr>
          <w:position w:val="-12"/>
        </w:rPr>
        <w:object w:dxaOrig="340" w:dyaOrig="360" w14:anchorId="1C10500B">
          <v:shape id="_x0000_i1063" type="#_x0000_t75" style="width:16.8pt;height:18pt" o:ole="">
            <v:imagedata r:id="rId71" o:title=""/>
          </v:shape>
          <o:OLEObject Type="Embed" ProgID="Equation.3" ShapeID="_x0000_i1063" DrawAspect="Content" ObjectID="_1817479036" r:id="rId72"/>
        </w:object>
      </w:r>
      <w:r>
        <w:t xml:space="preserve"> </w:t>
      </w:r>
      <w:r w:rsidRPr="00DB2AC4">
        <w:t>.</w:t>
      </w:r>
    </w:p>
    <w:p w14:paraId="15A64674" w14:textId="77777777" w:rsidR="00030E2E" w:rsidRDefault="00030E2E" w:rsidP="00030E2E">
      <w:pPr>
        <w:pStyle w:val="1"/>
      </w:pPr>
      <w:r>
        <w:t>Εφαρμόζοντας το θεώρημα μεταβολής της κινητικής ενέργειας για την σφαίρα Α, παίρνουμε:</w:t>
      </w:r>
    </w:p>
    <w:p w14:paraId="26E9978D" w14:textId="77777777" w:rsidR="00030E2E" w:rsidRDefault="00030E2E" w:rsidP="00183154">
      <w:pPr>
        <w:jc w:val="center"/>
        <w:rPr>
          <w:lang w:val="en-US"/>
        </w:rPr>
      </w:pPr>
      <w:r w:rsidRPr="00030E2E">
        <w:rPr>
          <w:position w:val="-14"/>
        </w:rPr>
        <w:object w:dxaOrig="2120" w:dyaOrig="380" w14:anchorId="38DB80DA">
          <v:shape id="_x0000_i1064" type="#_x0000_t75" style="width:106.2pt;height:19.2pt" o:ole="">
            <v:imagedata r:id="rId73" o:title=""/>
          </v:shape>
          <o:OLEObject Type="Embed" ProgID="Equation.3" ShapeID="_x0000_i1064" DrawAspect="Content" ObjectID="_1817479037" r:id="rId74"/>
        </w:object>
      </w:r>
    </w:p>
    <w:p w14:paraId="6A67B3AB" w14:textId="77777777" w:rsidR="00030E2E" w:rsidRDefault="00030E2E" w:rsidP="00183154">
      <w:pPr>
        <w:jc w:val="center"/>
      </w:pPr>
      <w:r w:rsidRPr="00030E2E">
        <w:rPr>
          <w:position w:val="-24"/>
          <w:lang w:val="en-US"/>
        </w:rPr>
        <w:object w:dxaOrig="2260" w:dyaOrig="620" w14:anchorId="57EAF047">
          <v:shape id="_x0000_i1065" type="#_x0000_t75" style="width:112.8pt;height:31.2pt" o:ole="">
            <v:imagedata r:id="rId75" o:title=""/>
          </v:shape>
          <o:OLEObject Type="Embed" ProgID="Equation.3" ShapeID="_x0000_i1065" DrawAspect="Content" ObjectID="_1817479038" r:id="rId76"/>
        </w:object>
      </w:r>
      <w:r>
        <w:rPr>
          <w:lang w:val="en-US"/>
        </w:rPr>
        <w:t xml:space="preserve"> </w:t>
      </w:r>
      <w:r>
        <w:t>→</w:t>
      </w:r>
    </w:p>
    <w:p w14:paraId="276490D9" w14:textId="77777777" w:rsidR="00030E2E" w:rsidRDefault="008C14D1" w:rsidP="00183154">
      <w:pPr>
        <w:jc w:val="center"/>
        <w:rPr>
          <w:lang w:val="en-US"/>
        </w:rPr>
      </w:pPr>
      <w:r w:rsidRPr="00030E2E">
        <w:rPr>
          <w:position w:val="-24"/>
          <w:lang w:val="en-US"/>
        </w:rPr>
        <w:object w:dxaOrig="4239" w:dyaOrig="620" w14:anchorId="6B10BFC3">
          <v:shape id="_x0000_i1066" type="#_x0000_t75" style="width:212.4pt;height:31.2pt" o:ole="">
            <v:imagedata r:id="rId77" o:title=""/>
          </v:shape>
          <o:OLEObject Type="Embed" ProgID="Equation.3" ShapeID="_x0000_i1066" DrawAspect="Content" ObjectID="_1817479039" r:id="rId78"/>
        </w:object>
      </w:r>
    </w:p>
    <w:p w14:paraId="5815939F" w14:textId="77777777" w:rsidR="00183154" w:rsidRPr="00735C9B" w:rsidRDefault="00183154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14:paraId="4ECD1CD8" w14:textId="77777777" w:rsidR="00183154" w:rsidRPr="00030E2E" w:rsidRDefault="00183154" w:rsidP="00183154">
      <w:pPr>
        <w:jc w:val="center"/>
      </w:pPr>
    </w:p>
    <w:sectPr w:rsidR="00183154" w:rsidRPr="00030E2E" w:rsidSect="005A685F">
      <w:headerReference w:type="default" r:id="rId79"/>
      <w:footerReference w:type="default" r:id="rId8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1DCE" w14:textId="77777777" w:rsidR="00BF4896" w:rsidRDefault="00BF4896" w:rsidP="005A685F">
      <w:pPr>
        <w:spacing w:line="240" w:lineRule="auto"/>
      </w:pPr>
      <w:r>
        <w:separator/>
      </w:r>
    </w:p>
  </w:endnote>
  <w:endnote w:type="continuationSeparator" w:id="0">
    <w:p w14:paraId="2128172E" w14:textId="77777777" w:rsidR="00BF4896" w:rsidRDefault="00BF4896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27C3" w14:textId="77777777" w:rsidR="005A685F" w:rsidRDefault="008576BC" w:rsidP="00A746BC">
    <w:pPr>
      <w:pStyle w:val="a8"/>
      <w:framePr w:wrap="around" w:vAnchor="text" w:hAnchor="page" w:x="10594" w:y="215"/>
      <w:rPr>
        <w:rStyle w:val="a9"/>
      </w:rPr>
    </w:pPr>
    <w:r>
      <w:rPr>
        <w:rStyle w:val="a9"/>
      </w:rPr>
      <w:fldChar w:fldCharType="begin"/>
    </w:r>
    <w:r w:rsidR="005A68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23D4">
      <w:rPr>
        <w:rStyle w:val="a9"/>
        <w:noProof/>
      </w:rPr>
      <w:t>2</w:t>
    </w:r>
    <w:r>
      <w:rPr>
        <w:rStyle w:val="a9"/>
      </w:rPr>
      <w:fldChar w:fldCharType="end"/>
    </w:r>
  </w:p>
  <w:p w14:paraId="18734F71" w14:textId="77777777" w:rsidR="005A685F" w:rsidRPr="00D56705" w:rsidRDefault="00A746BC" w:rsidP="00A746BC">
    <w:pPr>
      <w:pStyle w:val="a8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14:paraId="1ABB4F3C" w14:textId="77777777" w:rsidR="005A685F" w:rsidRDefault="005A685F" w:rsidP="005A685F">
    <w:pPr>
      <w:pStyle w:val="a8"/>
    </w:pPr>
  </w:p>
  <w:p w14:paraId="1EDB7895" w14:textId="77777777" w:rsidR="005A685F" w:rsidRDefault="005A68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5232" w14:textId="77777777" w:rsidR="00BF4896" w:rsidRDefault="00BF4896" w:rsidP="005A685F">
      <w:pPr>
        <w:spacing w:line="240" w:lineRule="auto"/>
      </w:pPr>
      <w:r>
        <w:separator/>
      </w:r>
    </w:p>
  </w:footnote>
  <w:footnote w:type="continuationSeparator" w:id="0">
    <w:p w14:paraId="1993D5DE" w14:textId="77777777" w:rsidR="00BF4896" w:rsidRDefault="00BF4896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18B1" w14:textId="77777777" w:rsidR="005A685F" w:rsidRPr="00FC6416" w:rsidRDefault="005A685F" w:rsidP="005A685F">
    <w:pPr>
      <w:pStyle w:val="a7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FC6416">
      <w:rPr>
        <w:i/>
      </w:rPr>
      <w:t>Υλικό Φυσικής-Χημείας</w:t>
    </w:r>
    <w:r w:rsidRPr="00FC6416">
      <w:rPr>
        <w:i/>
      </w:rPr>
      <w:tab/>
    </w:r>
    <w:r w:rsidR="009F76C9">
      <w:rPr>
        <w:i/>
      </w:rPr>
      <w:t>Κρούσεις</w:t>
    </w:r>
  </w:p>
  <w:p w14:paraId="53611657" w14:textId="77777777" w:rsidR="005A685F" w:rsidRDefault="005A68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5083CC5"/>
    <w:multiLevelType w:val="multilevel"/>
    <w:tmpl w:val="A81600F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Roman"/>
      <w:pStyle w:val="2"/>
      <w:suff w:val="space"/>
      <w:lvlText w:val="%2. "/>
      <w:lvlJc w:val="left"/>
      <w:pPr>
        <w:ind w:left="680" w:hanging="28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suff w:val="nothing"/>
      <w:lvlText w:val="%3.  "/>
      <w:lvlJc w:val="left"/>
      <w:pPr>
        <w:ind w:left="907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96596659">
    <w:abstractNumId w:val="0"/>
  </w:num>
  <w:num w:numId="2" w16cid:durableId="696659476">
    <w:abstractNumId w:val="0"/>
  </w:num>
  <w:num w:numId="3" w16cid:durableId="284389207">
    <w:abstractNumId w:val="0"/>
  </w:num>
  <w:num w:numId="4" w16cid:durableId="1785539386">
    <w:abstractNumId w:val="0"/>
  </w:num>
  <w:num w:numId="5" w16cid:durableId="1939674327">
    <w:abstractNumId w:val="0"/>
  </w:num>
  <w:num w:numId="6" w16cid:durableId="965817594">
    <w:abstractNumId w:val="0"/>
  </w:num>
  <w:num w:numId="7" w16cid:durableId="1090586386">
    <w:abstractNumId w:val="0"/>
  </w:num>
  <w:num w:numId="8" w16cid:durableId="441581823">
    <w:abstractNumId w:val="2"/>
  </w:num>
  <w:num w:numId="9" w16cid:durableId="1554392878">
    <w:abstractNumId w:val="0"/>
  </w:num>
  <w:num w:numId="10" w16cid:durableId="882326704">
    <w:abstractNumId w:val="0"/>
  </w:num>
  <w:num w:numId="11" w16cid:durableId="416365955">
    <w:abstractNumId w:val="0"/>
  </w:num>
  <w:num w:numId="12" w16cid:durableId="1512067515">
    <w:abstractNumId w:val="0"/>
  </w:num>
  <w:num w:numId="13" w16cid:durableId="588465095">
    <w:abstractNumId w:val="0"/>
  </w:num>
  <w:num w:numId="14" w16cid:durableId="1573931288">
    <w:abstractNumId w:val="0"/>
  </w:num>
  <w:num w:numId="15" w16cid:durableId="258684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3034829">
    <w:abstractNumId w:val="0"/>
  </w:num>
  <w:num w:numId="17" w16cid:durableId="1857190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5F"/>
    <w:rsid w:val="00004C6C"/>
    <w:rsid w:val="00006694"/>
    <w:rsid w:val="000170A7"/>
    <w:rsid w:val="00030E2E"/>
    <w:rsid w:val="00033F06"/>
    <w:rsid w:val="00041D7D"/>
    <w:rsid w:val="00042841"/>
    <w:rsid w:val="000475E5"/>
    <w:rsid w:val="000501D2"/>
    <w:rsid w:val="000572A6"/>
    <w:rsid w:val="00057DC8"/>
    <w:rsid w:val="00085836"/>
    <w:rsid w:val="00087310"/>
    <w:rsid w:val="000C29CB"/>
    <w:rsid w:val="000C439B"/>
    <w:rsid w:val="000C5E09"/>
    <w:rsid w:val="000C72AA"/>
    <w:rsid w:val="000D6F8C"/>
    <w:rsid w:val="000E0901"/>
    <w:rsid w:val="000E35D0"/>
    <w:rsid w:val="000E7C18"/>
    <w:rsid w:val="000F1EC2"/>
    <w:rsid w:val="000F5129"/>
    <w:rsid w:val="00107C80"/>
    <w:rsid w:val="00113E93"/>
    <w:rsid w:val="001201BF"/>
    <w:rsid w:val="0012446F"/>
    <w:rsid w:val="0012641D"/>
    <w:rsid w:val="00134CB9"/>
    <w:rsid w:val="00151369"/>
    <w:rsid w:val="00151E80"/>
    <w:rsid w:val="00152503"/>
    <w:rsid w:val="001577E8"/>
    <w:rsid w:val="0017020C"/>
    <w:rsid w:val="001741B1"/>
    <w:rsid w:val="00176582"/>
    <w:rsid w:val="00183154"/>
    <w:rsid w:val="001A1304"/>
    <w:rsid w:val="001C1515"/>
    <w:rsid w:val="001C4A36"/>
    <w:rsid w:val="001F33C8"/>
    <w:rsid w:val="002014DC"/>
    <w:rsid w:val="002143E4"/>
    <w:rsid w:val="0022091C"/>
    <w:rsid w:val="002318C7"/>
    <w:rsid w:val="00232381"/>
    <w:rsid w:val="00232FE4"/>
    <w:rsid w:val="00236BFE"/>
    <w:rsid w:val="002411DA"/>
    <w:rsid w:val="0024626B"/>
    <w:rsid w:val="0025661F"/>
    <w:rsid w:val="00257472"/>
    <w:rsid w:val="0026034E"/>
    <w:rsid w:val="002620C3"/>
    <w:rsid w:val="00264126"/>
    <w:rsid w:val="00272F02"/>
    <w:rsid w:val="0028150E"/>
    <w:rsid w:val="002C221A"/>
    <w:rsid w:val="002C2476"/>
    <w:rsid w:val="002C4AAF"/>
    <w:rsid w:val="002C559D"/>
    <w:rsid w:val="002C5F7B"/>
    <w:rsid w:val="002D32B6"/>
    <w:rsid w:val="002D6EAC"/>
    <w:rsid w:val="002F77C7"/>
    <w:rsid w:val="00315931"/>
    <w:rsid w:val="00316BA4"/>
    <w:rsid w:val="003203E1"/>
    <w:rsid w:val="00325F48"/>
    <w:rsid w:val="0033026F"/>
    <w:rsid w:val="00335445"/>
    <w:rsid w:val="00341360"/>
    <w:rsid w:val="00341904"/>
    <w:rsid w:val="00341FBE"/>
    <w:rsid w:val="0035182C"/>
    <w:rsid w:val="00354C19"/>
    <w:rsid w:val="00354F39"/>
    <w:rsid w:val="00366B16"/>
    <w:rsid w:val="00370693"/>
    <w:rsid w:val="00375B14"/>
    <w:rsid w:val="00384DA6"/>
    <w:rsid w:val="003A3D09"/>
    <w:rsid w:val="003C2225"/>
    <w:rsid w:val="003C5F87"/>
    <w:rsid w:val="003C6A27"/>
    <w:rsid w:val="003D7AFF"/>
    <w:rsid w:val="003E0307"/>
    <w:rsid w:val="003E0714"/>
    <w:rsid w:val="003E1359"/>
    <w:rsid w:val="00404787"/>
    <w:rsid w:val="00406D0F"/>
    <w:rsid w:val="0041231D"/>
    <w:rsid w:val="0041577F"/>
    <w:rsid w:val="004361C4"/>
    <w:rsid w:val="00440024"/>
    <w:rsid w:val="004737A3"/>
    <w:rsid w:val="00473D95"/>
    <w:rsid w:val="00480F8B"/>
    <w:rsid w:val="004901E9"/>
    <w:rsid w:val="00491605"/>
    <w:rsid w:val="004953AD"/>
    <w:rsid w:val="004A2E46"/>
    <w:rsid w:val="004A3EDF"/>
    <w:rsid w:val="004A53D1"/>
    <w:rsid w:val="004B2089"/>
    <w:rsid w:val="004B2F52"/>
    <w:rsid w:val="004C1E00"/>
    <w:rsid w:val="004C290C"/>
    <w:rsid w:val="004C47E2"/>
    <w:rsid w:val="004C66C6"/>
    <w:rsid w:val="004D7433"/>
    <w:rsid w:val="004E3F2D"/>
    <w:rsid w:val="004E71F0"/>
    <w:rsid w:val="00500943"/>
    <w:rsid w:val="00535F65"/>
    <w:rsid w:val="00536231"/>
    <w:rsid w:val="005457AB"/>
    <w:rsid w:val="005469A8"/>
    <w:rsid w:val="005547B4"/>
    <w:rsid w:val="005651C0"/>
    <w:rsid w:val="0057031A"/>
    <w:rsid w:val="00582890"/>
    <w:rsid w:val="00587197"/>
    <w:rsid w:val="0059088E"/>
    <w:rsid w:val="005912C4"/>
    <w:rsid w:val="00591917"/>
    <w:rsid w:val="005932B6"/>
    <w:rsid w:val="005A3361"/>
    <w:rsid w:val="005A685F"/>
    <w:rsid w:val="005C2B9A"/>
    <w:rsid w:val="005D3CC5"/>
    <w:rsid w:val="006005C2"/>
    <w:rsid w:val="00601555"/>
    <w:rsid w:val="006022C6"/>
    <w:rsid w:val="00605362"/>
    <w:rsid w:val="0061070A"/>
    <w:rsid w:val="00630648"/>
    <w:rsid w:val="00631745"/>
    <w:rsid w:val="00643495"/>
    <w:rsid w:val="00643611"/>
    <w:rsid w:val="00651522"/>
    <w:rsid w:val="00660124"/>
    <w:rsid w:val="00661C98"/>
    <w:rsid w:val="006634D8"/>
    <w:rsid w:val="0067294F"/>
    <w:rsid w:val="00682E64"/>
    <w:rsid w:val="006C2B70"/>
    <w:rsid w:val="006C2EBA"/>
    <w:rsid w:val="006C434F"/>
    <w:rsid w:val="006C5973"/>
    <w:rsid w:val="006C6E7F"/>
    <w:rsid w:val="007046D2"/>
    <w:rsid w:val="00705A1D"/>
    <w:rsid w:val="00706C93"/>
    <w:rsid w:val="00706E97"/>
    <w:rsid w:val="007075E0"/>
    <w:rsid w:val="007171B8"/>
    <w:rsid w:val="00727FB1"/>
    <w:rsid w:val="007323D4"/>
    <w:rsid w:val="00735624"/>
    <w:rsid w:val="00736799"/>
    <w:rsid w:val="00736AC6"/>
    <w:rsid w:val="00756AF6"/>
    <w:rsid w:val="007571A2"/>
    <w:rsid w:val="007636E6"/>
    <w:rsid w:val="007642E2"/>
    <w:rsid w:val="00765440"/>
    <w:rsid w:val="0077141A"/>
    <w:rsid w:val="00773FB6"/>
    <w:rsid w:val="007774F0"/>
    <w:rsid w:val="00784759"/>
    <w:rsid w:val="00790684"/>
    <w:rsid w:val="007A33C5"/>
    <w:rsid w:val="007A45C9"/>
    <w:rsid w:val="007D0B5C"/>
    <w:rsid w:val="007D777C"/>
    <w:rsid w:val="007E139A"/>
    <w:rsid w:val="007E1CB0"/>
    <w:rsid w:val="007F1131"/>
    <w:rsid w:val="007F782D"/>
    <w:rsid w:val="0080036C"/>
    <w:rsid w:val="00805004"/>
    <w:rsid w:val="0080754D"/>
    <w:rsid w:val="00816042"/>
    <w:rsid w:val="008332DB"/>
    <w:rsid w:val="00842B23"/>
    <w:rsid w:val="00846080"/>
    <w:rsid w:val="00851229"/>
    <w:rsid w:val="00857560"/>
    <w:rsid w:val="008576BC"/>
    <w:rsid w:val="008612CE"/>
    <w:rsid w:val="00861B6B"/>
    <w:rsid w:val="00862CE9"/>
    <w:rsid w:val="00865340"/>
    <w:rsid w:val="00867CD0"/>
    <w:rsid w:val="00873972"/>
    <w:rsid w:val="00881546"/>
    <w:rsid w:val="00897832"/>
    <w:rsid w:val="008A2EFB"/>
    <w:rsid w:val="008A3474"/>
    <w:rsid w:val="008A497A"/>
    <w:rsid w:val="008B53C3"/>
    <w:rsid w:val="008C130F"/>
    <w:rsid w:val="008C14D1"/>
    <w:rsid w:val="008C1B73"/>
    <w:rsid w:val="008C3719"/>
    <w:rsid w:val="008C40E1"/>
    <w:rsid w:val="008E21CF"/>
    <w:rsid w:val="008E6BFC"/>
    <w:rsid w:val="00906625"/>
    <w:rsid w:val="00907F46"/>
    <w:rsid w:val="0091382C"/>
    <w:rsid w:val="0091575F"/>
    <w:rsid w:val="00930578"/>
    <w:rsid w:val="00934431"/>
    <w:rsid w:val="009346FC"/>
    <w:rsid w:val="00942A00"/>
    <w:rsid w:val="0094736E"/>
    <w:rsid w:val="009476FD"/>
    <w:rsid w:val="00985488"/>
    <w:rsid w:val="00987B85"/>
    <w:rsid w:val="0099402C"/>
    <w:rsid w:val="009B0CCA"/>
    <w:rsid w:val="009B25CA"/>
    <w:rsid w:val="009C0A42"/>
    <w:rsid w:val="009D2B72"/>
    <w:rsid w:val="009E3871"/>
    <w:rsid w:val="009E475F"/>
    <w:rsid w:val="009E5972"/>
    <w:rsid w:val="009F540C"/>
    <w:rsid w:val="009F587C"/>
    <w:rsid w:val="009F76C9"/>
    <w:rsid w:val="00A00627"/>
    <w:rsid w:val="00A066F7"/>
    <w:rsid w:val="00A14966"/>
    <w:rsid w:val="00A244D1"/>
    <w:rsid w:val="00A2635B"/>
    <w:rsid w:val="00A3467C"/>
    <w:rsid w:val="00A376E9"/>
    <w:rsid w:val="00A4484B"/>
    <w:rsid w:val="00A5090A"/>
    <w:rsid w:val="00A54FA0"/>
    <w:rsid w:val="00A746BC"/>
    <w:rsid w:val="00A76E00"/>
    <w:rsid w:val="00A974A0"/>
    <w:rsid w:val="00AB2EEF"/>
    <w:rsid w:val="00AC2070"/>
    <w:rsid w:val="00AC68BA"/>
    <w:rsid w:val="00AD2CC6"/>
    <w:rsid w:val="00AF355E"/>
    <w:rsid w:val="00AF5DA7"/>
    <w:rsid w:val="00B0300B"/>
    <w:rsid w:val="00B04334"/>
    <w:rsid w:val="00B16631"/>
    <w:rsid w:val="00B276FA"/>
    <w:rsid w:val="00B44572"/>
    <w:rsid w:val="00B45322"/>
    <w:rsid w:val="00B563D8"/>
    <w:rsid w:val="00B7374A"/>
    <w:rsid w:val="00B74C7C"/>
    <w:rsid w:val="00B8493D"/>
    <w:rsid w:val="00B851C5"/>
    <w:rsid w:val="00B869FE"/>
    <w:rsid w:val="00B96A67"/>
    <w:rsid w:val="00BC43DB"/>
    <w:rsid w:val="00BD15E4"/>
    <w:rsid w:val="00BE0BE3"/>
    <w:rsid w:val="00BF4896"/>
    <w:rsid w:val="00BF5CF7"/>
    <w:rsid w:val="00C12F12"/>
    <w:rsid w:val="00C266D5"/>
    <w:rsid w:val="00C32C88"/>
    <w:rsid w:val="00C3392F"/>
    <w:rsid w:val="00C43688"/>
    <w:rsid w:val="00C4440F"/>
    <w:rsid w:val="00C57E64"/>
    <w:rsid w:val="00C60D51"/>
    <w:rsid w:val="00C91EBB"/>
    <w:rsid w:val="00C95DE9"/>
    <w:rsid w:val="00CA2325"/>
    <w:rsid w:val="00CA4D17"/>
    <w:rsid w:val="00CC00DA"/>
    <w:rsid w:val="00CC4487"/>
    <w:rsid w:val="00CE585D"/>
    <w:rsid w:val="00CE6E7C"/>
    <w:rsid w:val="00CF088E"/>
    <w:rsid w:val="00CF09F3"/>
    <w:rsid w:val="00CF6847"/>
    <w:rsid w:val="00CF711B"/>
    <w:rsid w:val="00D04551"/>
    <w:rsid w:val="00D069EC"/>
    <w:rsid w:val="00D10EB5"/>
    <w:rsid w:val="00D117C4"/>
    <w:rsid w:val="00D13C96"/>
    <w:rsid w:val="00D353FB"/>
    <w:rsid w:val="00D44811"/>
    <w:rsid w:val="00D51391"/>
    <w:rsid w:val="00D61FE5"/>
    <w:rsid w:val="00D95937"/>
    <w:rsid w:val="00D95FD6"/>
    <w:rsid w:val="00DA0E27"/>
    <w:rsid w:val="00DA508F"/>
    <w:rsid w:val="00DB2AC4"/>
    <w:rsid w:val="00DC2C89"/>
    <w:rsid w:val="00DC3560"/>
    <w:rsid w:val="00DD49CA"/>
    <w:rsid w:val="00DE126D"/>
    <w:rsid w:val="00DE79A4"/>
    <w:rsid w:val="00DF37FB"/>
    <w:rsid w:val="00E1544A"/>
    <w:rsid w:val="00E16A45"/>
    <w:rsid w:val="00E16ABB"/>
    <w:rsid w:val="00E40B55"/>
    <w:rsid w:val="00E42B70"/>
    <w:rsid w:val="00E44DBC"/>
    <w:rsid w:val="00E46B96"/>
    <w:rsid w:val="00E507B1"/>
    <w:rsid w:val="00E52ADB"/>
    <w:rsid w:val="00E60493"/>
    <w:rsid w:val="00E96E18"/>
    <w:rsid w:val="00E96FFA"/>
    <w:rsid w:val="00EB1B54"/>
    <w:rsid w:val="00EB4C0C"/>
    <w:rsid w:val="00EF66D8"/>
    <w:rsid w:val="00F06BFA"/>
    <w:rsid w:val="00F06CE8"/>
    <w:rsid w:val="00F103F5"/>
    <w:rsid w:val="00F25B0D"/>
    <w:rsid w:val="00F26692"/>
    <w:rsid w:val="00F273FF"/>
    <w:rsid w:val="00F379C4"/>
    <w:rsid w:val="00F44061"/>
    <w:rsid w:val="00F77A5D"/>
    <w:rsid w:val="00F77B69"/>
    <w:rsid w:val="00F8348E"/>
    <w:rsid w:val="00F83DA4"/>
    <w:rsid w:val="00F87F68"/>
    <w:rsid w:val="00FA17D2"/>
    <w:rsid w:val="00FB078B"/>
    <w:rsid w:val="00FB52DE"/>
    <w:rsid w:val="00FB7828"/>
    <w:rsid w:val="00FC6416"/>
    <w:rsid w:val="00FD15D2"/>
    <w:rsid w:val="00FF3963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6CF0"/>
  <w15:docId w15:val="{6F1E6C51-3DBE-4B68-B03F-98CF2C50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3026F"/>
    <w:pPr>
      <w:widowControl w:val="0"/>
      <w:tabs>
        <w:tab w:val="left" w:pos="340"/>
      </w:tabs>
      <w:spacing w:line="360" w:lineRule="auto"/>
      <w:jc w:val="both"/>
    </w:pPr>
    <w:rPr>
      <w:rFonts w:ascii="Times New Roman" w:hAnsi="Times New Roman"/>
      <w:sz w:val="22"/>
    </w:rPr>
  </w:style>
  <w:style w:type="paragraph" w:styleId="10">
    <w:name w:val="heading 1"/>
    <w:basedOn w:val="a1"/>
    <w:next w:val="a1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="Cambria" w:hAnsi="Cambria" w:cs="Arial"/>
      <w:b/>
      <w:bCs/>
      <w:i/>
      <w:color w:val="548DD4"/>
      <w:kern w:val="32"/>
      <w:sz w:val="28"/>
      <w:szCs w:val="28"/>
    </w:rPr>
  </w:style>
  <w:style w:type="paragraph" w:styleId="3">
    <w:name w:val="heading 3"/>
    <w:basedOn w:val="a1"/>
    <w:next w:val="a1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Αριθμός 1"/>
    <w:basedOn w:val="a1"/>
    <w:rsid w:val="00B0300B"/>
    <w:pPr>
      <w:numPr>
        <w:numId w:val="16"/>
      </w:numPr>
      <w:ind w:left="340" w:hanging="340"/>
    </w:pPr>
  </w:style>
  <w:style w:type="character" w:customStyle="1" w:styleId="1Char">
    <w:name w:val="Επικεφαλίδα 1 Char"/>
    <w:basedOn w:val="a2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1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5">
    <w:name w:val="αβγ"/>
    <w:basedOn w:val="a1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2"/>
    <w:link w:val="a5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6">
    <w:name w:val="Δεξιά"/>
    <w:basedOn w:val="a1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1"/>
    <w:rsid w:val="00643495"/>
    <w:pPr>
      <w:spacing w:line="280" w:lineRule="atLeast"/>
    </w:pPr>
  </w:style>
  <w:style w:type="character" w:customStyle="1" w:styleId="3Char">
    <w:name w:val="Επικεφαλίδα 3 Char"/>
    <w:basedOn w:val="a2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7">
    <w:name w:val="header"/>
    <w:basedOn w:val="a1"/>
    <w:link w:val="Char0"/>
    <w:uiPriority w:val="99"/>
    <w:semiHidden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2"/>
    <w:link w:val="a7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8">
    <w:name w:val="footer"/>
    <w:basedOn w:val="a1"/>
    <w:link w:val="Char1"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2"/>
    <w:link w:val="a8"/>
    <w:rsid w:val="005A685F"/>
    <w:rPr>
      <w:rFonts w:ascii="Times New Roman" w:hAnsi="Times New Roman" w:cs="Times New Roman"/>
      <w:szCs w:val="20"/>
      <w:lang w:eastAsia="el-GR"/>
    </w:rPr>
  </w:style>
  <w:style w:type="character" w:styleId="a9">
    <w:name w:val="page number"/>
    <w:basedOn w:val="a2"/>
    <w:rsid w:val="005A685F"/>
  </w:style>
  <w:style w:type="paragraph" w:styleId="2">
    <w:name w:val="List 2"/>
    <w:basedOn w:val="a1"/>
    <w:rsid w:val="009F76C9"/>
    <w:pPr>
      <w:widowControl/>
      <w:numPr>
        <w:ilvl w:val="1"/>
        <w:numId w:val="17"/>
      </w:numPr>
      <w:spacing w:line="280" w:lineRule="atLeast"/>
    </w:pPr>
  </w:style>
  <w:style w:type="paragraph" w:styleId="a0">
    <w:name w:val="List"/>
    <w:basedOn w:val="a1"/>
    <w:rsid w:val="009F76C9"/>
    <w:pPr>
      <w:widowControl/>
      <w:numPr>
        <w:numId w:val="17"/>
      </w:numPr>
      <w:spacing w:before="100" w:line="280" w:lineRule="atLeast"/>
    </w:pPr>
  </w:style>
  <w:style w:type="paragraph" w:styleId="aa">
    <w:name w:val="Balloon Text"/>
    <w:basedOn w:val="a1"/>
    <w:link w:val="Char2"/>
    <w:uiPriority w:val="99"/>
    <w:semiHidden/>
    <w:unhideWhenUsed/>
    <w:rsid w:val="009F76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2"/>
    <w:link w:val="aa"/>
    <w:uiPriority w:val="99"/>
    <w:semiHidden/>
    <w:rsid w:val="009F76C9"/>
    <w:rPr>
      <w:rFonts w:ascii="Tahoma" w:hAnsi="Tahoma" w:cs="Tahoma"/>
      <w:sz w:val="16"/>
      <w:szCs w:val="16"/>
      <w:lang w:eastAsia="el-GR"/>
    </w:rPr>
  </w:style>
  <w:style w:type="character" w:styleId="ab">
    <w:name w:val="Placeholder Text"/>
    <w:basedOn w:val="a2"/>
    <w:uiPriority w:val="99"/>
    <w:semiHidden/>
    <w:rsid w:val="000572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74" Type="http://schemas.openxmlformats.org/officeDocument/2006/relationships/oleObject" Target="embeddings/oleObject38.bin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30.bin"/><Relationship Id="rId82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image" Target="media/image28.wmf"/><Relationship Id="rId77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oleObject" Target="embeddings/oleObject36.bin"/><Relationship Id="rId75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34" Type="http://schemas.openxmlformats.org/officeDocument/2006/relationships/image" Target="media/image12.wmf"/><Relationship Id="rId50" Type="http://schemas.openxmlformats.org/officeDocument/2006/relationships/image" Target="media/image20.e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7" Type="http://schemas.openxmlformats.org/officeDocument/2006/relationships/image" Target="media/image1.emf"/><Relationship Id="rId71" Type="http://schemas.openxmlformats.org/officeDocument/2006/relationships/image" Target="media/image29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Dionisis Margaris</cp:lastModifiedBy>
  <cp:revision>2</cp:revision>
  <cp:lastPrinted>2016-07-14T15:35:00Z</cp:lastPrinted>
  <dcterms:created xsi:type="dcterms:W3CDTF">2025-08-23T15:30:00Z</dcterms:created>
  <dcterms:modified xsi:type="dcterms:W3CDTF">2025-08-23T15:30:00Z</dcterms:modified>
</cp:coreProperties>
</file>