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879D" w14:textId="72B8744B" w:rsidR="007C3D0B" w:rsidRDefault="00690BB8" w:rsidP="00690BB8">
      <w:pPr>
        <w:pStyle w:val="11"/>
      </w:pPr>
      <w:r>
        <w:t>Σαν σκηνές από ταινία προσεχώς…</w:t>
      </w:r>
    </w:p>
    <w:p w14:paraId="65CE1445" w14:textId="3C6D3225" w:rsidR="00690BB8" w:rsidRDefault="00000000" w:rsidP="00690BB8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EBED5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7.15pt;margin-top:5.15pt;width:165.05pt;height:153.7pt;z-index:251659264;mso-position-horizontal-relative:text;mso-position-vertical-relative:text" filled="t" fillcolor="#dbfdf3">
            <v:imagedata r:id="rId8" o:title=""/>
            <w10:wrap type="square"/>
          </v:shape>
          <o:OLEObject Type="Embed" ProgID="Visio.Drawing.11" ShapeID="_x0000_s1026" DrawAspect="Content" ObjectID="_1821535133" r:id="rId9"/>
        </w:object>
      </w:r>
      <w:r w:rsidR="00690BB8">
        <w:t>Ένα μικρό σώμα</w:t>
      </w:r>
      <w:r w:rsidR="00D77D20">
        <w:t xml:space="preserve"> Σ</w:t>
      </w:r>
      <w:r w:rsidR="00690BB8">
        <w:t xml:space="preserve"> εκτελεί ομαλή κυκλική κίνηση σε οριζόντιο επίπεδο, δεμένο στο άκρο μη εκτατού νήματος μήκους l=R=(8/π)=2,5m, με ταχύτητα μέτρου υ=2m/s και τη στιγμή t=0 περνά από την θέση Β, όπως το σχήμα (σε κάτοψη).</w:t>
      </w:r>
      <w:r w:rsidR="003A7589">
        <w:t xml:space="preserve"> Το κέντρο του κύκλου Ο είναι και αρχή ενός συστήματος ορθογωνίων αξόνων x,y</w:t>
      </w:r>
      <w:r w:rsidR="006102B4">
        <w:t xml:space="preserve"> όπου ο άξονας x περνά και από το σημείο Β.</w:t>
      </w:r>
    </w:p>
    <w:p w14:paraId="440C5228" w14:textId="66DD30F8" w:rsidR="00EB2525" w:rsidRDefault="00EB2525" w:rsidP="00EB2525">
      <w:pPr>
        <w:pStyle w:val="10"/>
      </w:pPr>
      <w:r>
        <w:t xml:space="preserve">Να υπολογισθεί η γωνιακή ταχύτητα περιφοράς του σώματος, καθώς και η γωνία που διαγράφει η επιβατική ακτίνα, σε συνάρτηση με το χρόνο. Να γίνει η γραφική παράσταση </w:t>
      </w:r>
      <w:r w:rsidRPr="00C366B6">
        <w:rPr>
          <w:i/>
          <w:iCs/>
        </w:rPr>
        <w:t>φ=</w:t>
      </w:r>
      <w:r w:rsidR="00287F2D" w:rsidRPr="00C366B6">
        <w:rPr>
          <w:i/>
          <w:iCs/>
        </w:rPr>
        <w:t>f(t)</w:t>
      </w:r>
      <w:r w:rsidR="00287F2D">
        <w:t>, μέχρι τη στιγμή t</w:t>
      </w:r>
      <w:r w:rsidR="00287F2D">
        <w:rPr>
          <w:vertAlign w:val="subscript"/>
        </w:rPr>
        <w:t>1</w:t>
      </w:r>
      <w:r w:rsidR="00287F2D">
        <w:t>=12s. Σε ποια θέση βρίσκεται τη στιγμή αυτή το σώμα;</w:t>
      </w:r>
    </w:p>
    <w:p w14:paraId="497B02E6" w14:textId="4E66D2BD" w:rsidR="00287F2D" w:rsidRDefault="00287F2D" w:rsidP="00EB2525">
      <w:pPr>
        <w:pStyle w:val="10"/>
      </w:pPr>
      <w:r>
        <w:t xml:space="preserve">Να βρείτε την εξίσωση που μας δίνει την τεταγμένη y, </w:t>
      </w:r>
      <w:r w:rsidR="00D77D20" w:rsidRPr="00D77D20">
        <w:t>της θέσης του σώματος Σ,</w:t>
      </w:r>
      <w:r w:rsidR="00D77D20">
        <w:t xml:space="preserve"> </w:t>
      </w:r>
      <w:r>
        <w:t>σε συνάρτηση με το χρόνο και να παρασταθεί γραφικά, μέχρι τη στιγμή t</w:t>
      </w:r>
      <w:r>
        <w:rPr>
          <w:vertAlign w:val="subscript"/>
        </w:rPr>
        <w:t>1</w:t>
      </w:r>
      <w:r>
        <w:t>.</w:t>
      </w:r>
    </w:p>
    <w:p w14:paraId="24877CE0" w14:textId="3B1EA9C8" w:rsidR="00287F2D" w:rsidRDefault="00287F2D" w:rsidP="00EB2525">
      <w:pPr>
        <w:pStyle w:val="10"/>
      </w:pPr>
      <w:r>
        <w:t xml:space="preserve">Ποια η αντίστοιχη εξίσωση για την συνιστώσα της ταχύτητας στην διεύθυνση του άξονα y; Να γίνει επίσης η ανάλογη γραφική παράσταση </w:t>
      </w:r>
      <w:r w:rsidR="00A25849" w:rsidRPr="00C366B6">
        <w:rPr>
          <w:i/>
          <w:iCs/>
        </w:rPr>
        <w:t>υ</w:t>
      </w:r>
      <w:r w:rsidR="00A25849" w:rsidRPr="00C366B6">
        <w:rPr>
          <w:i/>
          <w:iCs/>
          <w:vertAlign w:val="subscript"/>
        </w:rPr>
        <w:t>y</w:t>
      </w:r>
      <w:r w:rsidR="00A25849" w:rsidRPr="00C366B6">
        <w:rPr>
          <w:i/>
          <w:iCs/>
        </w:rPr>
        <w:t xml:space="preserve"> =f(t)</w:t>
      </w:r>
      <w:r w:rsidR="00A25849">
        <w:t>, μέχρι τη στιγμή t</w:t>
      </w:r>
      <w:r w:rsidR="00A25849">
        <w:rPr>
          <w:vertAlign w:val="subscript"/>
        </w:rPr>
        <w:t>1</w:t>
      </w:r>
      <w:r w:rsidR="00A25849">
        <w:t>.</w:t>
      </w:r>
    </w:p>
    <w:p w14:paraId="12455F9E" w14:textId="2815293B" w:rsidR="00A25849" w:rsidRDefault="00A25849" w:rsidP="00EB2525">
      <w:pPr>
        <w:pStyle w:val="10"/>
      </w:pPr>
      <w:r>
        <w:t xml:space="preserve">Αφού υπολογίσετε την κεντρομόλο επιτάχυνση που ασκείται στο σώμα, να την αναλύσετε στους άξονες </w:t>
      </w:r>
      <w:r w:rsidR="00C366B6">
        <w:t xml:space="preserve">x και y </w:t>
      </w:r>
      <w:r>
        <w:t xml:space="preserve">και να βρείτε την συνιστώσα της στην διεύθυνση y. </w:t>
      </w:r>
    </w:p>
    <w:p w14:paraId="4151F99E" w14:textId="1046587C" w:rsidR="00A25849" w:rsidRDefault="00A25849" w:rsidP="00A25849">
      <w:pPr>
        <w:pStyle w:val="a9"/>
      </w:pPr>
      <w:r>
        <w:t>Απάντηση:</w:t>
      </w:r>
    </w:p>
    <w:p w14:paraId="186AAA25" w14:textId="0DC1F44A" w:rsidR="004816B0" w:rsidRDefault="004816B0" w:rsidP="004816B0">
      <w:pPr>
        <w:pStyle w:val="i"/>
      </w:pPr>
      <w:r>
        <w:t>Τα μέτρα γραμμικής και γωνιακής ταχύτητας συνδέονται με την εξίσωση:</w:t>
      </w:r>
    </w:p>
    <w:p w14:paraId="034336E4" w14:textId="655A574C" w:rsidR="004816B0" w:rsidRDefault="004816B0" w:rsidP="004816B0">
      <w:pPr>
        <w:jc w:val="center"/>
      </w:pPr>
      <w:r w:rsidRPr="00FA5B0A">
        <w:rPr>
          <w:position w:val="-40"/>
        </w:rPr>
        <w:object w:dxaOrig="4099" w:dyaOrig="780" w14:anchorId="35FDA543">
          <v:shape id="_x0000_i1026" type="#_x0000_t75" style="width:204.7pt;height:39.2pt" o:ole="">
            <v:imagedata r:id="rId10" o:title=""/>
          </v:shape>
          <o:OLEObject Type="Embed" ProgID="Equation.DSMT4" ShapeID="_x0000_i1026" DrawAspect="Content" ObjectID="_1821535126" r:id="rId11"/>
        </w:object>
      </w:r>
    </w:p>
    <w:p w14:paraId="085FF9FB" w14:textId="7B6D605A" w:rsidR="004816B0" w:rsidRDefault="004816B0" w:rsidP="004816B0">
      <w:pPr>
        <w:ind w:left="340"/>
      </w:pPr>
      <w:r>
        <w:t>Αλλά τότε η γωνία που διαγράφει το σώμα, δίνεται από την εξίσωση:</w:t>
      </w:r>
    </w:p>
    <w:p w14:paraId="33730A3B" w14:textId="4316D076" w:rsidR="004816B0" w:rsidRDefault="00C01BD1" w:rsidP="00C01BD1">
      <w:pPr>
        <w:ind w:left="340"/>
        <w:jc w:val="center"/>
      </w:pPr>
      <w:r w:rsidRPr="00C01BD1">
        <w:rPr>
          <w:position w:val="-24"/>
        </w:rPr>
        <w:object w:dxaOrig="2880" w:dyaOrig="620" w14:anchorId="55E3E0BB">
          <v:shape id="_x0000_i1027" type="#_x0000_t75" style="width:2in;height:31.05pt" o:ole="">
            <v:imagedata r:id="rId12" o:title=""/>
          </v:shape>
          <o:OLEObject Type="Embed" ProgID="Equation.DSMT4" ShapeID="_x0000_i1027" DrawAspect="Content" ObjectID="_1821535127" r:id="rId13"/>
        </w:object>
      </w:r>
    </w:p>
    <w:p w14:paraId="32056822" w14:textId="64BA1C3E" w:rsidR="00C01BD1" w:rsidRDefault="00C01BD1" w:rsidP="00C01BD1">
      <w:pPr>
        <w:ind w:left="340"/>
      </w:pPr>
      <w:r>
        <w:t xml:space="preserve">Οπότε η ζητούμενη γραφική παράσταση είναι αυτή του </w:t>
      </w:r>
      <w:r w:rsidR="00B04A3D">
        <w:t>παρακάτω</w:t>
      </w:r>
      <w:r>
        <w:t xml:space="preserve"> σχήματος.</w:t>
      </w:r>
    </w:p>
    <w:p w14:paraId="27A0F19A" w14:textId="7050C31E" w:rsidR="00B04A3D" w:rsidRDefault="00B04A3D" w:rsidP="00B04A3D">
      <w:pPr>
        <w:ind w:left="340"/>
        <w:jc w:val="center"/>
      </w:pPr>
      <w:r>
        <w:object w:dxaOrig="6155" w:dyaOrig="2670" w14:anchorId="6829501B">
          <v:shape id="_x0000_i1028" type="#_x0000_t75" style="width:307.75pt;height:133.75pt" o:ole="" filled="t" fillcolor="#dbfdf3">
            <v:imagedata r:id="rId14" o:title=""/>
          </v:shape>
          <o:OLEObject Type="Embed" ProgID="Visio.Drawing.11" ShapeID="_x0000_i1028" DrawAspect="Content" ObjectID="_1821535128" r:id="rId15"/>
        </w:object>
      </w:r>
    </w:p>
    <w:p w14:paraId="3CCBCD31" w14:textId="0AE8F8F2" w:rsidR="00FF79EF" w:rsidRDefault="00FF79EF" w:rsidP="00C01BD1">
      <w:pPr>
        <w:ind w:left="340"/>
      </w:pPr>
      <w:r>
        <w:t>Τη στιγμή t</w:t>
      </w:r>
      <w:r>
        <w:rPr>
          <w:vertAlign w:val="subscript"/>
        </w:rPr>
        <w:t>1</w:t>
      </w:r>
      <w:r>
        <w:t xml:space="preserve">=12s το νήμα έχει διαγράψει γωνία φ=3π = 2π+π, έχει ολοκληρώσει δηλαδή 1,5 περιφορά </w:t>
      </w:r>
      <w:r>
        <w:lastRenderedPageBreak/>
        <w:t>γύρω από το Ο, και περνά από το σημείο Γ, αντιδιαμετρικό του Β</w:t>
      </w:r>
      <w:r w:rsidR="00B04A3D">
        <w:t>, όπως στο 2</w:t>
      </w:r>
      <w:r w:rsidR="00B04A3D" w:rsidRPr="00B04A3D">
        <w:rPr>
          <w:vertAlign w:val="superscript"/>
        </w:rPr>
        <w:t>ο</w:t>
      </w:r>
      <w:r w:rsidR="00B04A3D">
        <w:t xml:space="preserve"> από τα παραπάνω σχήματα.</w:t>
      </w:r>
    </w:p>
    <w:p w14:paraId="5AB1888E" w14:textId="40B7982F" w:rsidR="00B04A3D" w:rsidRDefault="00000000" w:rsidP="00993B70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FE70EEE">
          <v:shape id="_x0000_s1030" type="#_x0000_t75" style="position:absolute;left:0;text-align:left;margin-left:344.15pt;margin-top:1.25pt;width:138.1pt;height:143.9pt;z-index:251661312;mso-position-horizontal-relative:text;mso-position-vertical-relative:text" filled="t" fillcolor="#dbfdf3">
            <v:imagedata r:id="rId16" o:title=""/>
            <w10:wrap type="square"/>
          </v:shape>
          <o:OLEObject Type="Embed" ProgID="Visio.Drawing.11" ShapeID="_x0000_s1030" DrawAspect="Content" ObjectID="_1821535134" r:id="rId17"/>
        </w:object>
      </w:r>
      <w:r w:rsidR="00993B70">
        <w:t>Έστω σε μια στιγμή t το σώμα περνά από το σημείο Δ, έχοντας διαγράψει γωνία φ, όπως στο σχήμα. Οι συντεταγμένες της θέσης αυτής, στους ορθογώνιους άξονες είναι (x,y). Για την τεταγμένη y έχουμε:</w:t>
      </w:r>
    </w:p>
    <w:p w14:paraId="299183D1" w14:textId="2E074051" w:rsidR="00993B70" w:rsidRDefault="00697E55" w:rsidP="00697E55">
      <w:pPr>
        <w:jc w:val="center"/>
      </w:pPr>
      <w:r w:rsidRPr="00697E55">
        <w:rPr>
          <w:position w:val="-28"/>
        </w:rPr>
        <w:object w:dxaOrig="5440" w:dyaOrig="680" w14:anchorId="2B798892">
          <v:shape id="_x0000_i1030" type="#_x0000_t75" style="width:272.1pt;height:33.9pt" o:ole="">
            <v:imagedata r:id="rId18" o:title=""/>
          </v:shape>
          <o:OLEObject Type="Embed" ProgID="Equation.DSMT4" ShapeID="_x0000_i1030" DrawAspect="Content" ObjectID="_1821535129" r:id="rId19"/>
        </w:object>
      </w:r>
    </w:p>
    <w:p w14:paraId="3B78E024" w14:textId="03BD44AD" w:rsidR="004A7E53" w:rsidRDefault="00000000" w:rsidP="004A7E53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4E3360B">
          <v:shape id="_x0000_s1031" type="#_x0000_t75" style="position:absolute;left:0;text-align:left;margin-left:215.2pt;margin-top:84pt;width:250.2pt;height:162.15pt;z-index:251663360;mso-position-horizontal-relative:text;mso-position-vertical-relative:text" filled="t" fillcolor="#ffc">
            <v:imagedata r:id="rId20" o:title=""/>
            <w10:wrap type="square"/>
          </v:shape>
          <o:OLEObject Type="Embed" ProgID="Visio.Drawing.11" ShapeID="_x0000_s1031" DrawAspect="Content" ObjectID="_1821535135" r:id="rId21"/>
        </w:object>
      </w:r>
      <w:r w:rsidR="00697E55">
        <w:t>Βλέπουμε ότι η η προβολή  της θέσης του σώματος στην διεύθυνση y μεταβάλλεται ημιτονοειδώς με το χρόνο</w:t>
      </w:r>
      <w:r w:rsidR="004A7E53">
        <w:t>, συνεπώς αφού συμπληρώσουμε τον πίνακα τιμών, όπως παρακάτω σχεδιάζουμε δίπλα τη γραφική παράσταση της συνάρτησης y=f(t).</w:t>
      </w:r>
      <w:r w:rsidR="001E426F" w:rsidRPr="001E426F">
        <w:rPr>
          <w:noProof/>
        </w:rPr>
        <w:t xml:space="preserve"> </w:t>
      </w:r>
    </w:p>
    <w:tbl>
      <w:tblPr>
        <w:tblStyle w:val="ac"/>
        <w:tblW w:w="0" w:type="auto"/>
        <w:tblInd w:w="1271" w:type="dxa"/>
        <w:tblLook w:val="04A0" w:firstRow="1" w:lastRow="0" w:firstColumn="1" w:lastColumn="0" w:noHBand="0" w:noVBand="1"/>
      </w:tblPr>
      <w:tblGrid>
        <w:gridCol w:w="1134"/>
        <w:gridCol w:w="1418"/>
      </w:tblGrid>
      <w:tr w:rsidR="008B365C" w14:paraId="575B2A5E" w14:textId="77777777" w:rsidTr="00B655A8">
        <w:tc>
          <w:tcPr>
            <w:tcW w:w="1134" w:type="dxa"/>
            <w:shd w:val="clear" w:color="auto" w:fill="D9D9D9" w:themeFill="background1" w:themeFillShade="D9"/>
          </w:tcPr>
          <w:p w14:paraId="46C5B408" w14:textId="0A452122" w:rsidR="008B365C" w:rsidRDefault="008B365C" w:rsidP="00B655A8">
            <w:r>
              <w:t xml:space="preserve">      t(s)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9986B5A" w14:textId="77777777" w:rsidR="008B365C" w:rsidRDefault="008B365C" w:rsidP="00D83EAD">
            <w:pPr>
              <w:jc w:val="center"/>
            </w:pPr>
            <w:r>
              <w:t>y(m)</w:t>
            </w:r>
          </w:p>
        </w:tc>
      </w:tr>
      <w:tr w:rsidR="008B365C" w14:paraId="73810018" w14:textId="77777777" w:rsidTr="00B655A8">
        <w:tc>
          <w:tcPr>
            <w:tcW w:w="1134" w:type="dxa"/>
          </w:tcPr>
          <w:p w14:paraId="5F754DB6" w14:textId="77777777" w:rsidR="008B365C" w:rsidRDefault="008B365C" w:rsidP="00D83EAD">
            <w:pPr>
              <w:jc w:val="center"/>
            </w:pPr>
            <w:r>
              <w:t>0</w:t>
            </w:r>
          </w:p>
          <w:p w14:paraId="323318BC" w14:textId="77777777" w:rsidR="008B365C" w:rsidRDefault="008B365C" w:rsidP="00D83EAD">
            <w:pPr>
              <w:jc w:val="center"/>
            </w:pPr>
            <w:r>
              <w:t>2</w:t>
            </w:r>
          </w:p>
          <w:p w14:paraId="6D48A110" w14:textId="77777777" w:rsidR="008B365C" w:rsidRDefault="008B365C" w:rsidP="00D83EAD">
            <w:pPr>
              <w:jc w:val="center"/>
            </w:pPr>
            <w:r>
              <w:t>4</w:t>
            </w:r>
          </w:p>
          <w:p w14:paraId="1657C891" w14:textId="77777777" w:rsidR="008B365C" w:rsidRDefault="008B365C" w:rsidP="00D83EAD">
            <w:pPr>
              <w:jc w:val="center"/>
            </w:pPr>
            <w:r>
              <w:t>6</w:t>
            </w:r>
          </w:p>
          <w:p w14:paraId="40B62FED" w14:textId="77777777" w:rsidR="008B365C" w:rsidRDefault="008B365C" w:rsidP="00D83EAD">
            <w:pPr>
              <w:jc w:val="center"/>
            </w:pPr>
            <w:r>
              <w:t>8</w:t>
            </w:r>
          </w:p>
          <w:p w14:paraId="28597B5A" w14:textId="77777777" w:rsidR="008B365C" w:rsidRDefault="008B365C" w:rsidP="00D83EAD">
            <w:pPr>
              <w:jc w:val="center"/>
            </w:pPr>
            <w:r>
              <w:t>10</w:t>
            </w:r>
          </w:p>
          <w:p w14:paraId="0BDE06E3" w14:textId="77777777" w:rsidR="008B365C" w:rsidRDefault="008B365C" w:rsidP="00D83EAD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14:paraId="5FBAE81D" w14:textId="77777777" w:rsidR="008B365C" w:rsidRDefault="008B365C" w:rsidP="00D83EAD">
            <w:pPr>
              <w:jc w:val="center"/>
            </w:pPr>
            <w:r>
              <w:t>0,0</w:t>
            </w:r>
          </w:p>
          <w:p w14:paraId="20677C79" w14:textId="77777777" w:rsidR="008B365C" w:rsidRDefault="008B365C" w:rsidP="00D83EAD">
            <w:pPr>
              <w:jc w:val="center"/>
            </w:pPr>
            <w:r>
              <w:t>2,5</w:t>
            </w:r>
          </w:p>
          <w:p w14:paraId="3D1F02ED" w14:textId="77777777" w:rsidR="008B365C" w:rsidRDefault="008B365C" w:rsidP="00D83EAD">
            <w:pPr>
              <w:jc w:val="center"/>
            </w:pPr>
            <w:r>
              <w:t>0,0</w:t>
            </w:r>
          </w:p>
          <w:p w14:paraId="69C0172F" w14:textId="77777777" w:rsidR="008B365C" w:rsidRDefault="008B365C" w:rsidP="00D83EAD">
            <w:pPr>
              <w:jc w:val="center"/>
            </w:pPr>
            <w:r>
              <w:t>-2,5</w:t>
            </w:r>
          </w:p>
          <w:p w14:paraId="09466528" w14:textId="77777777" w:rsidR="008B365C" w:rsidRDefault="008B365C" w:rsidP="00D83EAD">
            <w:pPr>
              <w:jc w:val="center"/>
            </w:pPr>
            <w:r>
              <w:t>0,0</w:t>
            </w:r>
          </w:p>
          <w:p w14:paraId="6CA36567" w14:textId="77777777" w:rsidR="008B365C" w:rsidRDefault="008B365C" w:rsidP="00D83EAD">
            <w:pPr>
              <w:jc w:val="center"/>
            </w:pPr>
            <w:r>
              <w:t>2,5</w:t>
            </w:r>
          </w:p>
          <w:p w14:paraId="53761142" w14:textId="77777777" w:rsidR="008B365C" w:rsidRDefault="008B365C" w:rsidP="00D83EAD">
            <w:pPr>
              <w:jc w:val="center"/>
            </w:pPr>
            <w:r>
              <w:t>0,0</w:t>
            </w:r>
          </w:p>
        </w:tc>
      </w:tr>
    </w:tbl>
    <w:p w14:paraId="6251BD6C" w14:textId="23208A64" w:rsidR="00697E55" w:rsidRDefault="00000000" w:rsidP="0087604C">
      <w:pPr>
        <w:pStyle w:val="i"/>
        <w:spacing w:before="12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031E54D">
          <v:shape id="_x0000_s1032" type="#_x0000_t75" style="position:absolute;left:0;text-align:left;margin-left:245.35pt;margin-top:64.4pt;width:238.9pt;height:146.6pt;z-index:251665408;mso-position-horizontal-relative:text;mso-position-vertical-relative:text" filled="t" fillcolor="#ffc">
            <v:imagedata r:id="rId22" o:title=""/>
            <w10:wrap type="square"/>
          </v:shape>
          <o:OLEObject Type="Embed" ProgID="Visio.Drawing.11" ShapeID="_x0000_s1032" DrawAspect="Content" ObjectID="_1821535136" r:id="rId23"/>
        </w:object>
      </w:r>
      <w:r w:rsidR="00697E55">
        <w:t xml:space="preserve"> </w:t>
      </w:r>
      <w:r w:rsidR="003750A3">
        <w:t>Αναλύουμε την ταχύτητα του σώματος στην τυχαία θέση, όπως στο παραπάνω σχήμα. Έτσι για την ταχύτητα στην διεύθυνση y, η ταχύτητα</w:t>
      </w:r>
      <w:r w:rsidR="0087604C">
        <w:t xml:space="preserve"> της προβολής του σώματος στην διεύθυνση του ά</w:t>
      </w:r>
      <w:r w:rsidR="00292961">
        <w:t>ξονα y, παρατηρώντας ότι η γωνία μεταξύ υ</w:t>
      </w:r>
      <w:r w:rsidR="00292961">
        <w:rPr>
          <w:vertAlign w:val="subscript"/>
        </w:rPr>
        <w:t>y</w:t>
      </w:r>
      <w:r w:rsidR="00292961">
        <w:t xml:space="preserve"> και υ είναι ίση με φ (γωνίες με κάθετες πλευρές), έχουμε:</w:t>
      </w:r>
    </w:p>
    <w:p w14:paraId="7E559080" w14:textId="2ED275FC" w:rsidR="00292961" w:rsidRDefault="00122BCA" w:rsidP="00292961">
      <w:pPr>
        <w:jc w:val="center"/>
      </w:pPr>
      <w:r w:rsidRPr="00122BCA">
        <w:rPr>
          <w:position w:val="-62"/>
        </w:rPr>
        <w:object w:dxaOrig="3440" w:dyaOrig="1359" w14:anchorId="6DDF6F6D">
          <v:shape id="_x0000_i1033" type="#_x0000_t75" style="width:171.9pt;height:68.1pt" o:ole="">
            <v:imagedata r:id="rId24" o:title=""/>
          </v:shape>
          <o:OLEObject Type="Embed" ProgID="Equation.DSMT4" ShapeID="_x0000_i1033" DrawAspect="Content" ObjectID="_1821535130" r:id="rId25"/>
        </w:object>
      </w:r>
    </w:p>
    <w:p w14:paraId="3BD4094A" w14:textId="55487524" w:rsidR="00292961" w:rsidRDefault="00292961" w:rsidP="00961CBD">
      <w:pPr>
        <w:ind w:left="340"/>
      </w:pPr>
      <w:r>
        <w:t>Η παραπάνω σχέση μας δείχνει ότι η ταχύτητα υ</w:t>
      </w:r>
      <w:r>
        <w:rPr>
          <w:vertAlign w:val="subscript"/>
        </w:rPr>
        <w:t>y</w:t>
      </w:r>
      <w:r>
        <w:t xml:space="preserve"> μεταβάλλεται συνημιτονοειδώς </w:t>
      </w:r>
      <w:r w:rsidR="00961CBD">
        <w:t>με το χρόνο, οπότε δουλεύοντας όπως στο προηγούμενο ερώτημα, παίρνουμε το διπλανό διάγραμμα.</w:t>
      </w:r>
    </w:p>
    <w:p w14:paraId="268B67E8" w14:textId="4EF121EB" w:rsidR="00961CBD" w:rsidRDefault="000A63EE" w:rsidP="000A63EE">
      <w:pPr>
        <w:pStyle w:val="i"/>
      </w:pPr>
      <w:r>
        <w:t>Το σώμα έχει κεντρομόλο επιτάχυνση μέτρου:</w:t>
      </w:r>
    </w:p>
    <w:p w14:paraId="3E0BBBED" w14:textId="2B8DDC94" w:rsidR="000A63EE" w:rsidRDefault="00F06CA5" w:rsidP="00F06CA5">
      <w:pPr>
        <w:jc w:val="center"/>
      </w:pPr>
      <w:r w:rsidRPr="00F06CA5">
        <w:rPr>
          <w:position w:val="-26"/>
        </w:rPr>
        <w:object w:dxaOrig="3159" w:dyaOrig="680" w14:anchorId="6335546D">
          <v:shape id="_x0000_i1034" type="#_x0000_t75" style="width:158.1pt;height:33.9pt" o:ole="">
            <v:imagedata r:id="rId26" o:title=""/>
          </v:shape>
          <o:OLEObject Type="Embed" ProgID="Equation.DSMT4" ShapeID="_x0000_i1034" DrawAspect="Content" ObjectID="_1821535131" r:id="rId27"/>
        </w:object>
      </w:r>
    </w:p>
    <w:p w14:paraId="3C1CCE53" w14:textId="67E8E41D" w:rsidR="00F06CA5" w:rsidRDefault="00F06CA5" w:rsidP="00A85441">
      <w:pPr>
        <w:ind w:left="340"/>
      </w:pPr>
      <w:r>
        <w:t xml:space="preserve">Με κατεύθυνση προς το κέντρο Ο της τροχιάς. Αναλύουμε την επιτάχυνση αυτή στη διεύθυνση των δύο </w:t>
      </w:r>
      <w:r w:rsidR="00000000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29C1C771">
          <v:shape id="_x0000_s1034" type="#_x0000_t75" style="position:absolute;left:0;text-align:left;margin-left:332.8pt;margin-top:18.55pt;width:149.4pt;height:133.85pt;z-index:251667456;mso-position-horizontal-relative:text;mso-position-vertical-relative:text" filled="t" fillcolor="#dbfdf3">
            <v:imagedata r:id="rId28" o:title=""/>
            <w10:wrap type="square"/>
          </v:shape>
          <o:OLEObject Type="Embed" ProgID="Visio.Drawing.11" ShapeID="_x0000_s1034" DrawAspect="Content" ObjectID="_1821535137" r:id="rId29"/>
        </w:object>
      </w:r>
      <w:r>
        <w:t xml:space="preserve">αξόνων, όπως στο </w:t>
      </w:r>
      <w:r w:rsidR="00A85441">
        <w:t>διπλανό</w:t>
      </w:r>
      <w:r>
        <w:t xml:space="preserve"> σχήμα, οπότε υπολογίζουμε την επιτάχυνση στη διεύθυνση y, την οποία ζητάμε:</w:t>
      </w:r>
    </w:p>
    <w:p w14:paraId="10039787" w14:textId="093E7C6C" w:rsidR="00F06CA5" w:rsidRDefault="00A85441" w:rsidP="00E929A5">
      <w:pPr>
        <w:jc w:val="center"/>
      </w:pPr>
      <w:r w:rsidRPr="00A85441">
        <w:rPr>
          <w:position w:val="-68"/>
        </w:rPr>
        <w:object w:dxaOrig="2900" w:dyaOrig="1480" w14:anchorId="354A5406">
          <v:shape id="_x0000_i1036" type="#_x0000_t75" style="width:145.05pt;height:74.1pt" o:ole="">
            <v:imagedata r:id="rId30" o:title=""/>
          </v:shape>
          <o:OLEObject Type="Embed" ProgID="Equation.DSMT4" ShapeID="_x0000_i1036" DrawAspect="Content" ObjectID="_1821535132" r:id="rId31"/>
        </w:object>
      </w:r>
    </w:p>
    <w:p w14:paraId="19EF1645" w14:textId="10987E89" w:rsidR="00F11D42" w:rsidRPr="00292961" w:rsidRDefault="00000000" w:rsidP="00421848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02B9DC7">
          <v:shape id="_x0000_s1035" type="#_x0000_t75" style="position:absolute;left:0;text-align:left;margin-left:221.6pt;margin-top:93.6pt;width:241.7pt;height:140.9pt;z-index:251669504;mso-position-horizontal-relative:text;mso-position-vertical-relative:text" filled="t" fillcolor="#ffc">
            <v:imagedata r:id="rId32" o:title=""/>
            <w10:wrap type="square"/>
          </v:shape>
          <o:OLEObject Type="Embed" ProgID="Visio.Drawing.11" ShapeID="_x0000_s1035" DrawAspect="Content" ObjectID="_1821535138" r:id="rId33"/>
        </w:object>
      </w:r>
      <w:r w:rsidR="00E929A5">
        <w:t xml:space="preserve">Όπου το αρνητικό πρόσημο της παραπάνω αλγεβρικής τιμής μας τονίζει ότι η επιτάχυνση έχει </w:t>
      </w:r>
      <w:r w:rsidR="00A85441">
        <w:t>φορά</w:t>
      </w:r>
      <w:r w:rsidR="00E929A5">
        <w:t xml:space="preserve"> προς την αρνητική κατεύθυνση του άξονα y.</w:t>
      </w:r>
      <w:r w:rsidR="00BC2EE1">
        <w:t xml:space="preserve"> Ας συμπληρώσουμε και πάλι</w:t>
      </w:r>
      <w:r w:rsidR="00F11D42">
        <w:t>!!!</w:t>
      </w:r>
      <w:r w:rsidR="00BC2EE1">
        <w:t xml:space="preserve"> πίνακα τιμών</w:t>
      </w:r>
      <w:r w:rsidR="00E316C6">
        <w:t xml:space="preserve"> για να κάνουμε πιο εύκολη τη χάραξη της γραφικής παράστασης , όπως στο παρακάτω σχήμα.</w:t>
      </w:r>
      <w:r w:rsidR="00185070" w:rsidRPr="00185070">
        <w:rPr>
          <w:noProof/>
        </w:rPr>
        <w:t xml:space="preserve"> </w:t>
      </w:r>
    </w:p>
    <w:tbl>
      <w:tblPr>
        <w:tblStyle w:val="ac"/>
        <w:tblW w:w="0" w:type="auto"/>
        <w:tblInd w:w="1271" w:type="dxa"/>
        <w:tblLook w:val="04A0" w:firstRow="1" w:lastRow="0" w:firstColumn="1" w:lastColumn="0" w:noHBand="0" w:noVBand="1"/>
      </w:tblPr>
      <w:tblGrid>
        <w:gridCol w:w="1134"/>
        <w:gridCol w:w="1418"/>
      </w:tblGrid>
      <w:tr w:rsidR="00F11D42" w14:paraId="1F25C3E8" w14:textId="77777777" w:rsidTr="00D83EAD">
        <w:tc>
          <w:tcPr>
            <w:tcW w:w="1134" w:type="dxa"/>
            <w:shd w:val="clear" w:color="auto" w:fill="D9D9D9" w:themeFill="background1" w:themeFillShade="D9"/>
          </w:tcPr>
          <w:p w14:paraId="04360D6B" w14:textId="77777777" w:rsidR="00F11D42" w:rsidRDefault="00F11D42" w:rsidP="00D83EAD">
            <w:r>
              <w:t xml:space="preserve">      t(s)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AD65C3" w14:textId="5BA83552" w:rsidR="00F11D42" w:rsidRDefault="00F11D42" w:rsidP="00D83EAD">
            <w:pPr>
              <w:jc w:val="center"/>
            </w:pPr>
            <w:r>
              <w:t>α</w:t>
            </w:r>
            <w:r>
              <w:rPr>
                <w:vertAlign w:val="subscript"/>
              </w:rPr>
              <w:t>y</w:t>
            </w:r>
            <w:r>
              <w:t xml:space="preserve"> (m/s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F11D42" w14:paraId="489BBE77" w14:textId="77777777" w:rsidTr="00D83EAD">
        <w:tc>
          <w:tcPr>
            <w:tcW w:w="1134" w:type="dxa"/>
          </w:tcPr>
          <w:p w14:paraId="06D95B80" w14:textId="77777777" w:rsidR="00F11D42" w:rsidRDefault="00F11D42" w:rsidP="00D83EAD">
            <w:pPr>
              <w:jc w:val="center"/>
            </w:pPr>
            <w:r>
              <w:t>0</w:t>
            </w:r>
          </w:p>
          <w:p w14:paraId="5B97E429" w14:textId="77777777" w:rsidR="00F11D42" w:rsidRDefault="00F11D42" w:rsidP="00D83EAD">
            <w:pPr>
              <w:jc w:val="center"/>
            </w:pPr>
            <w:r>
              <w:t>2</w:t>
            </w:r>
          </w:p>
          <w:p w14:paraId="6D18EE9B" w14:textId="77777777" w:rsidR="00F11D42" w:rsidRDefault="00F11D42" w:rsidP="00D83EAD">
            <w:pPr>
              <w:jc w:val="center"/>
            </w:pPr>
            <w:r>
              <w:t>4</w:t>
            </w:r>
          </w:p>
          <w:p w14:paraId="708697DB" w14:textId="77777777" w:rsidR="00F11D42" w:rsidRDefault="00F11D42" w:rsidP="00D83EAD">
            <w:pPr>
              <w:jc w:val="center"/>
            </w:pPr>
            <w:r>
              <w:t>6</w:t>
            </w:r>
          </w:p>
          <w:p w14:paraId="767CADF5" w14:textId="77777777" w:rsidR="00F11D42" w:rsidRDefault="00F11D42" w:rsidP="00D83EAD">
            <w:pPr>
              <w:jc w:val="center"/>
            </w:pPr>
            <w:r>
              <w:t>8</w:t>
            </w:r>
          </w:p>
          <w:p w14:paraId="282A8485" w14:textId="77777777" w:rsidR="00F11D42" w:rsidRDefault="00F11D42" w:rsidP="00D83EAD">
            <w:pPr>
              <w:jc w:val="center"/>
            </w:pPr>
            <w:r>
              <w:t>10</w:t>
            </w:r>
          </w:p>
          <w:p w14:paraId="022AA72E" w14:textId="77777777" w:rsidR="00F11D42" w:rsidRDefault="00F11D42" w:rsidP="00D83EAD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14:paraId="395C406A" w14:textId="77777777" w:rsidR="00F11D42" w:rsidRDefault="00F11D42" w:rsidP="00D83EAD">
            <w:pPr>
              <w:jc w:val="center"/>
            </w:pPr>
            <w:r>
              <w:t>0,0</w:t>
            </w:r>
          </w:p>
          <w:p w14:paraId="231FFEE6" w14:textId="0A8A929C" w:rsidR="00F11D42" w:rsidRDefault="00421848" w:rsidP="00D83EAD">
            <w:pPr>
              <w:jc w:val="center"/>
            </w:pPr>
            <w:r>
              <w:t>-1,6</w:t>
            </w:r>
          </w:p>
          <w:p w14:paraId="1D82869D" w14:textId="77777777" w:rsidR="00F11D42" w:rsidRDefault="00F11D42" w:rsidP="00D83EAD">
            <w:pPr>
              <w:jc w:val="center"/>
            </w:pPr>
            <w:r>
              <w:t>0,0</w:t>
            </w:r>
          </w:p>
          <w:p w14:paraId="3372EC55" w14:textId="7C22E112" w:rsidR="00F11D42" w:rsidRDefault="00421848" w:rsidP="00D83EAD">
            <w:pPr>
              <w:jc w:val="center"/>
            </w:pPr>
            <w:r>
              <w:t>1,6</w:t>
            </w:r>
          </w:p>
          <w:p w14:paraId="5AE154AA" w14:textId="77777777" w:rsidR="00F11D42" w:rsidRDefault="00F11D42" w:rsidP="00D83EAD">
            <w:pPr>
              <w:jc w:val="center"/>
            </w:pPr>
            <w:r>
              <w:t>0,0</w:t>
            </w:r>
          </w:p>
          <w:p w14:paraId="1179EB28" w14:textId="73E825B2" w:rsidR="00F11D42" w:rsidRDefault="00421848" w:rsidP="00D83EAD">
            <w:pPr>
              <w:jc w:val="center"/>
            </w:pPr>
            <w:r>
              <w:t>-1,6</w:t>
            </w:r>
          </w:p>
          <w:p w14:paraId="0D3F1881" w14:textId="77777777" w:rsidR="00F11D42" w:rsidRDefault="00F11D42" w:rsidP="00D83EAD">
            <w:pPr>
              <w:jc w:val="center"/>
            </w:pPr>
            <w:r>
              <w:t>0,0</w:t>
            </w:r>
          </w:p>
        </w:tc>
      </w:tr>
    </w:tbl>
    <w:p w14:paraId="58858F25" w14:textId="15FCAFC0" w:rsidR="00F11D42" w:rsidRDefault="00F11D42" w:rsidP="00A85441">
      <w:pPr>
        <w:ind w:left="340"/>
      </w:pPr>
    </w:p>
    <w:p w14:paraId="54DF5E1D" w14:textId="656940B6" w:rsidR="00462B52" w:rsidRPr="00ED45B1" w:rsidRDefault="00462B52" w:rsidP="00A85441">
      <w:pPr>
        <w:ind w:left="340"/>
        <w:rPr>
          <w:b/>
          <w:bCs/>
          <w:color w:val="EE0000"/>
        </w:rPr>
      </w:pPr>
      <w:r w:rsidRPr="00ED45B1">
        <w:rPr>
          <w:b/>
          <w:bCs/>
          <w:color w:val="EE0000"/>
        </w:rPr>
        <w:t>Σχόλιο για μαθητές.</w:t>
      </w:r>
    </w:p>
    <w:p w14:paraId="05AE98BA" w14:textId="215BBE5D" w:rsidR="00462B52" w:rsidRDefault="00000000" w:rsidP="00A85441">
      <w:pPr>
        <w:ind w:left="340"/>
        <w:rPr>
          <w:b/>
          <w:bCs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1DEE06F">
          <v:shape id="_x0000_s1043" type="#_x0000_t75" style="position:absolute;left:0;text-align:left;margin-left:320.8pt;margin-top:2.4pt;width:165.05pt;height:153.7pt;z-index:251671552;mso-position-horizontal-relative:text;mso-position-vertical-relative:text" filled="t" fillcolor="#dbfdf3">
            <v:imagedata r:id="rId34" o:title=""/>
            <w10:wrap type="square"/>
          </v:shape>
          <o:OLEObject Type="Embed" ProgID="Visio.Drawing.11" ShapeID="_x0000_s1043" DrawAspect="Content" ObjectID="_1821535139" r:id="rId35"/>
        </w:object>
      </w:r>
      <w:r w:rsidR="00462B52">
        <w:t>Αν συγκρίνουμε τα διαγράμματα y(t) και α</w:t>
      </w:r>
      <w:r w:rsidR="00462B52">
        <w:rPr>
          <w:vertAlign w:val="subscript"/>
        </w:rPr>
        <w:t>y</w:t>
      </w:r>
      <w:r w:rsidR="00462B52">
        <w:t>(t) θα παρατηρήσουμε ότι έχουν αντίθετα πρόσημα (όταν y &gt;0, τότε α</w:t>
      </w:r>
      <w:r w:rsidR="00462B52">
        <w:rPr>
          <w:vertAlign w:val="subscript"/>
        </w:rPr>
        <w:t>y</w:t>
      </w:r>
      <w:r w:rsidR="00462B52">
        <w:t xml:space="preserve"> &lt;0 και αντίστροφα. Η επιτάχυνση δηλαδή κατευθύνεται προς το σημείο Ο, την αρχή των αξόνων. Πράγμα που σημαίνει ότι αν έχουμε ένα σώμα Σ</w:t>
      </w:r>
      <w:r w:rsidR="00462B52">
        <w:rPr>
          <w:vertAlign w:val="subscript"/>
        </w:rPr>
        <w:t>1</w:t>
      </w:r>
      <w:r w:rsidR="00462B52">
        <w:t xml:space="preserve">, όπου κάθε στιγμή βρίσκεται </w:t>
      </w:r>
      <w:r w:rsidR="00564D26">
        <w:t>στην προβολή του σώματος Σ που κινείται κυκλικά,</w:t>
      </w:r>
      <w:r w:rsidR="00ED45B1">
        <w:t xml:space="preserve"> στον άξονα y,</w:t>
      </w:r>
      <w:r w:rsidR="00564D26">
        <w:t xml:space="preserve"> τότε το σώμα Σ</w:t>
      </w:r>
      <w:r w:rsidR="00564D26">
        <w:rPr>
          <w:vertAlign w:val="subscript"/>
        </w:rPr>
        <w:t>1</w:t>
      </w:r>
      <w:r w:rsidR="00564D26">
        <w:t xml:space="preserve"> εκτελεί μια αρμονική κίνηση (παρατηρείστε τις συναρτήσεις ημωt και συνωt παραπάνω), την οποία θα διδαχτείτε στην Γ΄ Λυκείου. Η κίνηση αυτή είναι μια</w:t>
      </w:r>
      <w:r w:rsidR="00FA0EA8">
        <w:t xml:space="preserve"> ευθύγραμμη περιοδική κίνηση που ονομάζεται</w:t>
      </w:r>
      <w:r w:rsidR="00564D26">
        <w:t xml:space="preserve"> </w:t>
      </w:r>
      <w:r w:rsidR="00564D26" w:rsidRPr="00ED45B1">
        <w:rPr>
          <w:b/>
          <w:bCs/>
        </w:rPr>
        <w:t>αρμονική ταλάντωση.</w:t>
      </w:r>
    </w:p>
    <w:p w14:paraId="1A850192" w14:textId="6004222B" w:rsidR="00ED45B1" w:rsidRPr="00564D26" w:rsidRDefault="00ED45B1" w:rsidP="00ED45B1">
      <w:pPr>
        <w:pStyle w:val="a9"/>
        <w:jc w:val="right"/>
      </w:pPr>
      <w:r>
        <w:t>dmargaris@gmail.com</w:t>
      </w:r>
    </w:p>
    <w:sectPr w:rsidR="00ED45B1" w:rsidRPr="00564D26">
      <w:headerReference w:type="default" r:id="rId36"/>
      <w:footerReference w:type="default" r:id="rId3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D2DD" w14:textId="77777777" w:rsidR="00256960" w:rsidRDefault="00256960">
      <w:pPr>
        <w:spacing w:line="240" w:lineRule="auto"/>
      </w:pPr>
      <w:r>
        <w:separator/>
      </w:r>
    </w:p>
  </w:endnote>
  <w:endnote w:type="continuationSeparator" w:id="0">
    <w:p w14:paraId="64F80A31" w14:textId="77777777" w:rsidR="00256960" w:rsidRDefault="00256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0A4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306A4A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0E6961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80D8" w14:textId="77777777" w:rsidR="00256960" w:rsidRDefault="00256960">
      <w:pPr>
        <w:spacing w:after="0"/>
      </w:pPr>
      <w:r>
        <w:separator/>
      </w:r>
    </w:p>
  </w:footnote>
  <w:footnote w:type="continuationSeparator" w:id="0">
    <w:p w14:paraId="6D32D12E" w14:textId="77777777" w:rsidR="00256960" w:rsidRDefault="002569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B713" w14:textId="35ED21A4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9775C">
      <w:rPr>
        <w:i/>
      </w:rPr>
      <w:t>Κυκλική κίνηση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B8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A63EE"/>
    <w:rsid w:val="000B48D3"/>
    <w:rsid w:val="000C397A"/>
    <w:rsid w:val="000C3E70"/>
    <w:rsid w:val="000D78E0"/>
    <w:rsid w:val="00122BCA"/>
    <w:rsid w:val="00157DCF"/>
    <w:rsid w:val="001664A5"/>
    <w:rsid w:val="00174704"/>
    <w:rsid w:val="001764F7"/>
    <w:rsid w:val="00185070"/>
    <w:rsid w:val="00191C12"/>
    <w:rsid w:val="001B25B2"/>
    <w:rsid w:val="001B45D6"/>
    <w:rsid w:val="001C5136"/>
    <w:rsid w:val="001D46AC"/>
    <w:rsid w:val="001D7FC9"/>
    <w:rsid w:val="001E426F"/>
    <w:rsid w:val="00256960"/>
    <w:rsid w:val="002805FC"/>
    <w:rsid w:val="00287F2D"/>
    <w:rsid w:val="00292961"/>
    <w:rsid w:val="0029377E"/>
    <w:rsid w:val="002C4684"/>
    <w:rsid w:val="002D32C2"/>
    <w:rsid w:val="003034D4"/>
    <w:rsid w:val="00305BAA"/>
    <w:rsid w:val="00311D4A"/>
    <w:rsid w:val="0031783F"/>
    <w:rsid w:val="00325EE1"/>
    <w:rsid w:val="003272C2"/>
    <w:rsid w:val="00334BD8"/>
    <w:rsid w:val="0033576D"/>
    <w:rsid w:val="00342B66"/>
    <w:rsid w:val="003750A3"/>
    <w:rsid w:val="0039013D"/>
    <w:rsid w:val="003959A8"/>
    <w:rsid w:val="003A6C4E"/>
    <w:rsid w:val="003A7589"/>
    <w:rsid w:val="003A77A4"/>
    <w:rsid w:val="003B4900"/>
    <w:rsid w:val="003D2058"/>
    <w:rsid w:val="003E1678"/>
    <w:rsid w:val="003E2B70"/>
    <w:rsid w:val="003E53D7"/>
    <w:rsid w:val="00411804"/>
    <w:rsid w:val="0041752B"/>
    <w:rsid w:val="00421848"/>
    <w:rsid w:val="00430289"/>
    <w:rsid w:val="00435174"/>
    <w:rsid w:val="0044454D"/>
    <w:rsid w:val="00462B52"/>
    <w:rsid w:val="00465544"/>
    <w:rsid w:val="00465D8E"/>
    <w:rsid w:val="00470A0F"/>
    <w:rsid w:val="0047288B"/>
    <w:rsid w:val="00480ADE"/>
    <w:rsid w:val="004816B0"/>
    <w:rsid w:val="00485825"/>
    <w:rsid w:val="00493B83"/>
    <w:rsid w:val="00495D19"/>
    <w:rsid w:val="00497B72"/>
    <w:rsid w:val="004A7E53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64D26"/>
    <w:rsid w:val="005660ED"/>
    <w:rsid w:val="00572886"/>
    <w:rsid w:val="005763D5"/>
    <w:rsid w:val="00585132"/>
    <w:rsid w:val="005C059F"/>
    <w:rsid w:val="006102B4"/>
    <w:rsid w:val="0064168E"/>
    <w:rsid w:val="00667E23"/>
    <w:rsid w:val="00687B49"/>
    <w:rsid w:val="00690BB8"/>
    <w:rsid w:val="00697E55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9775C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7604C"/>
    <w:rsid w:val="008945AD"/>
    <w:rsid w:val="008B365C"/>
    <w:rsid w:val="008F3C3C"/>
    <w:rsid w:val="008F70FE"/>
    <w:rsid w:val="00923AB1"/>
    <w:rsid w:val="00961CBD"/>
    <w:rsid w:val="009675D3"/>
    <w:rsid w:val="00986BE8"/>
    <w:rsid w:val="00993B70"/>
    <w:rsid w:val="009A1C4D"/>
    <w:rsid w:val="009D218C"/>
    <w:rsid w:val="009F636C"/>
    <w:rsid w:val="00A15C87"/>
    <w:rsid w:val="00A25849"/>
    <w:rsid w:val="00A85441"/>
    <w:rsid w:val="00AA662C"/>
    <w:rsid w:val="00AA7C21"/>
    <w:rsid w:val="00AB5DFB"/>
    <w:rsid w:val="00AC5AC3"/>
    <w:rsid w:val="00AD72BF"/>
    <w:rsid w:val="00B042C9"/>
    <w:rsid w:val="00B04A3D"/>
    <w:rsid w:val="00B11C3D"/>
    <w:rsid w:val="00B32221"/>
    <w:rsid w:val="00B344E9"/>
    <w:rsid w:val="00B43F62"/>
    <w:rsid w:val="00B47318"/>
    <w:rsid w:val="00B47762"/>
    <w:rsid w:val="00B655A8"/>
    <w:rsid w:val="00B820C2"/>
    <w:rsid w:val="00BB3001"/>
    <w:rsid w:val="00BC2EE1"/>
    <w:rsid w:val="00BC62DD"/>
    <w:rsid w:val="00BD7B74"/>
    <w:rsid w:val="00BF370D"/>
    <w:rsid w:val="00BF7EE1"/>
    <w:rsid w:val="00C01BD1"/>
    <w:rsid w:val="00C0299B"/>
    <w:rsid w:val="00C366B6"/>
    <w:rsid w:val="00C504CE"/>
    <w:rsid w:val="00CA7A43"/>
    <w:rsid w:val="00CF4B1F"/>
    <w:rsid w:val="00D045EF"/>
    <w:rsid w:val="00D533FC"/>
    <w:rsid w:val="00D77D20"/>
    <w:rsid w:val="00D82210"/>
    <w:rsid w:val="00D94244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16C6"/>
    <w:rsid w:val="00E33570"/>
    <w:rsid w:val="00E36598"/>
    <w:rsid w:val="00E37CC9"/>
    <w:rsid w:val="00E929A5"/>
    <w:rsid w:val="00EA64C4"/>
    <w:rsid w:val="00EB2362"/>
    <w:rsid w:val="00EB2525"/>
    <w:rsid w:val="00EB6640"/>
    <w:rsid w:val="00EC647B"/>
    <w:rsid w:val="00ED45B1"/>
    <w:rsid w:val="00EE1786"/>
    <w:rsid w:val="00EE7957"/>
    <w:rsid w:val="00F06CA5"/>
    <w:rsid w:val="00F11D42"/>
    <w:rsid w:val="00F15F4B"/>
    <w:rsid w:val="00F6515A"/>
    <w:rsid w:val="00F66882"/>
    <w:rsid w:val="00F71F26"/>
    <w:rsid w:val="00F73155"/>
    <w:rsid w:val="00F948EA"/>
    <w:rsid w:val="00F97008"/>
    <w:rsid w:val="00F97DE8"/>
    <w:rsid w:val="00FA0CD8"/>
    <w:rsid w:val="00FA0EA8"/>
    <w:rsid w:val="00FA7D40"/>
    <w:rsid w:val="00FB0EDA"/>
    <w:rsid w:val="00FB67CF"/>
    <w:rsid w:val="00FB6B94"/>
    <w:rsid w:val="00FD42BB"/>
    <w:rsid w:val="00FD54FF"/>
    <w:rsid w:val="00FF79E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ru v:ext="edit" colors="#dbfdf3,#ffc"/>
    </o:shapedefaults>
    <o:shapelayout v:ext="edit">
      <o:idmap v:ext="edit" data="1"/>
    </o:shapelayout>
  </w:shapeDefaults>
  <w:decimalSymbol w:val=","/>
  <w:listSeparator w:val=";"/>
  <w14:docId w14:val="65A9CBA6"/>
  <w15:docId w15:val="{CDC93933-D0E2-48B3-B07A-A8A3E6B4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90BB8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A25849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690BB8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table" w:styleId="ac">
    <w:name w:val="Table Grid"/>
    <w:basedOn w:val="a3"/>
    <w:uiPriority w:val="39"/>
    <w:rsid w:val="00F9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138</TotalTime>
  <Pages>3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17</cp:revision>
  <cp:lastPrinted>2025-10-08T17:25:00Z</cp:lastPrinted>
  <dcterms:created xsi:type="dcterms:W3CDTF">2025-10-08T17:14:00Z</dcterms:created>
  <dcterms:modified xsi:type="dcterms:W3CDTF">2025-10-09T14:11:00Z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