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91" w:rsidRPr="00B961C7" w:rsidRDefault="00A96491" w:rsidP="00A96491">
      <w:pPr>
        <w:pStyle w:val="3"/>
        <w:rPr>
          <w:color w:val="333333"/>
          <w:szCs w:val="16"/>
        </w:rPr>
      </w:pPr>
      <w:r w:rsidRPr="00B961C7">
        <w:t>Ταλάντωση συστήμα</w:t>
      </w:r>
      <w:r>
        <w:t>τος σωμάτων</w:t>
      </w:r>
      <w:r w:rsidRPr="00B961C7">
        <w:t>.</w:t>
      </w:r>
    </w:p>
    <w:p w:rsidR="00A06979" w:rsidRDefault="00677AC1" w:rsidP="00A06979">
      <w:pPr>
        <w:widowControl/>
        <w:jc w:val="center"/>
        <w:rPr>
          <w:rFonts w:ascii="Verdana" w:hAnsi="Verdana"/>
          <w:color w:val="333333"/>
          <w:sz w:val="12"/>
          <w:szCs w:val="12"/>
          <w:lang w:val="en-US"/>
        </w:rPr>
      </w:pPr>
      <w:r>
        <w:rPr>
          <w:rFonts w:ascii="Verdana" w:hAnsi="Verdana"/>
          <w:noProof/>
          <w:color w:val="336699"/>
          <w:sz w:val="12"/>
          <w:szCs w:val="12"/>
        </w:rPr>
        <w:drawing>
          <wp:inline distT="0" distB="0" distL="0" distR="0">
            <wp:extent cx="2470150" cy="1695450"/>
            <wp:effectExtent l="19050" t="0" r="6350" b="0"/>
            <wp:docPr id="1" name="BLOGGER_PHOTO_ID_524840728520716371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7285207163714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91" w:rsidRPr="00A06979" w:rsidRDefault="00A96491" w:rsidP="00A06979">
      <w:pPr>
        <w:widowControl/>
        <w:rPr>
          <w:rFonts w:ascii="Verdana" w:hAnsi="Verdana"/>
          <w:color w:val="333333"/>
          <w:sz w:val="12"/>
          <w:szCs w:val="12"/>
        </w:rPr>
      </w:pPr>
      <w:r w:rsidRPr="00B961C7">
        <w:t>Το σώμα Σ</w:t>
      </w:r>
      <w:r w:rsidRPr="00B961C7">
        <w:rPr>
          <w:vertAlign w:val="subscript"/>
        </w:rPr>
        <w:t>1</w:t>
      </w:r>
      <w:r w:rsidRPr="00B961C7">
        <w:t> μάζας m</w:t>
      </w:r>
      <w:r w:rsidRPr="00B961C7">
        <w:rPr>
          <w:vertAlign w:val="subscript"/>
        </w:rPr>
        <w:t>1</w:t>
      </w:r>
      <w:r w:rsidRPr="00B961C7">
        <w:t>=5kg ηρεμεί στο πάνω άκρο ενός κατακόρυφου ελατηρίου, το άλλο άκρο του οποίου στηρίζεται στο έδαφος, προκαλώντας του συσπείρωση κατά 0,25m. Για t=0 αφήνουμε πάνω στο σώμα Σ</w:t>
      </w:r>
      <w:r w:rsidRPr="00B961C7">
        <w:rPr>
          <w:vertAlign w:val="subscript"/>
        </w:rPr>
        <w:t>1</w:t>
      </w:r>
      <w:r w:rsidRPr="00B961C7">
        <w:t> ένα δεύτερο σώμα Σ</w:t>
      </w:r>
      <w:r w:rsidRPr="00B961C7">
        <w:rPr>
          <w:vertAlign w:val="subscript"/>
        </w:rPr>
        <w:t>2</w:t>
      </w:r>
      <w:r w:rsidRPr="00B961C7">
        <w:t> μάζας m</w:t>
      </w:r>
      <w:r w:rsidRPr="00B961C7">
        <w:rPr>
          <w:vertAlign w:val="subscript"/>
        </w:rPr>
        <w:t>2</w:t>
      </w:r>
      <w:r w:rsidRPr="00B961C7">
        <w:t>=3kg.</w:t>
      </w:r>
    </w:p>
    <w:p w:rsidR="00A96491" w:rsidRPr="00B961C7" w:rsidRDefault="00A96491" w:rsidP="00A96491">
      <w:pPr>
        <w:pStyle w:val="af3"/>
      </w:pPr>
      <w:r w:rsidRPr="00B961C7">
        <w:t>Ν’ αποδειχθεί ότι το σύστημα των δύο σωμάτων θα εκτελέσει απλή αρμονική ταλάντωση.</w:t>
      </w:r>
    </w:p>
    <w:p w:rsidR="00A96491" w:rsidRPr="00B961C7" w:rsidRDefault="00A96491" w:rsidP="00A96491">
      <w:pPr>
        <w:pStyle w:val="af3"/>
      </w:pPr>
      <w:r w:rsidRPr="00B961C7">
        <w:t>Να βρεθεί η περίοδος και το πλάτος της ταλάντωσης του συστήματος.</w:t>
      </w:r>
    </w:p>
    <w:p w:rsidR="00A96491" w:rsidRPr="00B961C7" w:rsidRDefault="00A96491" w:rsidP="00A96491">
      <w:pPr>
        <w:pStyle w:val="af3"/>
      </w:pPr>
      <w:r w:rsidRPr="00B961C7">
        <w:t>Να γίνει η γραφική παράσταση σε συνάρτηση με το χρόνο, της δύναμης που δέχεται το σώμα Σ</w:t>
      </w:r>
      <w:r w:rsidRPr="00B961C7">
        <w:rPr>
          <w:vertAlign w:val="subscript"/>
        </w:rPr>
        <w:t>2</w:t>
      </w:r>
      <w:r w:rsidRPr="00B961C7">
        <w:t> από το Σ</w:t>
      </w:r>
      <w:r w:rsidRPr="00B961C7">
        <w:rPr>
          <w:vertAlign w:val="subscript"/>
        </w:rPr>
        <w:t>1</w:t>
      </w:r>
      <w:r w:rsidRPr="00B961C7">
        <w:t>, αν η προς τα πάνω κατεύθυνση θεωρηθεί θετική.</w:t>
      </w:r>
    </w:p>
    <w:p w:rsidR="00A96491" w:rsidRPr="006569FC" w:rsidRDefault="00A96491" w:rsidP="00A96491">
      <w:pPr>
        <w:jc w:val="left"/>
        <w:rPr>
          <w:color w:val="0000FF"/>
        </w:rPr>
      </w:pPr>
      <w:r w:rsidRPr="00B961C7">
        <w:t>Δίνεται g=10m/s</w:t>
      </w:r>
      <w:r w:rsidRPr="00B961C7">
        <w:rPr>
          <w:vertAlign w:val="superscript"/>
        </w:rPr>
        <w:t>2</w:t>
      </w:r>
      <w:r w:rsidRPr="00B961C7">
        <w:t>.</w:t>
      </w:r>
      <w:r w:rsidRPr="00B961C7">
        <w:br/>
      </w:r>
      <w:r w:rsidRPr="006569FC">
        <w:rPr>
          <w:color w:val="0000FF"/>
        </w:rPr>
        <w:t>Απάντηση:</w:t>
      </w:r>
    </w:p>
    <w:p w:rsidR="00A96491" w:rsidRPr="00B961C7" w:rsidRDefault="00677AC1" w:rsidP="00A96491">
      <w:pPr>
        <w:widowControl/>
        <w:jc w:val="center"/>
        <w:rPr>
          <w:rFonts w:ascii="Times" w:hAnsi="Times"/>
          <w:color w:val="000000"/>
          <w:sz w:val="17"/>
          <w:szCs w:val="17"/>
        </w:rPr>
      </w:pPr>
      <w:r>
        <w:rPr>
          <w:rFonts w:ascii="Times" w:hAnsi="Times"/>
          <w:noProof/>
          <w:color w:val="0000FF"/>
          <w:sz w:val="17"/>
          <w:szCs w:val="17"/>
        </w:rPr>
        <w:drawing>
          <wp:inline distT="0" distB="0" distL="0" distR="0">
            <wp:extent cx="3048000" cy="1828800"/>
            <wp:effectExtent l="19050" t="0" r="0" b="0"/>
            <wp:docPr id="2" name="BLOGGER_PHOTO_ID_524840567304710102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5673047101026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91" w:rsidRDefault="00A96491" w:rsidP="00597A5E">
      <w:pPr>
        <w:pStyle w:val="af3"/>
        <w:numPr>
          <w:ilvl w:val="0"/>
          <w:numId w:val="8"/>
        </w:numPr>
      </w:pPr>
      <w:r w:rsidRPr="00B961C7">
        <w:t>Στη θέση ισορροπίας του σώματος Σ</w:t>
      </w:r>
      <w:r w:rsidRPr="00B961C7">
        <w:rPr>
          <w:vertAlign w:val="subscript"/>
        </w:rPr>
        <w:t>1</w:t>
      </w:r>
      <w:r w:rsidRPr="00B961C7">
        <w:t> έχουμε:</w:t>
      </w:r>
    </w:p>
    <w:p w:rsidR="00A96491" w:rsidRDefault="00A96491" w:rsidP="00A96491">
      <w:pPr>
        <w:jc w:val="center"/>
      </w:pPr>
      <w:r w:rsidRPr="00B961C7">
        <w:t xml:space="preserve">ΣF= 0 → </w:t>
      </w:r>
      <w:proofErr w:type="spellStart"/>
      <w:r w:rsidRPr="00B961C7">
        <w:t>F</w:t>
      </w:r>
      <w:r w:rsidRPr="00B961C7">
        <w:rPr>
          <w:vertAlign w:val="subscript"/>
        </w:rPr>
        <w:t>ελ</w:t>
      </w:r>
      <w:proofErr w:type="spellEnd"/>
      <w:r w:rsidRPr="00B961C7">
        <w:t>= m</w:t>
      </w:r>
      <w:r w:rsidRPr="00B961C7">
        <w:rPr>
          <w:vertAlign w:val="subscript"/>
        </w:rPr>
        <w:t>1</w:t>
      </w:r>
      <w:r w:rsidRPr="00B961C7">
        <w:t>g ή k</w:t>
      </w:r>
      <w:r w:rsidRPr="00B961C7">
        <w:rPr>
          <w:lang w:val="en-US"/>
        </w:rPr>
        <w:t>d</w:t>
      </w:r>
      <w:r w:rsidRPr="00B961C7">
        <w:rPr>
          <w:vertAlign w:val="subscript"/>
        </w:rPr>
        <w:t>1</w:t>
      </w:r>
      <w:r w:rsidRPr="00B961C7">
        <w:t> = </w:t>
      </w:r>
      <w:r w:rsidRPr="00B961C7">
        <w:rPr>
          <w:lang w:val="en-US"/>
        </w:rPr>
        <w:t>m</w:t>
      </w:r>
      <w:r w:rsidRPr="00B961C7">
        <w:rPr>
          <w:vertAlign w:val="subscript"/>
        </w:rPr>
        <w:t>1</w:t>
      </w:r>
      <w:r w:rsidRPr="00B961C7">
        <w:rPr>
          <w:lang w:val="en-US"/>
        </w:rPr>
        <w:t>g </w:t>
      </w:r>
      <w:r w:rsidRPr="00B961C7">
        <w:t>→</w:t>
      </w:r>
    </w:p>
    <w:p w:rsidR="00A96491" w:rsidRDefault="00A96491" w:rsidP="00A96491">
      <w:pPr>
        <w:jc w:val="center"/>
      </w:pPr>
      <w:r w:rsidRPr="00B961C7">
        <w:t xml:space="preserve"> k = m</w:t>
      </w:r>
      <w:r w:rsidRPr="00B961C7">
        <w:rPr>
          <w:vertAlign w:val="subscript"/>
        </w:rPr>
        <w:t>1</w:t>
      </w:r>
      <w:r w:rsidRPr="00B961C7">
        <w:t>g/</w:t>
      </w:r>
      <w:r w:rsidRPr="00B961C7">
        <w:rPr>
          <w:lang w:val="en-US"/>
        </w:rPr>
        <w:t>d</w:t>
      </w:r>
      <w:r w:rsidRPr="00B961C7">
        <w:rPr>
          <w:vertAlign w:val="subscript"/>
        </w:rPr>
        <w:t>1</w:t>
      </w:r>
      <w:r w:rsidRPr="00B961C7">
        <w:t> = 50/0,25 </w:t>
      </w:r>
      <w:r w:rsidRPr="00B961C7">
        <w:rPr>
          <w:lang w:val="en-US"/>
        </w:rPr>
        <w:t>N</w:t>
      </w:r>
      <w:r w:rsidRPr="00B961C7">
        <w:t>/</w:t>
      </w:r>
      <w:r w:rsidRPr="00B961C7">
        <w:rPr>
          <w:lang w:val="en-US"/>
        </w:rPr>
        <w:t>m</w:t>
      </w:r>
      <w:r w:rsidRPr="00B961C7">
        <w:t> = 200</w:t>
      </w:r>
      <w:r w:rsidRPr="00B961C7">
        <w:rPr>
          <w:lang w:val="en-US"/>
        </w:rPr>
        <w:t>N</w:t>
      </w:r>
      <w:r w:rsidRPr="00B961C7">
        <w:t>/</w:t>
      </w:r>
      <w:r w:rsidRPr="00B961C7">
        <w:rPr>
          <w:lang w:val="en-US"/>
        </w:rPr>
        <w:t>m</w:t>
      </w:r>
      <w:r w:rsidRPr="00B961C7">
        <w:t>.</w:t>
      </w:r>
    </w:p>
    <w:p w:rsidR="00A96491" w:rsidRDefault="00A96491" w:rsidP="00A96491">
      <w:pPr>
        <w:pStyle w:val="af4"/>
      </w:pPr>
      <w:r w:rsidRPr="00B961C7">
        <w:t>Η θέση ισορροπίας του συστήματος είναι η Θ.Ι. 2. για την οποία ισχύει:</w:t>
      </w:r>
    </w:p>
    <w:p w:rsidR="00A96491" w:rsidRDefault="00A96491" w:rsidP="00A96491">
      <w:pPr>
        <w:jc w:val="center"/>
      </w:pPr>
      <w:r w:rsidRPr="00B961C7">
        <w:t xml:space="preserve">ΣF=0 → </w:t>
      </w:r>
      <w:proofErr w:type="spellStart"/>
      <w:r w:rsidRPr="00B961C7">
        <w:t>F</w:t>
      </w:r>
      <w:r w:rsidRPr="00B961C7">
        <w:rPr>
          <w:vertAlign w:val="subscript"/>
        </w:rPr>
        <w:t>ελ</w:t>
      </w:r>
      <w:r w:rsidRPr="00B961C7">
        <w:t>=m</w:t>
      </w:r>
      <w:r w:rsidRPr="00B961C7">
        <w:rPr>
          <w:vertAlign w:val="subscript"/>
        </w:rPr>
        <w:t>ολ</w:t>
      </w:r>
      <w:r w:rsidRPr="00B961C7">
        <w:t>g</w:t>
      </w:r>
      <w:proofErr w:type="spellEnd"/>
      <w:r w:rsidRPr="00B961C7">
        <w:t> → k(d</w:t>
      </w:r>
      <w:r w:rsidRPr="00B961C7">
        <w:rPr>
          <w:vertAlign w:val="subscript"/>
        </w:rPr>
        <w:t>1</w:t>
      </w:r>
      <w:r w:rsidRPr="00B961C7">
        <w:t>+d</w:t>
      </w:r>
      <w:r w:rsidRPr="00B961C7">
        <w:rPr>
          <w:vertAlign w:val="subscript"/>
        </w:rPr>
        <w:t>2</w:t>
      </w:r>
      <w:r w:rsidRPr="00B961C7">
        <w:t>) = (m</w:t>
      </w:r>
      <w:r w:rsidRPr="00B961C7">
        <w:rPr>
          <w:vertAlign w:val="subscript"/>
        </w:rPr>
        <w:t>1</w:t>
      </w:r>
      <w:r w:rsidRPr="00B961C7">
        <w:t>+m</w:t>
      </w:r>
      <w:r w:rsidRPr="00B961C7">
        <w:rPr>
          <w:vertAlign w:val="subscript"/>
        </w:rPr>
        <w:t>2</w:t>
      </w:r>
      <w:r w:rsidRPr="00B961C7">
        <w:t>)g →</w:t>
      </w:r>
    </w:p>
    <w:p w:rsidR="00A96491" w:rsidRPr="00AC4411" w:rsidRDefault="00A96491" w:rsidP="00A96491">
      <w:pPr>
        <w:jc w:val="center"/>
        <w:rPr>
          <w:lang w:val="de-DE"/>
        </w:rPr>
      </w:pPr>
      <w:r w:rsidRPr="00AC4411">
        <w:rPr>
          <w:lang w:val="de-DE"/>
        </w:rPr>
        <w:t>kd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=m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g → d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=m</w:t>
      </w:r>
      <w:r w:rsidRPr="00AC4411">
        <w:rPr>
          <w:vertAlign w:val="subscript"/>
          <w:lang w:val="de-DE"/>
        </w:rPr>
        <w:t>2</w:t>
      </w:r>
      <w:r w:rsidRPr="00AC4411">
        <w:rPr>
          <w:lang w:val="de-DE"/>
        </w:rPr>
        <w:t>g/k=30/200m= 0,15m.</w:t>
      </w:r>
    </w:p>
    <w:p w:rsidR="00A96491" w:rsidRPr="00B961C7" w:rsidRDefault="00A96491" w:rsidP="00A96491">
      <w:pPr>
        <w:pStyle w:val="af4"/>
      </w:pPr>
      <w:r w:rsidRPr="00B961C7">
        <w:t>Παίρνουμε το σύστημα σε μια τυχαία θέση, που απέχει κατά x από την Θ.Ι.2:</w:t>
      </w:r>
    </w:p>
    <w:p w:rsidR="00A96491" w:rsidRPr="00B961C7" w:rsidRDefault="00A96491" w:rsidP="00A96491">
      <w:pPr>
        <w:jc w:val="center"/>
      </w:pPr>
      <w:r w:rsidRPr="00B961C7">
        <w:t xml:space="preserve">ΣF= </w:t>
      </w:r>
      <w:proofErr w:type="spellStart"/>
      <w:r w:rsidRPr="00B961C7">
        <w:t>w</w:t>
      </w:r>
      <w:r w:rsidRPr="00B961C7">
        <w:rPr>
          <w:vertAlign w:val="subscript"/>
        </w:rPr>
        <w:t>ολ</w:t>
      </w:r>
      <w:proofErr w:type="spellEnd"/>
      <w:r w:rsidRPr="00B961C7">
        <w:t>-</w:t>
      </w:r>
      <w:proofErr w:type="spellStart"/>
      <w:r w:rsidRPr="00B961C7">
        <w:t>F</w:t>
      </w:r>
      <w:r w:rsidRPr="00B961C7">
        <w:rPr>
          <w:vertAlign w:val="subscript"/>
        </w:rPr>
        <w:t>ελ</w:t>
      </w:r>
      <w:proofErr w:type="spellEnd"/>
      <w:r w:rsidRPr="00B961C7">
        <w:t>= (m</w:t>
      </w:r>
      <w:r w:rsidRPr="00B961C7">
        <w:rPr>
          <w:vertAlign w:val="subscript"/>
        </w:rPr>
        <w:t>1</w:t>
      </w:r>
      <w:r w:rsidRPr="00B961C7">
        <w:t>+m</w:t>
      </w:r>
      <w:r w:rsidRPr="00B961C7">
        <w:rPr>
          <w:vertAlign w:val="subscript"/>
        </w:rPr>
        <w:t>2</w:t>
      </w:r>
      <w:r w:rsidRPr="00B961C7">
        <w:t>)g- k(d</w:t>
      </w:r>
      <w:r w:rsidRPr="00B961C7">
        <w:rPr>
          <w:vertAlign w:val="subscript"/>
        </w:rPr>
        <w:t>1</w:t>
      </w:r>
      <w:r w:rsidRPr="00B961C7">
        <w:t>+d</w:t>
      </w:r>
      <w:r w:rsidRPr="00B961C7">
        <w:rPr>
          <w:vertAlign w:val="subscript"/>
        </w:rPr>
        <w:t>2</w:t>
      </w:r>
      <w:r w:rsidRPr="00B961C7">
        <w:t>+x) = (m</w:t>
      </w:r>
      <w:r w:rsidRPr="00B961C7">
        <w:rPr>
          <w:vertAlign w:val="subscript"/>
        </w:rPr>
        <w:t>1</w:t>
      </w:r>
      <w:r w:rsidRPr="00B961C7">
        <w:t>+m</w:t>
      </w:r>
      <w:r w:rsidRPr="00B961C7">
        <w:rPr>
          <w:vertAlign w:val="subscript"/>
        </w:rPr>
        <w:t>2</w:t>
      </w:r>
      <w:r w:rsidRPr="00B961C7">
        <w:t>)g- k(d</w:t>
      </w:r>
      <w:r w:rsidRPr="00B961C7">
        <w:rPr>
          <w:vertAlign w:val="subscript"/>
        </w:rPr>
        <w:t>1</w:t>
      </w:r>
      <w:r w:rsidRPr="00B961C7">
        <w:t>+d</w:t>
      </w:r>
      <w:r w:rsidRPr="00B961C7">
        <w:rPr>
          <w:vertAlign w:val="subscript"/>
        </w:rPr>
        <w:t>2</w:t>
      </w:r>
      <w:r w:rsidRPr="00B961C7">
        <w:t xml:space="preserve">) – </w:t>
      </w:r>
      <w:proofErr w:type="spellStart"/>
      <w:r w:rsidRPr="00B961C7">
        <w:t>kx</w:t>
      </w:r>
      <w:proofErr w:type="spellEnd"/>
      <w:r w:rsidRPr="00B961C7">
        <w:t xml:space="preserve"> = -</w:t>
      </w:r>
      <w:proofErr w:type="spellStart"/>
      <w:r w:rsidRPr="00B961C7">
        <w:t>kx</w:t>
      </w:r>
      <w:proofErr w:type="spellEnd"/>
      <w:r w:rsidRPr="00B961C7">
        <w:t>,</w:t>
      </w:r>
    </w:p>
    <w:p w:rsidR="00A96491" w:rsidRDefault="00A96491" w:rsidP="00A96491">
      <w:pPr>
        <w:pStyle w:val="af4"/>
      </w:pPr>
      <w:r w:rsidRPr="00B961C7">
        <w:t xml:space="preserve">Δηλαδή το σύστημα εκτελεί </w:t>
      </w:r>
      <w:proofErr w:type="spellStart"/>
      <w:r w:rsidRPr="00B961C7">
        <w:t>α.α.τ</w:t>
      </w:r>
      <w:proofErr w:type="spellEnd"/>
      <w:r w:rsidRPr="00B961C7">
        <w:t xml:space="preserve">. με σταθερά </w:t>
      </w:r>
      <w:proofErr w:type="spellStart"/>
      <w:r w:rsidRPr="00B961C7">
        <w:t>D=k</w:t>
      </w:r>
      <w:proofErr w:type="spellEnd"/>
      <w:r w:rsidRPr="00B961C7">
        <w:t>.</w:t>
      </w:r>
    </w:p>
    <w:p w:rsidR="00A96491" w:rsidRDefault="00A96491" w:rsidP="00A96491">
      <w:pPr>
        <w:pStyle w:val="af3"/>
      </w:pPr>
      <w:r w:rsidRPr="00B961C7">
        <w:t>Το σύστημα αρχίζει την ταλάντωσή του με μηδενική ταχύτητα, άρα ξεκινά από την πάνω ακραία θέση, οπότε Α= d</w:t>
      </w:r>
      <w:r w:rsidRPr="00B961C7">
        <w:rPr>
          <w:vertAlign w:val="subscript"/>
        </w:rPr>
        <w:t>2</w:t>
      </w:r>
      <w:r w:rsidRPr="00B961C7">
        <w:t>= 0,15m.</w:t>
      </w:r>
    </w:p>
    <w:p w:rsidR="00A96491" w:rsidRDefault="00A96491" w:rsidP="00A96491">
      <w:pPr>
        <w:pStyle w:val="af4"/>
      </w:pPr>
      <w:r w:rsidRPr="00B961C7">
        <w:lastRenderedPageBreak/>
        <w:t>Η περίοδος ταλάντωσης είναι</w:t>
      </w:r>
      <w:r>
        <w:t>:</w:t>
      </w:r>
    </w:p>
    <w:p w:rsidR="00A96491" w:rsidRDefault="00A96491" w:rsidP="00A96491">
      <w:pPr>
        <w:ind w:left="340"/>
        <w:jc w:val="center"/>
      </w:pPr>
      <w:r w:rsidRPr="00B961C7">
        <w:t>Τ= 2π</w:t>
      </w:r>
      <w:r w:rsidRPr="00B961C7">
        <w:rPr>
          <w:position w:val="-26"/>
        </w:rPr>
        <w:object w:dxaOrig="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5pt" o:ole="">
            <v:imagedata r:id="rId10" o:title=""/>
          </v:shape>
          <o:OLEObject Type="Embed" ProgID="Equation.3" ShapeID="_x0000_i1025" DrawAspect="Content" ObjectID="_1440783069" r:id="rId11"/>
        </w:object>
      </w:r>
      <w:r>
        <w:t xml:space="preserve"> </w:t>
      </w:r>
      <w:r w:rsidRPr="00B961C7">
        <w:t xml:space="preserve">= 2π </w:t>
      </w:r>
      <w:r w:rsidRPr="00B961C7">
        <w:rPr>
          <w:position w:val="-26"/>
        </w:rPr>
        <w:object w:dxaOrig="660" w:dyaOrig="700">
          <v:shape id="_x0000_i1026" type="#_x0000_t75" style="width:33pt;height:35pt" o:ole="">
            <v:imagedata r:id="rId12" o:title=""/>
          </v:shape>
          <o:OLEObject Type="Embed" ProgID="Equation.3" ShapeID="_x0000_i1026" DrawAspect="Content" ObjectID="_1440783070" r:id="rId13"/>
        </w:object>
      </w:r>
      <w:r w:rsidRPr="00B961C7">
        <w:t>= 0,4π s</w:t>
      </w:r>
    </w:p>
    <w:p w:rsidR="00A96491" w:rsidRPr="00B961C7" w:rsidRDefault="00677AC1" w:rsidP="00A96491">
      <w:pPr>
        <w:pStyle w:val="af3"/>
      </w:pPr>
      <w:r>
        <w:rPr>
          <w:noProof/>
        </w:rPr>
        <w:drawing>
          <wp:anchor distT="0" distB="0" distL="36195" distR="0" simplePos="0" relativeHeight="251657728" behindDoc="1" locked="1" layoutInCell="1" allowOverlap="1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878965" cy="2038350"/>
            <wp:effectExtent l="19050" t="0" r="6985" b="0"/>
            <wp:wrapSquare wrapText="bothSides"/>
            <wp:docPr id="43" name="BLOGGER_PHOTO_ID_5248405846727504178" descr="http://2.bp.blogspot.com/_BdRE94s86zo/SNYVT3NGsTI/AAAAAAAADGU/vKAbbPfW_HY/s40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5846727504178" descr="http://2.bp.blogspot.com/_BdRE94s86zo/SNYVT3NGsTI/AAAAAAAADGU/vKAbbPfW_HY/s400/image006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03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491" w:rsidRPr="00B961C7">
        <w:t>Το σύστημα ξεκινά την ταλάντωσή του από την θετική ακραία θέση, οπότε έχει αρχική φάση φ</w:t>
      </w:r>
      <w:r w:rsidR="00A96491" w:rsidRPr="00B961C7">
        <w:rPr>
          <w:vertAlign w:val="subscript"/>
        </w:rPr>
        <w:t>0</w:t>
      </w:r>
      <w:r w:rsidR="00A96491" w:rsidRPr="00B961C7">
        <w:t xml:space="preserve">=π/2 (γιατί;) και για την απομάκρυνση </w:t>
      </w:r>
      <w:r w:rsidR="00A96491" w:rsidRPr="00B961C7">
        <w:t>έ</w:t>
      </w:r>
      <w:r w:rsidR="00A96491" w:rsidRPr="00B961C7">
        <w:t>χουμε:</w:t>
      </w:r>
    </w:p>
    <w:p w:rsidR="00A96491" w:rsidRPr="00B961C7" w:rsidRDefault="00A96491" w:rsidP="00A96491">
      <w:pPr>
        <w:jc w:val="center"/>
      </w:pPr>
      <w:r w:rsidRPr="00B961C7">
        <w:t>x= Αημ(ωt+π/2) = 0,15 · ημ(5t+π/2)</w:t>
      </w:r>
      <w:r>
        <w:t xml:space="preserve">  (S.Ι.)</w:t>
      </w:r>
    </w:p>
    <w:p w:rsidR="00A96491" w:rsidRPr="00B605AF" w:rsidRDefault="00A96491" w:rsidP="00A96491">
      <w:pPr>
        <w:pStyle w:val="af4"/>
      </w:pPr>
      <w:r w:rsidRPr="00B961C7">
        <w:t>Για το σώμα Σ</w:t>
      </w:r>
      <w:r w:rsidRPr="00B961C7">
        <w:rPr>
          <w:vertAlign w:val="subscript"/>
        </w:rPr>
        <w:t>2</w:t>
      </w:r>
      <w:r w:rsidRPr="00B961C7">
        <w:t>:</w:t>
      </w:r>
    </w:p>
    <w:p w:rsidR="00A96491" w:rsidRDefault="00A96491" w:rsidP="00A96491">
      <w:pPr>
        <w:jc w:val="center"/>
      </w:pPr>
      <w:r w:rsidRPr="00B961C7">
        <w:t>ΣF= - D</w:t>
      </w:r>
      <w:r w:rsidRPr="00B961C7">
        <w:rPr>
          <w:vertAlign w:val="subscript"/>
        </w:rPr>
        <w:t>2</w:t>
      </w:r>
      <w:r w:rsidRPr="00B961C7">
        <w:t xml:space="preserve">x → </w:t>
      </w:r>
    </w:p>
    <w:p w:rsidR="00A96491" w:rsidRPr="00B961C7" w:rsidRDefault="00A96491" w:rsidP="00A96491">
      <w:pPr>
        <w:jc w:val="center"/>
      </w:pPr>
      <w:r w:rsidRPr="00B961C7">
        <w:t>Ν-m</w:t>
      </w:r>
      <w:r w:rsidRPr="00B961C7">
        <w:rPr>
          <w:vertAlign w:val="subscript"/>
        </w:rPr>
        <w:t>2</w:t>
      </w:r>
      <w:r w:rsidRPr="00B961C7">
        <w:t>g = - m</w:t>
      </w:r>
      <w:r w:rsidRPr="00B961C7">
        <w:rPr>
          <w:vertAlign w:val="subscript"/>
        </w:rPr>
        <w:t>2</w:t>
      </w:r>
      <w:r w:rsidRPr="00B961C7">
        <w:t>ω</w:t>
      </w:r>
      <w:r w:rsidRPr="00B961C7">
        <w:rPr>
          <w:vertAlign w:val="superscript"/>
        </w:rPr>
        <w:t>2</w:t>
      </w:r>
      <w:r w:rsidRPr="00B961C7">
        <w:t>x →</w:t>
      </w:r>
    </w:p>
    <w:p w:rsidR="00A96491" w:rsidRPr="00B961C7" w:rsidRDefault="00A96491" w:rsidP="00A96491">
      <w:pPr>
        <w:jc w:val="center"/>
      </w:pPr>
      <w:r w:rsidRPr="00B961C7">
        <w:t>Ν= m</w:t>
      </w:r>
      <w:r w:rsidRPr="00B961C7">
        <w:rPr>
          <w:vertAlign w:val="subscript"/>
        </w:rPr>
        <w:t>2</w:t>
      </w:r>
      <w:r w:rsidRPr="00B961C7">
        <w:t>g – m</w:t>
      </w:r>
      <w:r w:rsidRPr="00B961C7">
        <w:rPr>
          <w:vertAlign w:val="subscript"/>
        </w:rPr>
        <w:t>2</w:t>
      </w:r>
      <w:r w:rsidRPr="00B961C7">
        <w:t>ω</w:t>
      </w:r>
      <w:r w:rsidRPr="00B961C7">
        <w:rPr>
          <w:vertAlign w:val="superscript"/>
        </w:rPr>
        <w:t>2</w:t>
      </w:r>
      <w:r w:rsidRPr="00B961C7">
        <w:t>·x</w:t>
      </w:r>
      <w:r>
        <w:t xml:space="preserve"> →</w:t>
      </w:r>
      <w:r w:rsidRPr="00B961C7">
        <w:br/>
        <w:t>Ν= 30-3·25·0,15ημ(5t+ π/2) = 30-11,25ημ(5t+π/2) ή</w:t>
      </w:r>
      <w:r w:rsidRPr="00B961C7">
        <w:br/>
        <w:t>Ν= 30 – 11,25</w:t>
      </w:r>
      <w:r>
        <w:t>·</w:t>
      </w:r>
      <w:r w:rsidRPr="00B961C7">
        <w:t xml:space="preserve"> συν5t (μονάδες στο S.Ι.)</w:t>
      </w:r>
    </w:p>
    <w:p w:rsidR="00A96491" w:rsidRDefault="00A96491" w:rsidP="00A96491">
      <w:pPr>
        <w:ind w:left="454"/>
      </w:pPr>
    </w:p>
    <w:p w:rsidR="00A96491" w:rsidRPr="00B961C7" w:rsidRDefault="00A96491" w:rsidP="00A96491">
      <w:pPr>
        <w:pStyle w:val="af4"/>
      </w:pPr>
      <w:r w:rsidRPr="00B961C7">
        <w:t>Η</w:t>
      </w:r>
      <w:r>
        <w:t xml:space="preserve"> ζητούμενη</w:t>
      </w:r>
      <w:r w:rsidRPr="00B961C7">
        <w:t xml:space="preserve"> γραφική παράσταση δίνεται παρακάτω.</w:t>
      </w:r>
    </w:p>
    <w:p w:rsidR="00A96491" w:rsidRPr="00E42402" w:rsidRDefault="00677AC1" w:rsidP="00A96491">
      <w:pPr>
        <w:widowControl/>
        <w:jc w:val="center"/>
        <w:rPr>
          <w:color w:val="000000"/>
          <w:szCs w:val="22"/>
        </w:rPr>
      </w:pPr>
      <w:r>
        <w:rPr>
          <w:noProof/>
          <w:color w:val="0000FF"/>
          <w:szCs w:val="22"/>
        </w:rPr>
        <w:drawing>
          <wp:inline distT="0" distB="0" distL="0" distR="0">
            <wp:extent cx="2266950" cy="1968500"/>
            <wp:effectExtent l="19050" t="0" r="0" b="0"/>
            <wp:docPr id="5" name="BLOGGER_PHOTO_ID_524840609210327478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48406092103274786" descr="image00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491" w:rsidRDefault="00A96491" w:rsidP="00A06979">
      <w:pPr>
        <w:jc w:val="right"/>
        <w:rPr>
          <w:szCs w:val="22"/>
        </w:rPr>
      </w:pPr>
    </w:p>
    <w:p w:rsidR="00EE2A3E" w:rsidRPr="00433AFC" w:rsidRDefault="00EE2A3E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7F77F9" w:rsidRPr="002A2F28" w:rsidRDefault="007F77F9" w:rsidP="00A06979">
      <w:pPr>
        <w:jc w:val="right"/>
      </w:pPr>
    </w:p>
    <w:p w:rsidR="00A96491" w:rsidRPr="00AC4411" w:rsidRDefault="00A96491" w:rsidP="00A96491"/>
    <w:p w:rsidR="00D86A8F" w:rsidRPr="00A96491" w:rsidRDefault="00D86A8F" w:rsidP="00A96491"/>
    <w:sectPr w:rsidR="00D86A8F" w:rsidRPr="00A96491" w:rsidSect="00967602"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1"/>
    </wne:keymap>
    <wne:keymap wne:kcmPrimary="0073">
      <wne:acd wne:acdName="acd0"/>
    </wne:keymap>
  </wne:keymaps>
  <wne:toolbars>
    <wne:acdManifest>
      <wne:acdEntry wne:acdName="acd0"/>
      <wne:acdEntry wne:acdName="acd1"/>
    </wne:acdManifest>
  </wne:toolbars>
  <wne:acds>
    <wne:acd wne:argValue="AgC1A8EDzgPEA7cDvAOxAw==" wne:acdName="acd0" wne:fciIndexBasedOn="0065"/>
    <wne:acd wne:argValue="AgC1A8MDvwPHA64D" wne:acdName="acd1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22" w:rsidRDefault="00331C22" w:rsidP="00DB093B">
      <w:pPr>
        <w:spacing w:line="240" w:lineRule="auto"/>
      </w:pPr>
      <w:r>
        <w:separator/>
      </w:r>
    </w:p>
  </w:endnote>
  <w:endnote w:type="continuationSeparator" w:id="0">
    <w:p w:rsidR="00331C22" w:rsidRDefault="00331C22" w:rsidP="00DB0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C" w:rsidRDefault="00A43DF6" w:rsidP="0044428C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82FC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82FCC" w:rsidRDefault="00282FCC" w:rsidP="0044428C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CC" w:rsidRDefault="00A43DF6" w:rsidP="0044428C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82FC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E2A3E">
      <w:rPr>
        <w:rStyle w:val="af2"/>
        <w:noProof/>
      </w:rPr>
      <w:t>1</w:t>
    </w:r>
    <w:r>
      <w:rPr>
        <w:rStyle w:val="af2"/>
      </w:rPr>
      <w:fldChar w:fldCharType="end"/>
    </w:r>
  </w:p>
  <w:p w:rsidR="00282FCC" w:rsidRPr="00967602" w:rsidRDefault="00282FCC" w:rsidP="00121E6A">
    <w:pPr>
      <w:pStyle w:val="af1"/>
      <w:tabs>
        <w:tab w:val="clear" w:pos="4153"/>
        <w:tab w:val="center" w:pos="4820"/>
      </w:tabs>
      <w:rPr>
        <w:b/>
        <w:color w:val="0000FF"/>
        <w:lang w:val="en-US"/>
      </w:rPr>
    </w:pPr>
    <w:r w:rsidRPr="00967602">
      <w:rPr>
        <w:b/>
        <w:color w:val="0000FF"/>
        <w:lang w:val="en-US"/>
      </w:rPr>
      <w:tab/>
      <w:t>www.ylikonet.gr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22" w:rsidRDefault="00331C22" w:rsidP="00DB093B">
      <w:pPr>
        <w:spacing w:line="240" w:lineRule="auto"/>
      </w:pPr>
      <w:r>
        <w:separator/>
      </w:r>
    </w:p>
  </w:footnote>
  <w:footnote w:type="continuationSeparator" w:id="0">
    <w:p w:rsidR="00331C22" w:rsidRDefault="00331C22" w:rsidP="00DB09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"/>
      <w:tblW w:w="9665" w:type="dxa"/>
      <w:tblInd w:w="136" w:type="dxa"/>
      <w:tblBorders>
        <w:bottom w:val="single" w:sz="6" w:space="0" w:color="auto"/>
      </w:tblBorders>
      <w:tblLook w:val="01E0"/>
    </w:tblPr>
    <w:tblGrid>
      <w:gridCol w:w="4791"/>
      <w:gridCol w:w="4874"/>
    </w:tblGrid>
    <w:tr w:rsidR="00282FCC">
      <w:tc>
        <w:tcPr>
          <w:tcW w:w="4791" w:type="dxa"/>
        </w:tcPr>
        <w:p w:rsidR="00282FCC" w:rsidRDefault="00282FCC" w:rsidP="007222B1">
          <w:r>
            <w:t>Υλικό Φυσικής – Χημείας</w:t>
          </w:r>
        </w:p>
      </w:tc>
      <w:tc>
        <w:tcPr>
          <w:tcW w:w="4874" w:type="dxa"/>
        </w:tcPr>
        <w:p w:rsidR="00282FCC" w:rsidRDefault="00D86A8F" w:rsidP="007222B1">
          <w:pPr>
            <w:pStyle w:val="a8"/>
            <w:pBdr>
              <w:bottom w:val="none" w:sz="0" w:space="0" w:color="auto"/>
            </w:pBdr>
            <w:jc w:val="right"/>
          </w:pPr>
          <w:r>
            <w:t>Ταλ</w:t>
          </w:r>
          <w:r w:rsidR="008B1DFA">
            <w:t>αντώσεις</w:t>
          </w:r>
        </w:p>
      </w:tc>
    </w:tr>
  </w:tbl>
  <w:p w:rsidR="00282FCC" w:rsidRPr="007222B1" w:rsidRDefault="00282FCC" w:rsidP="007222B1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E2C326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1">
    <w:nsid w:val="05DD0E5B"/>
    <w:multiLevelType w:val="singleLevel"/>
    <w:tmpl w:val="4E14CF42"/>
    <w:lvl w:ilvl="0">
      <w:start w:val="1"/>
      <w:numFmt w:val="lowerRoman"/>
      <w:pStyle w:val="a0"/>
      <w:lvlText w:val="%1)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2">
    <w:nsid w:val="0EDE194F"/>
    <w:multiLevelType w:val="hybridMultilevel"/>
    <w:tmpl w:val="11FEBCCE"/>
    <w:lvl w:ilvl="0" w:tplc="D8F6EF20">
      <w:start w:val="1"/>
      <w:numFmt w:val="decimal"/>
      <w:pStyle w:val="a1"/>
      <w:lvlText w:val="Εφαρμογή %1η:"/>
      <w:lvlJc w:val="left"/>
      <w:pPr>
        <w:tabs>
          <w:tab w:val="num" w:pos="72"/>
        </w:tabs>
        <w:ind w:left="-288" w:firstLine="288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0F3D79"/>
    <w:multiLevelType w:val="hybridMultilevel"/>
    <w:tmpl w:val="4F140DD4"/>
    <w:lvl w:ilvl="0" w:tplc="1B0887F4">
      <w:numFmt w:val="none"/>
      <w:pStyle w:val="a2"/>
      <w:lvlText w:val="Μονάδες %1"/>
      <w:lvlJc w:val="left"/>
      <w:pPr>
        <w:tabs>
          <w:tab w:val="num" w:pos="0"/>
        </w:tabs>
        <w:ind w:left="57" w:hanging="57"/>
      </w:pPr>
      <w:rPr>
        <w:rFonts w:ascii="Times New Roman" w:hAnsi="Times New Roman" w:hint="default"/>
        <w:b w:val="0"/>
        <w:i/>
        <w:sz w:val="20"/>
        <w:szCs w:val="20"/>
      </w:rPr>
    </w:lvl>
    <w:lvl w:ilvl="1" w:tplc="2C842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EE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86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67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25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E4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E1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E7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5D96128"/>
    <w:multiLevelType w:val="hybridMultilevel"/>
    <w:tmpl w:val="BD18E074"/>
    <w:lvl w:ilvl="0" w:tplc="ECF87056">
      <w:start w:val="1"/>
      <w:numFmt w:val="decimal"/>
      <w:pStyle w:val="a3"/>
      <w:lvlText w:val="Παράδειγμα %1ο: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326A6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46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41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C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3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09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E7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E4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34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AA8"/>
    <w:rsid w:val="00001B3F"/>
    <w:rsid w:val="00025C16"/>
    <w:rsid w:val="00031328"/>
    <w:rsid w:val="00035A7C"/>
    <w:rsid w:val="00043B57"/>
    <w:rsid w:val="00044022"/>
    <w:rsid w:val="0006561D"/>
    <w:rsid w:val="000874E7"/>
    <w:rsid w:val="00093221"/>
    <w:rsid w:val="000A1485"/>
    <w:rsid w:val="000A3C53"/>
    <w:rsid w:val="00115D0A"/>
    <w:rsid w:val="00121E6A"/>
    <w:rsid w:val="00142AE5"/>
    <w:rsid w:val="001606C1"/>
    <w:rsid w:val="001932DE"/>
    <w:rsid w:val="001C320A"/>
    <w:rsid w:val="001E3DCD"/>
    <w:rsid w:val="001F670C"/>
    <w:rsid w:val="00204413"/>
    <w:rsid w:val="00215A72"/>
    <w:rsid w:val="0022192C"/>
    <w:rsid w:val="00227732"/>
    <w:rsid w:val="002509F4"/>
    <w:rsid w:val="00256CBE"/>
    <w:rsid w:val="0025728A"/>
    <w:rsid w:val="00264B97"/>
    <w:rsid w:val="00282929"/>
    <w:rsid w:val="00282FCC"/>
    <w:rsid w:val="002835EF"/>
    <w:rsid w:val="0028455F"/>
    <w:rsid w:val="00287593"/>
    <w:rsid w:val="002A2F28"/>
    <w:rsid w:val="002A47E5"/>
    <w:rsid w:val="002C0C57"/>
    <w:rsid w:val="002C61FA"/>
    <w:rsid w:val="002E0873"/>
    <w:rsid w:val="002E306D"/>
    <w:rsid w:val="002F1576"/>
    <w:rsid w:val="002F5AA8"/>
    <w:rsid w:val="002F73B5"/>
    <w:rsid w:val="003131D9"/>
    <w:rsid w:val="00330F80"/>
    <w:rsid w:val="00331C22"/>
    <w:rsid w:val="00374FFE"/>
    <w:rsid w:val="003921EA"/>
    <w:rsid w:val="003A121A"/>
    <w:rsid w:val="003B210B"/>
    <w:rsid w:val="003C42F0"/>
    <w:rsid w:val="003D7211"/>
    <w:rsid w:val="003E4E2A"/>
    <w:rsid w:val="003F06AB"/>
    <w:rsid w:val="003F3327"/>
    <w:rsid w:val="00415EFA"/>
    <w:rsid w:val="0044428C"/>
    <w:rsid w:val="004650FB"/>
    <w:rsid w:val="0046668F"/>
    <w:rsid w:val="004703F9"/>
    <w:rsid w:val="00486BB4"/>
    <w:rsid w:val="004A07D1"/>
    <w:rsid w:val="004B5CD2"/>
    <w:rsid w:val="004C0558"/>
    <w:rsid w:val="004D5A43"/>
    <w:rsid w:val="0051389B"/>
    <w:rsid w:val="005148B3"/>
    <w:rsid w:val="0052050B"/>
    <w:rsid w:val="005217D7"/>
    <w:rsid w:val="00537F83"/>
    <w:rsid w:val="0054249B"/>
    <w:rsid w:val="00586E36"/>
    <w:rsid w:val="005961D0"/>
    <w:rsid w:val="00597A5E"/>
    <w:rsid w:val="005A03E8"/>
    <w:rsid w:val="005A1E92"/>
    <w:rsid w:val="005A4D16"/>
    <w:rsid w:val="005C04FF"/>
    <w:rsid w:val="005D0C26"/>
    <w:rsid w:val="005D24E1"/>
    <w:rsid w:val="005D2AAD"/>
    <w:rsid w:val="005E3DDB"/>
    <w:rsid w:val="005F2EFE"/>
    <w:rsid w:val="005F3579"/>
    <w:rsid w:val="00614ABA"/>
    <w:rsid w:val="00614F7D"/>
    <w:rsid w:val="006534D6"/>
    <w:rsid w:val="00653BA8"/>
    <w:rsid w:val="00666927"/>
    <w:rsid w:val="00677AC1"/>
    <w:rsid w:val="0068367B"/>
    <w:rsid w:val="00691D3E"/>
    <w:rsid w:val="006967FE"/>
    <w:rsid w:val="006D5547"/>
    <w:rsid w:val="006F44C3"/>
    <w:rsid w:val="007059EA"/>
    <w:rsid w:val="00720220"/>
    <w:rsid w:val="007222B1"/>
    <w:rsid w:val="007279DE"/>
    <w:rsid w:val="007346C9"/>
    <w:rsid w:val="00746872"/>
    <w:rsid w:val="007813FD"/>
    <w:rsid w:val="007940E9"/>
    <w:rsid w:val="007A07D3"/>
    <w:rsid w:val="007A5747"/>
    <w:rsid w:val="007B4BD1"/>
    <w:rsid w:val="007C35A2"/>
    <w:rsid w:val="007D28CD"/>
    <w:rsid w:val="007D3D57"/>
    <w:rsid w:val="007E0CE2"/>
    <w:rsid w:val="007F77F9"/>
    <w:rsid w:val="0081097F"/>
    <w:rsid w:val="008130A0"/>
    <w:rsid w:val="00826694"/>
    <w:rsid w:val="00832417"/>
    <w:rsid w:val="00852F16"/>
    <w:rsid w:val="00873E23"/>
    <w:rsid w:val="008874CD"/>
    <w:rsid w:val="008A73D6"/>
    <w:rsid w:val="008B1DFA"/>
    <w:rsid w:val="008C410A"/>
    <w:rsid w:val="008C5BD9"/>
    <w:rsid w:val="008D6447"/>
    <w:rsid w:val="008E37D4"/>
    <w:rsid w:val="008E7955"/>
    <w:rsid w:val="00964069"/>
    <w:rsid w:val="00967602"/>
    <w:rsid w:val="0097786D"/>
    <w:rsid w:val="00984633"/>
    <w:rsid w:val="0098562C"/>
    <w:rsid w:val="0098613A"/>
    <w:rsid w:val="009A061F"/>
    <w:rsid w:val="009A0865"/>
    <w:rsid w:val="009A4E6F"/>
    <w:rsid w:val="009B09F5"/>
    <w:rsid w:val="009B327D"/>
    <w:rsid w:val="009B7ED8"/>
    <w:rsid w:val="009C4735"/>
    <w:rsid w:val="009D4130"/>
    <w:rsid w:val="009E4824"/>
    <w:rsid w:val="00A06979"/>
    <w:rsid w:val="00A1612F"/>
    <w:rsid w:val="00A41CD2"/>
    <w:rsid w:val="00A43DF6"/>
    <w:rsid w:val="00A55E6A"/>
    <w:rsid w:val="00A66C78"/>
    <w:rsid w:val="00A72F12"/>
    <w:rsid w:val="00A82122"/>
    <w:rsid w:val="00A96491"/>
    <w:rsid w:val="00AB682D"/>
    <w:rsid w:val="00AC2A3B"/>
    <w:rsid w:val="00AD45A4"/>
    <w:rsid w:val="00B22771"/>
    <w:rsid w:val="00B311FF"/>
    <w:rsid w:val="00B652B4"/>
    <w:rsid w:val="00B67A44"/>
    <w:rsid w:val="00B90611"/>
    <w:rsid w:val="00B94D22"/>
    <w:rsid w:val="00B96761"/>
    <w:rsid w:val="00BA24B8"/>
    <w:rsid w:val="00BA3C2A"/>
    <w:rsid w:val="00BA44E3"/>
    <w:rsid w:val="00BB0FD7"/>
    <w:rsid w:val="00BD4C46"/>
    <w:rsid w:val="00BF7935"/>
    <w:rsid w:val="00C032D4"/>
    <w:rsid w:val="00C05B54"/>
    <w:rsid w:val="00C07A89"/>
    <w:rsid w:val="00C13FE8"/>
    <w:rsid w:val="00C3173B"/>
    <w:rsid w:val="00C338D6"/>
    <w:rsid w:val="00C43A60"/>
    <w:rsid w:val="00C4440B"/>
    <w:rsid w:val="00CA2431"/>
    <w:rsid w:val="00CA75E6"/>
    <w:rsid w:val="00CB6A5D"/>
    <w:rsid w:val="00CC1AA8"/>
    <w:rsid w:val="00CD253E"/>
    <w:rsid w:val="00CD5FB9"/>
    <w:rsid w:val="00CE07D8"/>
    <w:rsid w:val="00D07574"/>
    <w:rsid w:val="00D17D66"/>
    <w:rsid w:val="00D31279"/>
    <w:rsid w:val="00D345E5"/>
    <w:rsid w:val="00D6097A"/>
    <w:rsid w:val="00D70C72"/>
    <w:rsid w:val="00D82934"/>
    <w:rsid w:val="00D83647"/>
    <w:rsid w:val="00D858DD"/>
    <w:rsid w:val="00D86A8F"/>
    <w:rsid w:val="00DA4A22"/>
    <w:rsid w:val="00DB3027"/>
    <w:rsid w:val="00DE0D64"/>
    <w:rsid w:val="00E147F3"/>
    <w:rsid w:val="00E230B8"/>
    <w:rsid w:val="00E45EB2"/>
    <w:rsid w:val="00E478B5"/>
    <w:rsid w:val="00E54442"/>
    <w:rsid w:val="00E546EB"/>
    <w:rsid w:val="00E63021"/>
    <w:rsid w:val="00E772B1"/>
    <w:rsid w:val="00E97BBC"/>
    <w:rsid w:val="00EA2C5E"/>
    <w:rsid w:val="00EB082B"/>
    <w:rsid w:val="00EB4AEE"/>
    <w:rsid w:val="00EC7CD0"/>
    <w:rsid w:val="00ED1DBA"/>
    <w:rsid w:val="00EE2A3E"/>
    <w:rsid w:val="00EE3EB2"/>
    <w:rsid w:val="00EF0E59"/>
    <w:rsid w:val="00F24D97"/>
    <w:rsid w:val="00F34600"/>
    <w:rsid w:val="00F44FBA"/>
    <w:rsid w:val="00F61385"/>
    <w:rsid w:val="00F62480"/>
    <w:rsid w:val="00F829BD"/>
    <w:rsid w:val="00F8359B"/>
    <w:rsid w:val="00F860C2"/>
    <w:rsid w:val="00F974E9"/>
    <w:rsid w:val="00FB72FB"/>
    <w:rsid w:val="00FC5C06"/>
    <w:rsid w:val="00FD55BD"/>
    <w:rsid w:val="00FE0852"/>
    <w:rsid w:val="00FF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031328"/>
    <w:pPr>
      <w:widowControl w:val="0"/>
      <w:spacing w:line="360" w:lineRule="auto"/>
      <w:jc w:val="both"/>
    </w:pPr>
    <w:rPr>
      <w:sz w:val="22"/>
    </w:rPr>
  </w:style>
  <w:style w:type="paragraph" w:styleId="1">
    <w:name w:val="heading 1"/>
    <w:basedOn w:val="a4"/>
    <w:next w:val="a4"/>
    <w:qFormat/>
    <w:rsid w:val="00D86A8F"/>
    <w:pPr>
      <w:keepNext/>
      <w:pageBreakBefore/>
      <w:pBdr>
        <w:bottom w:val="thinThickSmallGap" w:sz="24" w:space="1" w:color="auto"/>
      </w:pBdr>
      <w:shd w:val="clear" w:color="auto" w:fill="D9D9D9"/>
      <w:spacing w:after="120"/>
      <w:ind w:right="1701"/>
      <w:jc w:val="center"/>
      <w:outlineLvl w:val="0"/>
    </w:pPr>
    <w:rPr>
      <w:rFonts w:cs="Arial"/>
      <w:b/>
      <w:bCs/>
      <w:i/>
      <w:color w:val="FF0000"/>
      <w:spacing w:val="20"/>
      <w:kern w:val="32"/>
      <w:sz w:val="32"/>
      <w:szCs w:val="32"/>
    </w:rPr>
  </w:style>
  <w:style w:type="paragraph" w:styleId="2">
    <w:name w:val="heading 2"/>
    <w:basedOn w:val="a4"/>
    <w:next w:val="a4"/>
    <w:qFormat/>
    <w:rsid w:val="002C61FA"/>
    <w:pPr>
      <w:keepNext/>
      <w:pageBreakBefore/>
      <w:numPr>
        <w:ilvl w:val="1"/>
        <w:numId w:val="6"/>
      </w:numPr>
      <w:pBdr>
        <w:bottom w:val="double" w:sz="6" w:space="1" w:color="auto"/>
      </w:pBdr>
      <w:shd w:val="pct35" w:color="FFFF00" w:fill="00FF00"/>
      <w:spacing w:after="120"/>
      <w:ind w:right="1701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4"/>
    <w:next w:val="a4"/>
    <w:qFormat/>
    <w:rsid w:val="00031328"/>
    <w:pPr>
      <w:keepNext/>
      <w:pBdr>
        <w:bottom w:val="double" w:sz="6" w:space="1" w:color="FF0000"/>
      </w:pBdr>
      <w:shd w:val="clear" w:color="auto" w:fill="FFFF00"/>
      <w:spacing w:after="120"/>
      <w:ind w:left="1361" w:right="1361"/>
      <w:jc w:val="center"/>
      <w:outlineLvl w:val="2"/>
    </w:pPr>
    <w:rPr>
      <w:rFonts w:cs="Arial"/>
      <w:b/>
      <w:bCs/>
      <w:i/>
      <w:spacing w:val="20"/>
      <w:sz w:val="28"/>
      <w:szCs w:val="28"/>
    </w:rPr>
  </w:style>
  <w:style w:type="paragraph" w:styleId="4">
    <w:name w:val="heading 4"/>
    <w:basedOn w:val="a4"/>
    <w:next w:val="a4"/>
    <w:qFormat/>
    <w:rsid w:val="00852F16"/>
    <w:pPr>
      <w:keepNext/>
      <w:pBdr>
        <w:bottom w:val="double" w:sz="4" w:space="1" w:color="auto"/>
      </w:pBdr>
      <w:spacing w:before="120"/>
      <w:ind w:left="2835" w:right="2835"/>
      <w:jc w:val="center"/>
      <w:outlineLvl w:val="3"/>
    </w:pPr>
    <w:rPr>
      <w:b/>
      <w:bCs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rsid w:val="0044428C"/>
    <w:pPr>
      <w:pBdr>
        <w:bottom w:val="single" w:sz="4" w:space="1" w:color="auto"/>
      </w:pBdr>
      <w:tabs>
        <w:tab w:val="right" w:pos="8306"/>
      </w:tabs>
    </w:pPr>
    <w:rPr>
      <w:sz w:val="24"/>
    </w:rPr>
  </w:style>
  <w:style w:type="paragraph" w:customStyle="1" w:styleId="abc">
    <w:name w:val="abc"/>
    <w:basedOn w:val="a4"/>
    <w:rsid w:val="002C61FA"/>
    <w:pPr>
      <w:numPr>
        <w:ilvl w:val="4"/>
        <w:numId w:val="6"/>
      </w:numPr>
    </w:pPr>
  </w:style>
  <w:style w:type="paragraph" w:customStyle="1" w:styleId="a9">
    <w:name w:val="αβγ"/>
    <w:basedOn w:val="a4"/>
    <w:rsid w:val="00EE3EB2"/>
    <w:pPr>
      <w:ind w:left="1020" w:hanging="340"/>
    </w:pPr>
  </w:style>
  <w:style w:type="paragraph" w:customStyle="1" w:styleId="a0">
    <w:name w:val="Αριθμός"/>
    <w:basedOn w:val="a4"/>
    <w:rsid w:val="00B94D22"/>
    <w:pPr>
      <w:numPr>
        <w:ilvl w:val="2"/>
        <w:numId w:val="6"/>
      </w:numPr>
      <w:spacing w:before="120"/>
    </w:pPr>
  </w:style>
  <w:style w:type="paragraph" w:customStyle="1" w:styleId="10">
    <w:name w:val="Αριθμός 1"/>
    <w:basedOn w:val="a0"/>
    <w:link w:val="1Char"/>
    <w:rsid w:val="00031328"/>
    <w:pPr>
      <w:numPr>
        <w:ilvl w:val="0"/>
        <w:numId w:val="0"/>
      </w:numPr>
      <w:spacing w:before="0"/>
    </w:pPr>
  </w:style>
  <w:style w:type="paragraph" w:styleId="a">
    <w:name w:val="List Bullet"/>
    <w:basedOn w:val="a4"/>
    <w:autoRedefine/>
    <w:rsid w:val="005A4D16"/>
    <w:pPr>
      <w:numPr>
        <w:numId w:val="3"/>
      </w:numPr>
    </w:pPr>
  </w:style>
  <w:style w:type="paragraph" w:customStyle="1" w:styleId="a2">
    <w:name w:val="μονάδες"/>
    <w:rsid w:val="00486BB4"/>
    <w:pPr>
      <w:numPr>
        <w:numId w:val="1"/>
      </w:numPr>
      <w:ind w:right="284"/>
      <w:jc w:val="right"/>
    </w:pPr>
    <w:rPr>
      <w:i/>
    </w:rPr>
  </w:style>
  <w:style w:type="paragraph" w:customStyle="1" w:styleId="aa">
    <w:name w:val="Σχέδιο"/>
    <w:rsid w:val="003A121A"/>
    <w:pPr>
      <w:widowControl w:val="0"/>
    </w:pPr>
    <w:rPr>
      <w:sz w:val="24"/>
    </w:rPr>
  </w:style>
  <w:style w:type="character" w:customStyle="1" w:styleId="ab">
    <w:name w:val="πάνω"/>
    <w:basedOn w:val="a5"/>
    <w:rsid w:val="00E230B8"/>
    <w:rPr>
      <w:position w:val="12"/>
      <w:sz w:val="22"/>
      <w:szCs w:val="22"/>
    </w:rPr>
  </w:style>
  <w:style w:type="character" w:customStyle="1" w:styleId="ac">
    <w:name w:val="Κάτω"/>
    <w:basedOn w:val="a5"/>
    <w:rsid w:val="00E230B8"/>
    <w:rPr>
      <w:position w:val="-12"/>
      <w:sz w:val="22"/>
      <w:szCs w:val="22"/>
    </w:rPr>
  </w:style>
  <w:style w:type="numbering" w:styleId="1i">
    <w:name w:val="Outline List 1"/>
    <w:aliases w:val="1 / α /i"/>
    <w:basedOn w:val="a7"/>
    <w:rsid w:val="00F61385"/>
    <w:pPr>
      <w:numPr>
        <w:numId w:val="2"/>
      </w:numPr>
    </w:pPr>
  </w:style>
  <w:style w:type="paragraph" w:customStyle="1" w:styleId="ad">
    <w:name w:val="Δεξιά"/>
    <w:basedOn w:val="a2"/>
    <w:next w:val="a0"/>
    <w:rsid w:val="00A82122"/>
    <w:pPr>
      <w:numPr>
        <w:numId w:val="0"/>
      </w:numPr>
    </w:pPr>
  </w:style>
  <w:style w:type="paragraph" w:customStyle="1" w:styleId="ae">
    <w:name w:val="Αντίδραση"/>
    <w:rsid w:val="009C4735"/>
    <w:pPr>
      <w:widowControl w:val="0"/>
    </w:pPr>
    <w:rPr>
      <w:sz w:val="22"/>
      <w:szCs w:val="22"/>
    </w:rPr>
  </w:style>
  <w:style w:type="table" w:styleId="af">
    <w:name w:val="Table Grid"/>
    <w:basedOn w:val="a6"/>
    <w:rsid w:val="00EB082B"/>
    <w:pPr>
      <w:spacing w:line="280" w:lineRule="atLeast"/>
      <w:jc w:val="center"/>
    </w:p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1">
    <w:name w:val="Εφαρμογή"/>
    <w:basedOn w:val="a4"/>
    <w:next w:val="a4"/>
    <w:rsid w:val="002A2F28"/>
    <w:pPr>
      <w:numPr>
        <w:numId w:val="4"/>
      </w:numPr>
      <w:pBdr>
        <w:bottom w:val="single" w:sz="12" w:space="1" w:color="auto"/>
      </w:pBdr>
      <w:overflowPunct w:val="0"/>
      <w:autoSpaceDE w:val="0"/>
      <w:autoSpaceDN w:val="0"/>
      <w:adjustRightInd w:val="0"/>
      <w:spacing w:before="120" w:after="48" w:line="288" w:lineRule="atLeast"/>
      <w:ind w:left="0" w:firstLine="397"/>
      <w:jc w:val="left"/>
      <w:textAlignment w:val="baseline"/>
    </w:pPr>
    <w:rPr>
      <w:b/>
      <w:color w:val="FF0000"/>
      <w:sz w:val="24"/>
      <w:szCs w:val="24"/>
    </w:rPr>
  </w:style>
  <w:style w:type="numbering" w:customStyle="1" w:styleId="1ia">
    <w:name w:val="1.i.a."/>
    <w:basedOn w:val="a7"/>
    <w:rsid w:val="00B94D22"/>
    <w:pPr>
      <w:numPr>
        <w:numId w:val="7"/>
      </w:numPr>
    </w:pPr>
  </w:style>
  <w:style w:type="paragraph" w:customStyle="1" w:styleId="a3">
    <w:name w:val="Παράδειγμα"/>
    <w:basedOn w:val="a4"/>
    <w:next w:val="a4"/>
    <w:rsid w:val="002A2F28"/>
    <w:pPr>
      <w:numPr>
        <w:numId w:val="5"/>
      </w:numPr>
      <w:pBdr>
        <w:bottom w:val="single" w:sz="12" w:space="1" w:color="auto"/>
      </w:pBdr>
      <w:spacing w:before="120"/>
      <w:ind w:firstLine="397"/>
      <w:jc w:val="left"/>
    </w:pPr>
    <w:rPr>
      <w:color w:val="FF0000"/>
      <w:sz w:val="24"/>
      <w:szCs w:val="24"/>
    </w:rPr>
  </w:style>
  <w:style w:type="paragraph" w:customStyle="1" w:styleId="af0">
    <w:name w:val="Λύση"/>
    <w:basedOn w:val="a4"/>
    <w:next w:val="a4"/>
    <w:rsid w:val="00215A72"/>
    <w:pPr>
      <w:pBdr>
        <w:top w:val="single" w:sz="6" w:space="1" w:color="auto"/>
      </w:pBdr>
      <w:ind w:firstLine="567"/>
      <w:jc w:val="left"/>
    </w:pPr>
    <w:rPr>
      <w:szCs w:val="22"/>
      <w:u w:val="single"/>
    </w:rPr>
  </w:style>
  <w:style w:type="paragraph" w:customStyle="1" w:styleId="Web">
    <w:name w:val="Web"/>
    <w:basedOn w:val="a4"/>
    <w:autoRedefine/>
    <w:rsid w:val="00282929"/>
    <w:pPr>
      <w:widowControl/>
    </w:pPr>
    <w:rPr>
      <w:rFonts w:ascii="Georgia" w:hAnsi="Georgia"/>
      <w:color w:val="000000"/>
      <w:szCs w:val="22"/>
    </w:rPr>
  </w:style>
  <w:style w:type="paragraph" w:customStyle="1" w:styleId="web0">
    <w:name w:val="web"/>
    <w:basedOn w:val="a4"/>
    <w:rsid w:val="002F73B5"/>
    <w:pPr>
      <w:widowControl/>
      <w:spacing w:line="240" w:lineRule="auto"/>
      <w:jc w:val="left"/>
    </w:pPr>
    <w:rPr>
      <w:rFonts w:ascii="Georgia" w:hAnsi="Georgia"/>
      <w:szCs w:val="24"/>
    </w:rPr>
  </w:style>
  <w:style w:type="paragraph" w:styleId="af1">
    <w:name w:val="footer"/>
    <w:basedOn w:val="a4"/>
    <w:rsid w:val="0044428C"/>
    <w:pPr>
      <w:pBdr>
        <w:top w:val="single" w:sz="4" w:space="1" w:color="auto"/>
      </w:pBdr>
      <w:tabs>
        <w:tab w:val="center" w:pos="4153"/>
        <w:tab w:val="right" w:pos="8306"/>
      </w:tabs>
    </w:pPr>
  </w:style>
  <w:style w:type="character" w:styleId="af2">
    <w:name w:val="page number"/>
    <w:basedOn w:val="a5"/>
    <w:rsid w:val="0044428C"/>
  </w:style>
  <w:style w:type="character" w:styleId="-">
    <w:name w:val="Hyperlink"/>
    <w:basedOn w:val="a5"/>
    <w:rsid w:val="00EB4AEE"/>
    <w:rPr>
      <w:color w:val="0000FF"/>
      <w:u w:val="single"/>
    </w:rPr>
  </w:style>
  <w:style w:type="character" w:customStyle="1" w:styleId="1Char">
    <w:name w:val="Αριθμός 1 Char"/>
    <w:basedOn w:val="a5"/>
    <w:link w:val="10"/>
    <w:rsid w:val="006F44C3"/>
    <w:rPr>
      <w:sz w:val="22"/>
      <w:lang w:val="el-GR" w:eastAsia="el-GR" w:bidi="ar-SA"/>
    </w:rPr>
  </w:style>
  <w:style w:type="paragraph" w:customStyle="1" w:styleId="20">
    <w:name w:val="αβγ2"/>
    <w:basedOn w:val="a4"/>
    <w:rsid w:val="00614ABA"/>
    <w:pPr>
      <w:spacing w:line="300" w:lineRule="atLeast"/>
      <w:ind w:left="794" w:hanging="397"/>
    </w:pPr>
  </w:style>
  <w:style w:type="paragraph" w:customStyle="1" w:styleId="af3">
    <w:name w:val="ερώτημα"/>
    <w:basedOn w:val="10"/>
    <w:rsid w:val="00031328"/>
    <w:pPr>
      <w:numPr>
        <w:numId w:val="6"/>
      </w:numPr>
    </w:pPr>
    <w:rPr>
      <w:szCs w:val="22"/>
    </w:rPr>
  </w:style>
  <w:style w:type="paragraph" w:customStyle="1" w:styleId="af4">
    <w:name w:val="εσοχή"/>
    <w:basedOn w:val="a4"/>
    <w:link w:val="Char"/>
    <w:rsid w:val="00031328"/>
    <w:pPr>
      <w:ind w:left="425"/>
    </w:pPr>
    <w:rPr>
      <w:szCs w:val="22"/>
    </w:rPr>
  </w:style>
  <w:style w:type="character" w:customStyle="1" w:styleId="1CharChar">
    <w:name w:val="Αριθμός 1 Char Char"/>
    <w:basedOn w:val="a5"/>
    <w:rsid w:val="009D4130"/>
    <w:rPr>
      <w:sz w:val="22"/>
      <w:lang w:val="el-GR" w:eastAsia="el-GR" w:bidi="ar-SA"/>
    </w:rPr>
  </w:style>
  <w:style w:type="character" w:customStyle="1" w:styleId="Char">
    <w:name w:val="εσοχή Char"/>
    <w:basedOn w:val="a5"/>
    <w:link w:val="af4"/>
    <w:rsid w:val="00142AE5"/>
    <w:rPr>
      <w:sz w:val="22"/>
      <w:szCs w:val="22"/>
      <w:lang w:val="el-GR" w:eastAsia="el-GR" w:bidi="ar-SA"/>
    </w:rPr>
  </w:style>
  <w:style w:type="character" w:customStyle="1" w:styleId="apple-converted-space">
    <w:name w:val="apple-converted-space"/>
    <w:basedOn w:val="a5"/>
    <w:rsid w:val="00264B97"/>
  </w:style>
  <w:style w:type="paragraph" w:styleId="af5">
    <w:name w:val="Balloon Text"/>
    <w:basedOn w:val="a4"/>
    <w:link w:val="Char0"/>
    <w:uiPriority w:val="99"/>
    <w:semiHidden/>
    <w:unhideWhenUsed/>
    <w:rsid w:val="00653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5"/>
    <w:link w:val="af5"/>
    <w:uiPriority w:val="99"/>
    <w:semiHidden/>
    <w:rsid w:val="00653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http://2.bp.blogspot.com/_BdRE94s86zo/SNYVT3NGsTI/AAAAAAAADGU/vKAbbPfW_HY/s400/image006.png" TargetMode="Externa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annis\Application%20Data\Microsoft\&#928;&#961;&#972;&#964;&#965;&#960;&#945;\&#960;&#961;&#972;&#964;&#965;&#960;&#959;%20&#941;&#947;&#947;&#961;&#945;&#966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</Template>
  <TotalTime>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Στάσιμο κύμα και στιγμιότυπα</vt:lpstr>
    </vt:vector>
  </TitlesOfParts>
  <Company>2ο ΓΕΛ. Αλίμου</Company>
  <LinksUpToDate>false</LinksUpToDate>
  <CharactersWithSpaces>1643</CharactersWithSpaces>
  <SharedDoc>false</SharedDoc>
  <HLinks>
    <vt:vector size="6" baseType="variant">
      <vt:variant>
        <vt:i4>6029333</vt:i4>
      </vt:variant>
      <vt:variant>
        <vt:i4>-1</vt:i4>
      </vt:variant>
      <vt:variant>
        <vt:i4>1067</vt:i4>
      </vt:variant>
      <vt:variant>
        <vt:i4>1</vt:i4>
      </vt:variant>
      <vt:variant>
        <vt:lpwstr>http://2.bp.blogspot.com/_BdRE94s86zo/SNYVT3NGsTI/AAAAAAAADGU/vKAbbPfW_HY/s400/image006.png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Στάσιμο κύμα και στιγμιότυπα</dc:title>
  <dc:creator>ioannis margaris</dc:creator>
  <cp:lastModifiedBy>pc-Laptop</cp:lastModifiedBy>
  <cp:revision>2</cp:revision>
  <cp:lastPrinted>2011-07-28T15:25:00Z</cp:lastPrinted>
  <dcterms:created xsi:type="dcterms:W3CDTF">2013-09-15T17:44:00Z</dcterms:created>
  <dcterms:modified xsi:type="dcterms:W3CDTF">2013-09-15T17:44:00Z</dcterms:modified>
</cp:coreProperties>
</file>