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3"/>
      </w:tblGrid>
      <w:tr w:rsidR="008945AD" w:rsidTr="00465D8E">
        <w:trPr>
          <w:trHeight w:val="648"/>
          <w:jc w:val="center"/>
        </w:trPr>
        <w:tc>
          <w:tcPr>
            <w:tcW w:w="5973" w:type="dxa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:rsidR="008945AD" w:rsidRPr="006B3B47" w:rsidRDefault="006B3B47" w:rsidP="00465D8E">
            <w:pPr>
              <w:pStyle w:val="10"/>
            </w:pPr>
            <w:r>
              <w:t>Δυο διαδοχικές ταλαντώσεις</w:t>
            </w:r>
          </w:p>
        </w:tc>
      </w:tr>
    </w:tbl>
    <w:p w:rsidR="008945AD" w:rsidRDefault="00FD4BF9" w:rsidP="008945AD">
      <w:pPr>
        <w:spacing w:before="200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5.25pt;margin-top:46.3pt;width:182.5pt;height:134.15pt;z-index:251659264;mso-position-horizontal-relative:margin;mso-position-vertical-relative:margin" filled="t" fillcolor="#a8d08d [1945]">
            <v:imagedata r:id="rId8" o:title=""/>
            <w10:wrap type="square" anchorx="margin" anchory="margin"/>
          </v:shape>
          <o:OLEObject Type="Embed" ProgID="Visio.Drawing.11" ShapeID="_x0000_s1026" DrawAspect="Content" ObjectID="_1635955303" r:id="rId9"/>
        </w:object>
      </w:r>
      <w:r w:rsidR="006B3B47">
        <w:t xml:space="preserve">Ένα σώμα μάζας 2kg ηρεμεί σε λείο οριζόντιο επίπεδο, δεμένο στο άκρο οριζόντιου ιδανικού ελατηρίου σταθεράς k=20Ν/m, στη θέση Ο. Ασκούμε </w:t>
      </w:r>
      <w:r w:rsidR="005F2AB2">
        <w:t>στο σώμα</w:t>
      </w:r>
      <w:r w:rsidR="005F2AB2" w:rsidRPr="005F2AB2">
        <w:t xml:space="preserve"> </w:t>
      </w:r>
      <w:r w:rsidR="005F2AB2">
        <w:t>για t</w:t>
      </w:r>
      <w:r w:rsidR="005F2AB2">
        <w:rPr>
          <w:vertAlign w:val="subscript"/>
        </w:rPr>
        <w:t>0</w:t>
      </w:r>
      <w:r w:rsidR="005F2AB2">
        <w:t>=0,</w:t>
      </w:r>
      <w:r w:rsidR="006B3B47">
        <w:t xml:space="preserve"> μια σταθερή οριζόντια δύναμη μέτρου F=8Ν με αποτέλεσμα να επιμηκύνεται το ελατήριο, μέχρι τ</w:t>
      </w:r>
      <w:r w:rsidR="005F2AB2">
        <w:t>η στιγμή t</w:t>
      </w:r>
      <w:r w:rsidR="005F2AB2">
        <w:rPr>
          <w:vertAlign w:val="subscript"/>
        </w:rPr>
        <w:t>1</w:t>
      </w:r>
      <w:r w:rsidR="005F2AB2">
        <w:t xml:space="preserve"> που το</w:t>
      </w:r>
      <w:r w:rsidR="006B3B47">
        <w:t xml:space="preserve"> σώμα </w:t>
      </w:r>
      <w:r w:rsidR="005F2AB2">
        <w:t>έχοντας</w:t>
      </w:r>
      <w:r w:rsidR="006B3B47">
        <w:t xml:space="preserve"> μετακινηθεί κατά d=0,8m, φτάν</w:t>
      </w:r>
      <w:r w:rsidR="005F2AB2">
        <w:t>ει</w:t>
      </w:r>
      <w:r w:rsidR="006B3B47">
        <w:t xml:space="preserve"> στη θέση Γ, όπου παύει να ασκείται</w:t>
      </w:r>
      <w:r w:rsidR="005F2AB2">
        <w:t xml:space="preserve"> πάνω του</w:t>
      </w:r>
      <w:r w:rsidR="006B3B47">
        <w:t xml:space="preserve"> η δύναμη F.</w:t>
      </w:r>
    </w:p>
    <w:p w:rsidR="006B3B47" w:rsidRDefault="006B3B47" w:rsidP="00F51BA8">
      <w:pPr>
        <w:ind w:left="453" w:hanging="340"/>
      </w:pPr>
      <w:proofErr w:type="spellStart"/>
      <w:r>
        <w:rPr>
          <w:lang w:val="en-US"/>
        </w:rPr>
        <w:t>i</w:t>
      </w:r>
      <w:proofErr w:type="spellEnd"/>
      <w:r w:rsidRPr="006B3B47">
        <w:t xml:space="preserve">) </w:t>
      </w:r>
      <w:r>
        <w:t>Να υπολογιστεί η επιτάχυνση του σώματος:</w:t>
      </w:r>
    </w:p>
    <w:p w:rsidR="006B3B47" w:rsidRDefault="006B3B47" w:rsidP="00F51BA8">
      <w:pPr>
        <w:ind w:left="737" w:hanging="340"/>
      </w:pPr>
      <w:r>
        <w:t>α) στην αρχική θέση,</w:t>
      </w:r>
      <w:r w:rsidR="00B34E89">
        <w:t xml:space="preserve"> μόλις ασκηθεί η δύναμη F</w:t>
      </w:r>
      <w:r w:rsidR="00F51BA8">
        <w:t>,</w:t>
      </w:r>
      <w:r>
        <w:t xml:space="preserve">  </w:t>
      </w:r>
    </w:p>
    <w:p w:rsidR="006B3B47" w:rsidRDefault="006B3B47" w:rsidP="00F51BA8">
      <w:pPr>
        <w:ind w:left="737" w:hanging="340"/>
      </w:pPr>
      <w:r>
        <w:t>β) όταν το ελατήριο έχει επιμήκυνση Δl</w:t>
      </w:r>
      <w:r>
        <w:rPr>
          <w:vertAlign w:val="subscript"/>
        </w:rPr>
        <w:t>1</w:t>
      </w:r>
      <w:r>
        <w:t xml:space="preserve">=0,4m,  </w:t>
      </w:r>
    </w:p>
    <w:p w:rsidR="006B3B47" w:rsidRDefault="006B3B47" w:rsidP="00F51BA8">
      <w:pPr>
        <w:ind w:left="737" w:hanging="340"/>
      </w:pPr>
      <w:r>
        <w:t>γ) στην θέση Γ, πριν καταργηθεί η δύναμη F και αμέσως μετά την κατάργησή της.</w:t>
      </w:r>
    </w:p>
    <w:p w:rsidR="000D35FE" w:rsidRDefault="006B3B47" w:rsidP="00F51BA8">
      <w:pPr>
        <w:ind w:left="453" w:hanging="340"/>
      </w:pPr>
      <w:proofErr w:type="spellStart"/>
      <w:r>
        <w:t>ii</w:t>
      </w:r>
      <w:proofErr w:type="spellEnd"/>
      <w:r>
        <w:t xml:space="preserve">) Να βρεθεί </w:t>
      </w:r>
      <w:r w:rsidR="000D35FE">
        <w:t>η μέγιστη κινητική ενέργεια του σώματος για το διάστημα που ασκείται πάνω του η δύναμη F.</w:t>
      </w:r>
    </w:p>
    <w:p w:rsidR="008E3A53" w:rsidRDefault="006B3B47" w:rsidP="00F51BA8">
      <w:pPr>
        <w:ind w:left="453" w:hanging="340"/>
      </w:pPr>
      <w:proofErr w:type="spellStart"/>
      <w:r>
        <w:t>iii</w:t>
      </w:r>
      <w:proofErr w:type="spellEnd"/>
      <w:r>
        <w:t xml:space="preserve">) </w:t>
      </w:r>
      <w:r w:rsidR="008E3A53">
        <w:t>Πόσο χρόνο ασκήθηκε στο σώμα η δύναμη F;</w:t>
      </w:r>
    </w:p>
    <w:p w:rsidR="006B3B47" w:rsidRDefault="008E3A53" w:rsidP="00F51BA8">
      <w:pPr>
        <w:ind w:left="453" w:hanging="340"/>
      </w:pPr>
      <w:proofErr w:type="spellStart"/>
      <w:r>
        <w:t>iv</w:t>
      </w:r>
      <w:proofErr w:type="spellEnd"/>
      <w:r>
        <w:t xml:space="preserve">) </w:t>
      </w:r>
      <w:r w:rsidR="006B3B47">
        <w:t>Να γίνει η γραφική παράσταση x=x(t) της απομάκρυνσης του σώματος από την αρχική θέση ισορροπίας του Ο, σε συνάρτηση με το χρόνο, μέχρι τη χρονική στιγμή t</w:t>
      </w:r>
      <w:r w:rsidR="005F2AB2" w:rsidRPr="005F2AB2">
        <w:rPr>
          <w:vertAlign w:val="subscript"/>
        </w:rPr>
        <w:t>2</w:t>
      </w:r>
      <w:r w:rsidR="006B3B47">
        <w:t>= 2s.</w:t>
      </w:r>
    </w:p>
    <w:p w:rsidR="00DE596B" w:rsidRPr="00DE596B" w:rsidRDefault="00DE596B" w:rsidP="00F51BA8">
      <w:pPr>
        <w:ind w:left="453" w:hanging="340"/>
      </w:pPr>
      <w:r>
        <w:t>Θεωρείστε ότι π</w:t>
      </w:r>
      <w:r>
        <w:rPr>
          <w:vertAlign w:val="superscript"/>
        </w:rPr>
        <w:t>2</w:t>
      </w:r>
      <w:r>
        <w:t>≈10.</w:t>
      </w:r>
    </w:p>
    <w:p w:rsidR="006B3B47" w:rsidRPr="00743D54" w:rsidRDefault="006B3B47" w:rsidP="006B3B47">
      <w:pPr>
        <w:rPr>
          <w:b/>
          <w:i/>
          <w:color w:val="0070C0"/>
          <w:sz w:val="24"/>
          <w:szCs w:val="24"/>
        </w:rPr>
      </w:pPr>
      <w:r w:rsidRPr="00743D54">
        <w:rPr>
          <w:b/>
          <w:i/>
          <w:color w:val="0070C0"/>
          <w:sz w:val="24"/>
          <w:szCs w:val="24"/>
        </w:rPr>
        <w:t>Απάντηση:</w:t>
      </w:r>
    </w:p>
    <w:p w:rsidR="006B3B47" w:rsidRDefault="00FD4BF9" w:rsidP="00720267">
      <w:pPr>
        <w:pStyle w:val="1"/>
      </w:pPr>
      <w:r>
        <w:rPr>
          <w:noProof/>
        </w:rPr>
        <w:object w:dxaOrig="1440" w:dyaOrig="1440">
          <v:shape id="_x0000_s1027" type="#_x0000_t75" style="position:absolute;left:0;text-align:left;margin-left:343.55pt;margin-top:403.65pt;width:137.3pt;height:148.6pt;z-index:251661312;mso-position-horizontal-relative:margin;mso-position-vertical-relative:margin" filled="t" fillcolor="#a8d08d [1945]">
            <v:imagedata r:id="rId10" o:title=""/>
            <w10:wrap type="square" anchorx="margin" anchory="margin"/>
          </v:shape>
          <o:OLEObject Type="Embed" ProgID="Visio.Drawing.11" ShapeID="_x0000_s1027" DrawAspect="Content" ObjectID="_1635955304" r:id="rId11"/>
        </w:object>
      </w:r>
      <w:r w:rsidR="003E14E5">
        <w:t>Στο διπλανό σχήμα έχουν σχεδιαστεί οι δυνάμεις που ασκούνται στο σώμα</w:t>
      </w:r>
      <w:r w:rsidR="00FE32B0">
        <w:t>, όπου</w:t>
      </w:r>
      <w:r w:rsidR="004633AF">
        <w:t xml:space="preserve"> έχουμε ισορροπία</w:t>
      </w:r>
      <w:r w:rsidR="00FE32B0">
        <w:t xml:space="preserve"> στην κατακόρυφη διεύθυνση (Ν=</w:t>
      </w:r>
      <w:proofErr w:type="spellStart"/>
      <w:r w:rsidR="00FE32B0">
        <w:t>mg</w:t>
      </w:r>
      <w:proofErr w:type="spellEnd"/>
      <w:r w:rsidR="00FE32B0">
        <w:t>), οπότε από το θεμελιώδη νόμο της δυναμικής παίρνουμε:</w:t>
      </w:r>
    </w:p>
    <w:p w:rsidR="00FE32B0" w:rsidRDefault="00FE32B0" w:rsidP="00720267">
      <w:pPr>
        <w:pStyle w:val="abc"/>
      </w:pPr>
      <w:r>
        <w:t>α) Για τη θέση Ο:</w:t>
      </w:r>
    </w:p>
    <w:p w:rsidR="00FE32B0" w:rsidRDefault="00FE32B0" w:rsidP="00FE32B0">
      <w:pPr>
        <w:jc w:val="center"/>
        <w:rPr>
          <w:sz w:val="24"/>
          <w:szCs w:val="24"/>
        </w:rPr>
      </w:pPr>
      <w:proofErr w:type="spellStart"/>
      <w:r w:rsidRPr="00FE32B0">
        <w:rPr>
          <w:i/>
          <w:sz w:val="24"/>
          <w:szCs w:val="24"/>
        </w:rPr>
        <w:t>ΣF</w:t>
      </w:r>
      <w:r w:rsidRPr="00FE32B0">
        <w:rPr>
          <w:i/>
          <w:sz w:val="24"/>
          <w:szCs w:val="24"/>
          <w:vertAlign w:val="subscript"/>
        </w:rPr>
        <w:t>x</w:t>
      </w:r>
      <w:proofErr w:type="spellEnd"/>
      <w:r w:rsidRPr="00FE32B0">
        <w:rPr>
          <w:i/>
          <w:sz w:val="24"/>
          <w:szCs w:val="24"/>
        </w:rPr>
        <w:t>=</w:t>
      </w:r>
      <w:proofErr w:type="spellStart"/>
      <w:r w:rsidRPr="00FE32B0">
        <w:rPr>
          <w:i/>
          <w:sz w:val="24"/>
          <w:szCs w:val="24"/>
        </w:rPr>
        <w:t>m∙α</w:t>
      </w:r>
      <w:r w:rsidRPr="00FE32B0">
        <w:rPr>
          <w:i/>
          <w:sz w:val="24"/>
          <w:szCs w:val="24"/>
          <w:vertAlign w:val="subscript"/>
        </w:rPr>
        <w:t>ο</w:t>
      </w:r>
      <w:proofErr w:type="spellEnd"/>
      <w:r w:rsidRPr="00FE32B0">
        <w:rPr>
          <w:i/>
          <w:sz w:val="24"/>
          <w:szCs w:val="24"/>
        </w:rPr>
        <w:t xml:space="preserve"> → F=</w:t>
      </w:r>
      <w:proofErr w:type="spellStart"/>
      <w:r w:rsidRPr="00FE32B0">
        <w:rPr>
          <w:i/>
          <w:sz w:val="24"/>
          <w:szCs w:val="24"/>
        </w:rPr>
        <w:t>m∙α</w:t>
      </w:r>
      <w:r w:rsidRPr="00FE32B0">
        <w:rPr>
          <w:i/>
          <w:sz w:val="24"/>
          <w:szCs w:val="24"/>
          <w:vertAlign w:val="subscript"/>
        </w:rPr>
        <w:t>ο</w:t>
      </w:r>
      <w:proofErr w:type="spellEnd"/>
      <w:r w:rsidRPr="00FE32B0">
        <w:rPr>
          <w:i/>
          <w:sz w:val="24"/>
          <w:szCs w:val="24"/>
        </w:rPr>
        <w:t xml:space="preserve">  </w:t>
      </w:r>
      <w:r>
        <w:t xml:space="preserve">→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ο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F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m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8N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2kg</m:t>
            </m:r>
          </m:den>
        </m:f>
        <m:r>
          <w:rPr>
            <w:rFonts w:ascii="Cambria Math" w:hAnsi="Cambria Math"/>
            <w:sz w:val="24"/>
            <w:szCs w:val="24"/>
          </w:rPr>
          <m:t>=4 m/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:rsidR="00FE32B0" w:rsidRDefault="006F4860" w:rsidP="006F4860">
      <w:pPr>
        <w:pStyle w:val="abc"/>
      </w:pPr>
      <w:r>
        <w:t>β</w:t>
      </w:r>
      <w:r w:rsidRPr="006F4860">
        <w:t xml:space="preserve">) </w:t>
      </w:r>
      <w:r>
        <w:t>Στη θέση που</w:t>
      </w:r>
      <w:r w:rsidR="00720267">
        <w:t xml:space="preserve"> το σώμα</w:t>
      </w:r>
      <w:r>
        <w:t xml:space="preserve"> έχει μετακινηθεί κατά s</w:t>
      </w:r>
      <w:r>
        <w:rPr>
          <w:vertAlign w:val="subscript"/>
        </w:rPr>
        <w:t>1</w:t>
      </w:r>
      <w:r>
        <w:t>=Δl</w:t>
      </w:r>
      <w:r>
        <w:rPr>
          <w:vertAlign w:val="subscript"/>
        </w:rPr>
        <w:t>1</w:t>
      </w:r>
      <w:r>
        <w:t>=0,4m:</w:t>
      </w:r>
    </w:p>
    <w:p w:rsidR="006F4860" w:rsidRDefault="006F4860" w:rsidP="006F4860">
      <w:pPr>
        <w:jc w:val="center"/>
      </w:pPr>
      <w:proofErr w:type="spellStart"/>
      <w:r w:rsidRPr="00FE32B0">
        <w:rPr>
          <w:i/>
          <w:sz w:val="24"/>
          <w:szCs w:val="24"/>
        </w:rPr>
        <w:t>ΣF</w:t>
      </w:r>
      <w:r w:rsidRPr="00FE32B0">
        <w:rPr>
          <w:i/>
          <w:sz w:val="24"/>
          <w:szCs w:val="24"/>
          <w:vertAlign w:val="subscript"/>
        </w:rPr>
        <w:t>x</w:t>
      </w:r>
      <w:proofErr w:type="spellEnd"/>
      <w:r w:rsidRPr="00FE32B0">
        <w:rPr>
          <w:i/>
          <w:sz w:val="24"/>
          <w:szCs w:val="24"/>
        </w:rPr>
        <w:t>=m∙α</w:t>
      </w:r>
      <w:r>
        <w:rPr>
          <w:i/>
          <w:sz w:val="24"/>
          <w:szCs w:val="24"/>
          <w:vertAlign w:val="subscript"/>
        </w:rPr>
        <w:t>1</w:t>
      </w:r>
      <w:r w:rsidRPr="00FE32B0">
        <w:rPr>
          <w:i/>
          <w:sz w:val="24"/>
          <w:szCs w:val="24"/>
        </w:rPr>
        <w:t xml:space="preserve"> → F</w:t>
      </w:r>
      <w:r>
        <w:rPr>
          <w:i/>
          <w:sz w:val="24"/>
          <w:szCs w:val="24"/>
        </w:rPr>
        <w:t>-</w:t>
      </w:r>
      <w:proofErr w:type="spellStart"/>
      <w:r>
        <w:rPr>
          <w:i/>
          <w:sz w:val="24"/>
          <w:szCs w:val="24"/>
        </w:rPr>
        <w:t>F</w:t>
      </w:r>
      <w:r>
        <w:rPr>
          <w:i/>
          <w:sz w:val="24"/>
          <w:szCs w:val="24"/>
          <w:vertAlign w:val="subscript"/>
        </w:rPr>
        <w:t>ελ</w:t>
      </w:r>
      <w:proofErr w:type="spellEnd"/>
      <w:r>
        <w:rPr>
          <w:i/>
          <w:sz w:val="24"/>
          <w:szCs w:val="24"/>
        </w:rPr>
        <w:t xml:space="preserve"> </w:t>
      </w:r>
      <w:r w:rsidRPr="00FE32B0">
        <w:rPr>
          <w:i/>
          <w:sz w:val="24"/>
          <w:szCs w:val="24"/>
        </w:rPr>
        <w:t>=m∙α</w:t>
      </w:r>
      <w:r>
        <w:rPr>
          <w:i/>
          <w:sz w:val="24"/>
          <w:szCs w:val="24"/>
          <w:vertAlign w:val="subscript"/>
        </w:rPr>
        <w:t>1</w:t>
      </w:r>
      <w:r w:rsidRPr="00FE32B0">
        <w:rPr>
          <w:i/>
          <w:sz w:val="24"/>
          <w:szCs w:val="24"/>
        </w:rPr>
        <w:t xml:space="preserve">  </w:t>
      </w:r>
      <w:r>
        <w:t>→</w:t>
      </w:r>
    </w:p>
    <w:p w:rsidR="006F4860" w:rsidRDefault="006F4860" w:rsidP="006F4860">
      <w:pPr>
        <w:jc w:val="center"/>
        <w:rPr>
          <w:sz w:val="24"/>
          <w:szCs w:val="24"/>
        </w:rPr>
      </w:pP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F-k</m:t>
            </m:r>
            <m:r>
              <w:rPr>
                <w:rFonts w:ascii="Cambria Math" w:hAnsi="Cambria Math"/>
                <w:sz w:val="24"/>
                <w:szCs w:val="24"/>
              </w:rPr>
              <m:t>Δ</m:t>
            </m:r>
            <m:r>
              <m:rPr>
                <m:scr m:val="script"/>
              </m:rPr>
              <w:rPr>
                <w:rFonts w:ascii="Cambria Math" w:hAnsi="Cambria Math"/>
                <w:sz w:val="24"/>
                <w:szCs w:val="24"/>
                <w:lang w:val="en-US"/>
              </w:rPr>
              <m:t>l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m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8N-20∙0,4N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2kg</m:t>
            </m:r>
          </m:den>
        </m:f>
        <m:r>
          <w:rPr>
            <w:rFonts w:ascii="Cambria Math" w:hAnsi="Cambria Math"/>
            <w:sz w:val="24"/>
            <w:szCs w:val="24"/>
          </w:rPr>
          <m:t>=0</m:t>
        </m:r>
      </m:oMath>
    </w:p>
    <w:p w:rsidR="006F4860" w:rsidRDefault="006F4860" w:rsidP="006F4860">
      <w:pPr>
        <w:pStyle w:val="abc"/>
      </w:pPr>
      <w:r>
        <w:t>γ)  Ελάχιστα πριν την κατάργηση της δύναμης στη θέση Γ:</w:t>
      </w:r>
    </w:p>
    <w:p w:rsidR="006F4860" w:rsidRDefault="006F4860" w:rsidP="006F4860">
      <w:pPr>
        <w:jc w:val="center"/>
      </w:pPr>
      <w:proofErr w:type="spellStart"/>
      <w:r w:rsidRPr="00FE32B0">
        <w:rPr>
          <w:i/>
          <w:sz w:val="24"/>
          <w:szCs w:val="24"/>
        </w:rPr>
        <w:t>ΣF</w:t>
      </w:r>
      <w:r w:rsidRPr="00FE32B0">
        <w:rPr>
          <w:i/>
          <w:sz w:val="24"/>
          <w:szCs w:val="24"/>
          <w:vertAlign w:val="subscript"/>
        </w:rPr>
        <w:t>x</w:t>
      </w:r>
      <w:proofErr w:type="spellEnd"/>
      <w:r w:rsidRPr="00FE32B0">
        <w:rPr>
          <w:i/>
          <w:sz w:val="24"/>
          <w:szCs w:val="24"/>
        </w:rPr>
        <w:t>=m∙α</w:t>
      </w:r>
      <w:r>
        <w:rPr>
          <w:i/>
          <w:sz w:val="24"/>
          <w:szCs w:val="24"/>
          <w:vertAlign w:val="subscript"/>
        </w:rPr>
        <w:t>2</w:t>
      </w:r>
      <w:r w:rsidRPr="00FE32B0">
        <w:rPr>
          <w:i/>
          <w:sz w:val="24"/>
          <w:szCs w:val="24"/>
        </w:rPr>
        <w:t xml:space="preserve"> → F</w:t>
      </w:r>
      <w:r>
        <w:rPr>
          <w:i/>
          <w:sz w:val="24"/>
          <w:szCs w:val="24"/>
        </w:rPr>
        <w:t>-</w:t>
      </w:r>
      <w:proofErr w:type="spellStart"/>
      <w:r>
        <w:rPr>
          <w:i/>
          <w:sz w:val="24"/>
          <w:szCs w:val="24"/>
        </w:rPr>
        <w:t>F</w:t>
      </w:r>
      <w:r>
        <w:rPr>
          <w:i/>
          <w:sz w:val="24"/>
          <w:szCs w:val="24"/>
          <w:vertAlign w:val="subscript"/>
        </w:rPr>
        <w:t>ελ</w:t>
      </w:r>
      <w:proofErr w:type="spellEnd"/>
      <w:r>
        <w:rPr>
          <w:i/>
          <w:sz w:val="24"/>
          <w:szCs w:val="24"/>
        </w:rPr>
        <w:t xml:space="preserve"> </w:t>
      </w:r>
      <w:r w:rsidRPr="00FE32B0">
        <w:rPr>
          <w:i/>
          <w:sz w:val="24"/>
          <w:szCs w:val="24"/>
        </w:rPr>
        <w:t>=m∙α</w:t>
      </w:r>
      <w:r>
        <w:rPr>
          <w:i/>
          <w:sz w:val="24"/>
          <w:szCs w:val="24"/>
          <w:vertAlign w:val="subscript"/>
        </w:rPr>
        <w:t>2</w:t>
      </w:r>
      <w:r w:rsidRPr="00FE32B0">
        <w:rPr>
          <w:i/>
          <w:sz w:val="24"/>
          <w:szCs w:val="24"/>
        </w:rPr>
        <w:t xml:space="preserve">  </w:t>
      </w:r>
      <w:r>
        <w:t>→</w:t>
      </w:r>
    </w:p>
    <w:p w:rsidR="006F4860" w:rsidRDefault="006F4860" w:rsidP="006F4860">
      <w:pPr>
        <w:jc w:val="center"/>
        <w:rPr>
          <w:sz w:val="24"/>
          <w:szCs w:val="24"/>
        </w:rPr>
      </w:pP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F-k</m:t>
            </m:r>
            <m:r>
              <w:rPr>
                <w:rFonts w:ascii="Cambria Math" w:hAnsi="Cambria Math"/>
                <w:sz w:val="24"/>
                <w:szCs w:val="24"/>
              </w:rPr>
              <m:t>Δ</m:t>
            </m:r>
            <m:r>
              <m:rPr>
                <m:scr m:val="script"/>
              </m:rPr>
              <w:rPr>
                <w:rFonts w:ascii="Cambria Math" w:hAnsi="Cambria Math"/>
                <w:sz w:val="24"/>
                <w:szCs w:val="24"/>
                <w:lang w:val="en-US"/>
              </w:rPr>
              <m:t>l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m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8N-20∙0,8N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2kg</m:t>
            </m:r>
          </m:den>
        </m:f>
        <m:r>
          <w:rPr>
            <w:rFonts w:ascii="Cambria Math" w:hAnsi="Cambria Math"/>
            <w:sz w:val="24"/>
            <w:szCs w:val="24"/>
          </w:rPr>
          <m:t>=-4 m/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:rsidR="006F4860" w:rsidRDefault="006F4860" w:rsidP="00720267">
      <w:pPr>
        <w:ind w:left="340"/>
      </w:pPr>
      <w:r>
        <w:t xml:space="preserve">Αμέσως </w:t>
      </w:r>
      <w:r w:rsidR="00C33AF2">
        <w:t>μετά την κατάργηση της δύναμης F, η παραπάνω εξίσωση δίνει:</w:t>
      </w:r>
    </w:p>
    <w:p w:rsidR="00720267" w:rsidRDefault="00FD4BF9" w:rsidP="00720267">
      <w:pPr>
        <w:jc w:val="center"/>
        <w:rPr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-k</m:t>
              </m:r>
              <m:r>
                <w:rPr>
                  <w:rFonts w:ascii="Cambria Math" w:hAnsi="Cambria Math"/>
                  <w:sz w:val="24"/>
                  <w:szCs w:val="24"/>
                </w:rPr>
                <m:t>Δ</m:t>
              </m:r>
              <m:r>
                <m:rPr>
                  <m:scr m:val="script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l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-20∙0,8N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2kg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=-8 m/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</m:oMath>
      </m:oMathPara>
    </w:p>
    <w:p w:rsidR="00720267" w:rsidRDefault="000D35FE" w:rsidP="000D35FE">
      <w:pPr>
        <w:pStyle w:val="1"/>
      </w:pPr>
      <w:r>
        <w:t>Μ</w:t>
      </w:r>
      <w:r w:rsidR="00720267">
        <w:t>ε βάση τις τιμές της επιτάχυνσης που υπολογίσαμε παραπ</w:t>
      </w:r>
      <w:r w:rsidR="00A532C4">
        <w:t>άνω,</w:t>
      </w:r>
      <w:r>
        <w:t xml:space="preserve"> αλλά και </w:t>
      </w:r>
      <w:r w:rsidR="00A532C4">
        <w:t>με τη βοήθεια της εξίσωσης:</w:t>
      </w:r>
    </w:p>
    <w:p w:rsidR="00A532C4" w:rsidRPr="00A532C4" w:rsidRDefault="00A532C4" w:rsidP="00720267">
      <w:pPr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α=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F-k</m:t>
              </m:r>
              <m:r>
                <w:rPr>
                  <w:rFonts w:ascii="Cambria Math" w:hAnsi="Cambria Math"/>
                  <w:sz w:val="24"/>
                  <w:szCs w:val="24"/>
                </w:rPr>
                <m:t>Δ</m:t>
              </m:r>
              <m:r>
                <m:rPr>
                  <m:scr m:val="script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l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</m:den>
          </m:f>
        </m:oMath>
      </m:oMathPara>
    </w:p>
    <w:p w:rsidR="00A532C4" w:rsidRDefault="000D35FE" w:rsidP="003862DA">
      <w:pPr>
        <w:ind w:left="340"/>
      </w:pPr>
      <w:r>
        <w:t>Βλέπουμε ότι γ</w:t>
      </w:r>
      <w:r w:rsidR="00A532C4">
        <w:t>ια όσο χρόνο F&gt;</w:t>
      </w:r>
      <w:proofErr w:type="spellStart"/>
      <w:r w:rsidR="00A532C4">
        <w:t>k∙Δℓ</w:t>
      </w:r>
      <w:proofErr w:type="spellEnd"/>
      <w:r w:rsidR="00A532C4">
        <w:t>,</w:t>
      </w:r>
      <w:r w:rsidR="00195D64">
        <w:t xml:space="preserve"> (η δύναμη F μεγαλύτερου μέτρου από τη δύναμη του ελατηρίου)</w:t>
      </w:r>
      <w:r w:rsidR="00A532C4">
        <w:t xml:space="preserve"> το σώμα επιταχύνεται και η ταχύτητά του αυξάνεται. Όταν F&lt;</w:t>
      </w:r>
      <w:proofErr w:type="spellStart"/>
      <w:r w:rsidR="00A532C4">
        <w:t>k∙Δℓ</w:t>
      </w:r>
      <w:proofErr w:type="spellEnd"/>
      <w:r w:rsidR="00A532C4">
        <w:t>, το σώμα επιβραδύνεται και η ταχύτητά του μειώνεται, οπότε η μέγιστη ταχύτητα του σώματος θα είναι στη θέση όπο</w:t>
      </w:r>
      <w:bookmarkStart w:id="0" w:name="_GoBack"/>
      <w:bookmarkEnd w:id="0"/>
      <w:r w:rsidR="00A532C4">
        <w:t>υ α=0 δηλαδή στη θέση που το σώμα έχει διανύσει απόσταση s</w:t>
      </w:r>
      <w:r w:rsidR="00A532C4">
        <w:rPr>
          <w:vertAlign w:val="subscript"/>
        </w:rPr>
        <w:t>1</w:t>
      </w:r>
      <w:r w:rsidR="00A532C4">
        <w:t>=0,4m, όπως βρήκαμε παραπάνω.</w:t>
      </w:r>
    </w:p>
    <w:p w:rsidR="00A532C4" w:rsidRDefault="00FD4BF9" w:rsidP="003862DA">
      <w:pPr>
        <w:ind w:left="340"/>
      </w:pPr>
      <w:r>
        <w:rPr>
          <w:noProof/>
        </w:rPr>
        <w:object w:dxaOrig="1440" w:dyaOrig="1440">
          <v:shape id="_x0000_s1028" type="#_x0000_t75" style="position:absolute;left:0;text-align:left;margin-left:344.55pt;margin-top:177.75pt;width:137.3pt;height:85.05pt;z-index:251663360;mso-position-horizontal-relative:margin;mso-position-vertical-relative:margin" filled="t" fillcolor="#a8d08d [1945]">
            <v:imagedata r:id="rId12" o:title=""/>
            <w10:wrap type="square" anchorx="margin" anchory="margin"/>
          </v:shape>
          <o:OLEObject Type="Embed" ProgID="Visio.Drawing.11" ShapeID="_x0000_s1028" DrawAspect="Content" ObjectID="_1635955305" r:id="rId13"/>
        </w:object>
      </w:r>
      <w:r w:rsidR="00A532C4">
        <w:t xml:space="preserve">Εφαρμόζουμε για το σώμα το θεώρημα μεταβολής της κινητικής ενέργειας μεταξύ της αρχικής θέσης Ο και της θέσης Κ, όπου </w:t>
      </w:r>
      <w:r w:rsidR="005D0541">
        <w:t>(</w:t>
      </w:r>
      <w:r w:rsidR="00A532C4">
        <w:t>ΟΚ)</w:t>
      </w:r>
      <w:r w:rsidR="005D0541">
        <w:t>=s</w:t>
      </w:r>
      <w:r w:rsidR="005D0541">
        <w:rPr>
          <w:vertAlign w:val="subscript"/>
        </w:rPr>
        <w:t>1</w:t>
      </w:r>
      <w:r w:rsidR="005D0541">
        <w:t>=0,4m:</w:t>
      </w:r>
    </w:p>
    <w:p w:rsidR="005D0541" w:rsidRDefault="005D0541" w:rsidP="005C1417">
      <w:pPr>
        <w:jc w:val="center"/>
      </w:pPr>
      <w:proofErr w:type="spellStart"/>
      <w:r w:rsidRPr="005C1417">
        <w:rPr>
          <w:i/>
          <w:sz w:val="24"/>
          <w:szCs w:val="24"/>
        </w:rPr>
        <w:t>Κ</w:t>
      </w:r>
      <w:r w:rsidRPr="005C1417">
        <w:rPr>
          <w:i/>
          <w:sz w:val="24"/>
          <w:szCs w:val="24"/>
          <w:vertAlign w:val="subscript"/>
        </w:rPr>
        <w:t>τελ</w:t>
      </w:r>
      <w:r w:rsidRPr="005C1417">
        <w:rPr>
          <w:i/>
          <w:sz w:val="24"/>
          <w:szCs w:val="24"/>
        </w:rPr>
        <w:t>-Κ</w:t>
      </w:r>
      <w:r w:rsidRPr="005C1417">
        <w:rPr>
          <w:i/>
          <w:sz w:val="24"/>
          <w:szCs w:val="24"/>
          <w:vertAlign w:val="subscript"/>
        </w:rPr>
        <w:t>αρχ</w:t>
      </w:r>
      <w:proofErr w:type="spellEnd"/>
      <w:r w:rsidRPr="005C1417">
        <w:rPr>
          <w:i/>
          <w:sz w:val="24"/>
          <w:szCs w:val="24"/>
        </w:rPr>
        <w:t>=</w:t>
      </w:r>
      <w:proofErr w:type="spellStart"/>
      <w:r w:rsidRPr="005C1417">
        <w:rPr>
          <w:i/>
          <w:sz w:val="24"/>
          <w:szCs w:val="24"/>
        </w:rPr>
        <w:t>W</w:t>
      </w:r>
      <w:r w:rsidRPr="005C1417">
        <w:rPr>
          <w:i/>
          <w:sz w:val="24"/>
          <w:szCs w:val="24"/>
          <w:vertAlign w:val="subscript"/>
        </w:rPr>
        <w:t>w</w:t>
      </w:r>
      <w:r w:rsidRPr="005C1417">
        <w:rPr>
          <w:i/>
          <w:sz w:val="24"/>
          <w:szCs w:val="24"/>
        </w:rPr>
        <w:t>+W</w:t>
      </w:r>
      <w:r w:rsidRPr="005C1417">
        <w:rPr>
          <w:i/>
          <w:sz w:val="24"/>
          <w:szCs w:val="24"/>
          <w:vertAlign w:val="subscript"/>
        </w:rPr>
        <w:t>Ν</w:t>
      </w:r>
      <w:r w:rsidRPr="005C1417">
        <w:rPr>
          <w:i/>
          <w:sz w:val="24"/>
          <w:szCs w:val="24"/>
        </w:rPr>
        <w:t>+W</w:t>
      </w:r>
      <w:r w:rsidRPr="005C1417">
        <w:rPr>
          <w:i/>
          <w:sz w:val="24"/>
          <w:szCs w:val="24"/>
          <w:vertAlign w:val="subscript"/>
        </w:rPr>
        <w:t>F</w:t>
      </w:r>
      <w:r w:rsidRPr="005C1417">
        <w:rPr>
          <w:i/>
          <w:sz w:val="24"/>
          <w:szCs w:val="24"/>
        </w:rPr>
        <w:t>+W</w:t>
      </w:r>
      <w:r w:rsidRPr="005C1417">
        <w:rPr>
          <w:i/>
          <w:sz w:val="24"/>
          <w:szCs w:val="24"/>
          <w:vertAlign w:val="subscript"/>
        </w:rPr>
        <w:t>Fελ</w:t>
      </w:r>
      <w:proofErr w:type="spellEnd"/>
      <w:r>
        <w:t xml:space="preserve">  </w:t>
      </w:r>
    </w:p>
    <w:p w:rsidR="005D0541" w:rsidRDefault="005D0541" w:rsidP="003862DA">
      <w:pPr>
        <w:ind w:left="340"/>
      </w:pPr>
      <w:r>
        <w:t xml:space="preserve">Όπου </w:t>
      </w:r>
      <w:proofErr w:type="spellStart"/>
      <w:r>
        <w:t>W</w:t>
      </w:r>
      <w:r>
        <w:rPr>
          <w:vertAlign w:val="subscript"/>
        </w:rPr>
        <w:t>w</w:t>
      </w:r>
      <w:proofErr w:type="spellEnd"/>
      <w:r>
        <w:t>= W</w:t>
      </w:r>
      <w:r>
        <w:rPr>
          <w:vertAlign w:val="subscript"/>
        </w:rPr>
        <w:t>Ν</w:t>
      </w:r>
      <w:r>
        <w:t xml:space="preserve"> = 0, δυνάμεις κάθετες στη μετατόπιση, W</w:t>
      </w:r>
      <w:r>
        <w:rPr>
          <w:vertAlign w:val="subscript"/>
        </w:rPr>
        <w:t>F</w:t>
      </w:r>
      <w:r>
        <w:t>=F∙s</w:t>
      </w:r>
      <w:r>
        <w:rPr>
          <w:vertAlign w:val="subscript"/>
        </w:rPr>
        <w:t>1</w:t>
      </w:r>
      <w:r>
        <w:t xml:space="preserve"> και </w:t>
      </w:r>
      <w:proofErr w:type="spellStart"/>
      <w:r>
        <w:t>W</w:t>
      </w:r>
      <w:r>
        <w:rPr>
          <w:vertAlign w:val="subscript"/>
        </w:rPr>
        <w:t>Fελ</w:t>
      </w:r>
      <w:proofErr w:type="spellEnd"/>
      <w:r>
        <w:t>=</w:t>
      </w:r>
      <w:proofErr w:type="spellStart"/>
      <w:r>
        <w:t>U</w:t>
      </w:r>
      <w:r w:rsidR="005C1417">
        <w:rPr>
          <w:vertAlign w:val="subscript"/>
        </w:rPr>
        <w:t>ελ.αρχ</w:t>
      </w:r>
      <w:r w:rsidR="005C1417">
        <w:t>-U</w:t>
      </w:r>
      <w:r w:rsidR="005C1417">
        <w:rPr>
          <w:vertAlign w:val="subscript"/>
        </w:rPr>
        <w:t>ελ,τελ</w:t>
      </w:r>
      <w:proofErr w:type="spellEnd"/>
      <w:r w:rsidR="005C1417">
        <w:t>=0- ½ k(</w:t>
      </w:r>
      <w:proofErr w:type="spellStart"/>
      <w:r w:rsidR="005C1417">
        <w:t>Δℓ</w:t>
      </w:r>
      <w:proofErr w:type="spellEnd"/>
      <w:r w:rsidR="005C1417">
        <w:t>)</w:t>
      </w:r>
      <w:r w:rsidR="005C1417">
        <w:rPr>
          <w:vertAlign w:val="superscript"/>
        </w:rPr>
        <w:t>2</w:t>
      </w:r>
      <w:r w:rsidR="005C1417">
        <w:t>, οπότε με αντικατάσταση στην (1) παίρνουμε:</w:t>
      </w:r>
    </w:p>
    <w:p w:rsidR="005C1417" w:rsidRPr="005C1417" w:rsidRDefault="00FD4BF9" w:rsidP="00A532C4">
      <w:pPr>
        <w:rPr>
          <w:i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m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υ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bSup>
          <m:r>
            <w:rPr>
              <w:rFonts w:ascii="Cambria Math" w:hAnsi="Cambria Math"/>
              <w:sz w:val="24"/>
              <w:szCs w:val="24"/>
            </w:rPr>
            <m:t>-0=</m:t>
          </m:r>
          <m:r>
            <w:rPr>
              <w:rFonts w:ascii="Cambria Math" w:hAnsi="Cambria Math"/>
              <w:sz w:val="24"/>
              <w:szCs w:val="24"/>
              <w:lang w:val="en-US"/>
            </w:rPr>
            <m:t>F∙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k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bSup>
          <m:r>
            <w:rPr>
              <w:rFonts w:ascii="Cambria Math" w:hAnsi="Cambria Math"/>
              <w:sz w:val="24"/>
              <w:szCs w:val="24"/>
              <w:lang w:val="en-US"/>
            </w:rPr>
            <m:t>→</m:t>
          </m:r>
        </m:oMath>
      </m:oMathPara>
    </w:p>
    <w:p w:rsidR="005C1417" w:rsidRPr="00743D54" w:rsidRDefault="00FD4BF9" w:rsidP="005C1417">
      <w:pPr>
        <w:rPr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max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=F∙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-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k</m:t>
          </m:r>
          <m:sSubSup>
            <m:sSub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sub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bSup>
          <m:r>
            <w:rPr>
              <w:rFonts w:ascii="Cambria Math" w:hAnsi="Cambria Math"/>
              <w:sz w:val="24"/>
              <w:szCs w:val="24"/>
              <w:lang w:val="en-US"/>
            </w:rPr>
            <m:t>=8∙0,4J-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  <w:lang w:val="en-US"/>
            </w:rPr>
            <m:t>∙20∙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0,4</m:t>
              </m:r>
            </m:e>
            <m:sup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  <w:lang w:val="en-US"/>
            </w:rPr>
            <m:t xml:space="preserve">J=1,6J </m:t>
          </m:r>
        </m:oMath>
      </m:oMathPara>
    </w:p>
    <w:p w:rsidR="00743D54" w:rsidRDefault="00857933" w:rsidP="00743D54">
      <w:pPr>
        <w:pStyle w:val="1"/>
      </w:pPr>
      <w:r>
        <w:rPr>
          <w:noProof/>
        </w:rPr>
        <w:object w:dxaOrig="1440" w:dyaOrig="1440">
          <v:shape id="_x0000_s1029" type="#_x0000_t75" style="position:absolute;left:0;text-align:left;margin-left:318.4pt;margin-top:413.7pt;width:168.7pt;height:85.4pt;z-index:251665408;mso-position-horizontal-relative:margin;mso-position-vertical-relative:margin" filled="t" fillcolor="#a8d08d [1945]">
            <v:imagedata r:id="rId14" o:title=""/>
            <w10:wrap type="square" anchorx="margin" anchory="margin"/>
          </v:shape>
          <o:OLEObject Type="Embed" ProgID="Visio.Drawing.11" ShapeID="_x0000_s1029" DrawAspect="Content" ObjectID="_1635955306" r:id="rId15"/>
        </w:object>
      </w:r>
      <w:r w:rsidR="00743D54">
        <w:t>Με βάση τα στοιχεία που βρήκαμε στα προηγούμενα ερωτήματα, φαίνεται η κίνηση του σώματος από το Ο στο Κ να είναι τμήμα κάποιας ταλάντωσης. Είναι έτσι; Ας το δούμε.</w:t>
      </w:r>
    </w:p>
    <w:p w:rsidR="00743D54" w:rsidRDefault="00743D54" w:rsidP="00AC4869">
      <w:pPr>
        <w:ind w:left="318"/>
      </w:pPr>
      <w:r>
        <w:t>Κατά την παραπάνω κίνηση, υπάρχει μια θέση ισορροπίας, η θέση Κ, η οποία απέχει κατά (ΟΚ)=0,4m από την θέση φυσικού μήκους του ελατηρίου</w:t>
      </w:r>
      <w:r w:rsidR="00B57CCE">
        <w:t>, όπου ΣF=F-k∙s</w:t>
      </w:r>
      <w:r w:rsidR="00B57CCE">
        <w:rPr>
          <w:vertAlign w:val="subscript"/>
        </w:rPr>
        <w:t>1</w:t>
      </w:r>
      <w:r w:rsidR="00B57CCE">
        <w:t>=0</w:t>
      </w:r>
      <w:r>
        <w:t>. Αν πάρουμε τώρα το σώμα σε μια τυχαία θέση, όπως στο σχήμα, η οποία απέχει κατά x΄ από το Κ, τότε για τη συνισταμένη δύναμη που δέχεται</w:t>
      </w:r>
      <w:r w:rsidR="00B57CCE" w:rsidRPr="00B57CCE">
        <w:t xml:space="preserve"> </w:t>
      </w:r>
      <w:r w:rsidR="00B57CCE">
        <w:t>το σώμα,</w:t>
      </w:r>
      <w:r>
        <w:t xml:space="preserve"> </w:t>
      </w:r>
      <w:r w:rsidR="00AC4869">
        <w:t xml:space="preserve">θα </w:t>
      </w:r>
      <w:r>
        <w:t>έχουμε:</w:t>
      </w:r>
    </w:p>
    <w:p w:rsidR="00B57CCE" w:rsidRDefault="00B57CCE" w:rsidP="00B57CCE">
      <w:pPr>
        <w:ind w:left="318"/>
        <w:jc w:val="center"/>
      </w:pPr>
      <w:r>
        <w:rPr>
          <w:noProof/>
        </w:rPr>
        <w:drawing>
          <wp:inline distT="0" distB="0" distL="0" distR="0" wp14:anchorId="035C8F5A" wp14:editId="0AF1B5B2">
            <wp:extent cx="4195482" cy="322127"/>
            <wp:effectExtent l="0" t="0" r="0" b="190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84976" cy="33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7CCE" w:rsidRDefault="00B57CCE" w:rsidP="0070019E">
      <w:pPr>
        <w:ind w:left="318"/>
      </w:pPr>
      <w:r>
        <w:t>Βλέπουμε δηλαδή να εκτελεί μια αρμονική ταλάντωση με σταθερά επαναφοράς D=k και περίοδο:</w:t>
      </w:r>
    </w:p>
    <w:p w:rsidR="00F70491" w:rsidRDefault="00F70491" w:rsidP="00F70491">
      <w:pPr>
        <w:jc w:val="center"/>
      </w:pPr>
      <w:r>
        <w:rPr>
          <w:noProof/>
        </w:rPr>
        <w:drawing>
          <wp:inline distT="0" distB="0" distL="0" distR="0" wp14:anchorId="4ACFC16B" wp14:editId="454AEC1A">
            <wp:extent cx="1761565" cy="559709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93519" cy="56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933" w:rsidRDefault="00DE596B" w:rsidP="0070019E">
      <w:pPr>
        <w:ind w:left="340"/>
      </w:pPr>
      <w:r>
        <w:t>Και με πλάτος Α</w:t>
      </w:r>
      <w:r>
        <w:rPr>
          <w:vertAlign w:val="subscript"/>
        </w:rPr>
        <w:t>1</w:t>
      </w:r>
      <w:r>
        <w:t>=(ΟΚ)=s</w:t>
      </w:r>
      <w:r>
        <w:rPr>
          <w:vertAlign w:val="subscript"/>
        </w:rPr>
        <w:t>1</w:t>
      </w:r>
      <w:r>
        <w:t>=0,4m. Αλλά τότε η θέση Γ, σε απόσταση d=0,8m, είναι η δεξιά ακραία θέση της ταλάντωσης αυτής και η δύναμη F ασκήθηκε για χρονικό διάστημα t</w:t>
      </w:r>
      <w:r>
        <w:rPr>
          <w:vertAlign w:val="subscript"/>
        </w:rPr>
        <w:t>1</w:t>
      </w:r>
      <w:r>
        <w:t xml:space="preserve">= ½ Τ= 1s. </w:t>
      </w:r>
    </w:p>
    <w:p w:rsidR="00DE596B" w:rsidRDefault="00DE596B" w:rsidP="00857933">
      <w:pPr>
        <w:pStyle w:val="1"/>
      </w:pPr>
      <w:r>
        <w:t xml:space="preserve">Θεωρώντας </w:t>
      </w:r>
      <w:r w:rsidR="00857933">
        <w:t>τώρα</w:t>
      </w:r>
      <w:r>
        <w:t xml:space="preserve"> την προς τα δεξιά κατεύθυνση ως θετική, το σώμα ξεκίνησε την ταλάντωσή του από την </w:t>
      </w:r>
      <w:r>
        <w:lastRenderedPageBreak/>
        <w:t>ακραία αρνητική θέση του</w:t>
      </w:r>
      <w:r w:rsidR="00953CA3">
        <w:t xml:space="preserve"> (x΄=-Α</w:t>
      </w:r>
      <w:r w:rsidR="00953CA3">
        <w:rPr>
          <w:vertAlign w:val="subscript"/>
        </w:rPr>
        <w:t>1</w:t>
      </w:r>
      <w:r w:rsidR="00953CA3">
        <w:t>)</w:t>
      </w:r>
      <w:r w:rsidR="00F70491">
        <w:t xml:space="preserve"> για t=0, οπότε η εξίσωση της απομάκρυνσής του από τη θέση ισορροπίας του Κ, είναι την μορφής:</w:t>
      </w:r>
    </w:p>
    <w:p w:rsidR="0070019E" w:rsidRDefault="0070019E" w:rsidP="0070019E">
      <w:pPr>
        <w:jc w:val="center"/>
      </w:pPr>
      <w:r>
        <w:rPr>
          <w:noProof/>
        </w:rPr>
        <w:drawing>
          <wp:inline distT="0" distB="0" distL="0" distR="0" wp14:anchorId="152A0366" wp14:editId="2125E9A1">
            <wp:extent cx="3890683" cy="336670"/>
            <wp:effectExtent l="0" t="0" r="0" b="635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42327" cy="38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19E" w:rsidRDefault="0070019E" w:rsidP="00040510">
      <w:pPr>
        <w:ind w:left="340"/>
      </w:pPr>
      <w:r>
        <w:t>Αλλά τότε σε όλο αυτό το διάστημα</w:t>
      </w:r>
      <w:r w:rsidR="00195D64">
        <w:t>,</w:t>
      </w:r>
      <w:r>
        <w:t xml:space="preserve"> η θέση του x ως προς τη θέση φυσικού μήκους του ελατηρίου, θέση Ο, θα δίνεται από την εξίσωση:</w:t>
      </w:r>
    </w:p>
    <w:p w:rsidR="00067CC8" w:rsidRDefault="00067CC8" w:rsidP="00067CC8">
      <w:pPr>
        <w:jc w:val="center"/>
      </w:pPr>
      <w:r>
        <w:rPr>
          <w:noProof/>
        </w:rPr>
        <w:drawing>
          <wp:inline distT="0" distB="0" distL="0" distR="0" wp14:anchorId="40466EBB" wp14:editId="3A47FA84">
            <wp:extent cx="3989294" cy="417224"/>
            <wp:effectExtent l="0" t="0" r="0" b="190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62531" cy="424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19E" w:rsidRDefault="0070019E" w:rsidP="00040510">
      <w:pPr>
        <w:ind w:left="340"/>
      </w:pPr>
      <w:r>
        <w:t>Στη συνέχεια, σταματά να ασκείται στο σώμα η δύναμη F, οπότε έχουμε το γνωστό σύστημα σώμα-ελατήριο</w:t>
      </w:r>
      <w:r w:rsidR="00844885">
        <w:t>, όπου με βάση τη θεωρία μας το σώμα θα εκτελέσει ΑΑΤ, γύρω από τη θέση ισορροπίας του η οποία ταυτίζεται και με τη θέση φυσικού μήκους του ελατηρίου με την ίδια σταθερά επαναφοράς D=k, άρα και την ίδια περίοδο και με πλάτος Α</w:t>
      </w:r>
      <w:r w:rsidR="00844885">
        <w:rPr>
          <w:vertAlign w:val="subscript"/>
        </w:rPr>
        <w:t>2</w:t>
      </w:r>
      <w:r w:rsidR="00844885">
        <w:t>=d, αφού η θέση Γ είναι η ακραία θέση της νέας ταλάντωσης. Λαμβάνοντας  δε υπόψη ότι η νέα ταλάντωση ξεκινά τη χρονική στιγμή t΄=0 από την θέση x=+Α</w:t>
      </w:r>
      <w:r w:rsidR="00844885">
        <w:rPr>
          <w:vertAlign w:val="subscript"/>
        </w:rPr>
        <w:t>2</w:t>
      </w:r>
      <w:r w:rsidR="00844885">
        <w:t>, η απομάκρυνση θα παρουσιάζει αρχική φάση π/2, ενώ t΄=t-t</w:t>
      </w:r>
      <w:r w:rsidR="00844885">
        <w:rPr>
          <w:vertAlign w:val="subscript"/>
        </w:rPr>
        <w:t>1</w:t>
      </w:r>
      <w:r w:rsidR="00844885">
        <w:t>. Έτσι γράφουμε για την απομάκρυνση τη  δεύτερης ταλάντωσης:</w:t>
      </w:r>
    </w:p>
    <w:p w:rsidR="00040510" w:rsidRDefault="00040510" w:rsidP="00040510">
      <w:pPr>
        <w:jc w:val="center"/>
      </w:pPr>
      <w:r>
        <w:rPr>
          <w:noProof/>
        </w:rPr>
        <w:drawing>
          <wp:inline distT="0" distB="0" distL="0" distR="0" wp14:anchorId="1B4A640E" wp14:editId="5F6EB02E">
            <wp:extent cx="5266765" cy="344269"/>
            <wp:effectExtent l="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397635" cy="352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885" w:rsidRDefault="002D0A12" w:rsidP="00040510">
      <w:pPr>
        <w:ind w:left="340"/>
      </w:pPr>
      <w:r>
        <w:t>Με βάση τις συναρτήσεις (1) και (2) χαράσσουμε τη ζητούμενη γραφική παράσταση x(t), παίρνοντας το παρακάτω διάγραμμα.</w:t>
      </w:r>
    </w:p>
    <w:p w:rsidR="002D0A12" w:rsidRDefault="00261B87" w:rsidP="005F2AB2">
      <w:pPr>
        <w:jc w:val="center"/>
      </w:pPr>
      <w:r>
        <w:object w:dxaOrig="4751" w:dyaOrig="2566">
          <v:shape id="_x0000_i1035" type="#_x0000_t75" style="width:237.55pt;height:128.45pt" o:ole="">
            <v:imagedata r:id="rId21" o:title=""/>
          </v:shape>
          <o:OLEObject Type="Embed" ProgID="Visio.Drawing.11" ShapeID="_x0000_i1035" DrawAspect="Content" ObjectID="_1635955302" r:id="rId22"/>
        </w:object>
      </w:r>
    </w:p>
    <w:p w:rsidR="005F2AB2" w:rsidRPr="00844885" w:rsidRDefault="005F2AB2" w:rsidP="005F2AB2">
      <w:pPr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sectPr w:rsidR="005F2AB2" w:rsidRPr="00844885" w:rsidSect="00465D8E">
      <w:headerReference w:type="default" r:id="rId23"/>
      <w:footerReference w:type="default" r:id="rId24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BF9" w:rsidRDefault="00FD4BF9">
      <w:pPr>
        <w:spacing w:after="0" w:line="240" w:lineRule="auto"/>
      </w:pPr>
      <w:r>
        <w:separator/>
      </w:r>
    </w:p>
  </w:endnote>
  <w:endnote w:type="continuationSeparator" w:id="0">
    <w:p w:rsidR="00FD4BF9" w:rsidRDefault="00FD4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BF9" w:rsidRDefault="00FD4BF9">
      <w:pPr>
        <w:spacing w:after="0" w:line="240" w:lineRule="auto"/>
      </w:pPr>
      <w:r>
        <w:separator/>
      </w:r>
    </w:p>
  </w:footnote>
  <w:footnote w:type="continuationSeparator" w:id="0">
    <w:p w:rsidR="00FD4BF9" w:rsidRDefault="00FD4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6B3B47">
      <w:rPr>
        <w:i/>
      </w:rPr>
      <w:t>Ταλαντώσεις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FE440AC4"/>
    <w:lvl w:ilvl="0" w:tplc="9B1612B2">
      <w:start w:val="1"/>
      <w:numFmt w:val="decimal"/>
      <w:pStyle w:val="a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A1"/>
    <w:rsid w:val="00040510"/>
    <w:rsid w:val="00057419"/>
    <w:rsid w:val="00067CC8"/>
    <w:rsid w:val="000A5A2D"/>
    <w:rsid w:val="000C34FC"/>
    <w:rsid w:val="000D35FE"/>
    <w:rsid w:val="001764F7"/>
    <w:rsid w:val="00195D64"/>
    <w:rsid w:val="001F54A1"/>
    <w:rsid w:val="00261B87"/>
    <w:rsid w:val="002D0A12"/>
    <w:rsid w:val="00334BD8"/>
    <w:rsid w:val="00342B66"/>
    <w:rsid w:val="003862DA"/>
    <w:rsid w:val="003B4900"/>
    <w:rsid w:val="003D2058"/>
    <w:rsid w:val="003D5E6E"/>
    <w:rsid w:val="003E14E5"/>
    <w:rsid w:val="0041752B"/>
    <w:rsid w:val="0044454D"/>
    <w:rsid w:val="004633AF"/>
    <w:rsid w:val="00465D8E"/>
    <w:rsid w:val="004F7518"/>
    <w:rsid w:val="00572886"/>
    <w:rsid w:val="005C059F"/>
    <w:rsid w:val="005C1417"/>
    <w:rsid w:val="005D0541"/>
    <w:rsid w:val="005E0ACF"/>
    <w:rsid w:val="005F2AB2"/>
    <w:rsid w:val="00667E23"/>
    <w:rsid w:val="006B3B47"/>
    <w:rsid w:val="006F4860"/>
    <w:rsid w:val="0070019E"/>
    <w:rsid w:val="0071239D"/>
    <w:rsid w:val="00717932"/>
    <w:rsid w:val="00720267"/>
    <w:rsid w:val="00743D54"/>
    <w:rsid w:val="0076665E"/>
    <w:rsid w:val="007E115B"/>
    <w:rsid w:val="007F18E0"/>
    <w:rsid w:val="0081537E"/>
    <w:rsid w:val="0081576D"/>
    <w:rsid w:val="0082520A"/>
    <w:rsid w:val="00844885"/>
    <w:rsid w:val="00857933"/>
    <w:rsid w:val="00882BBB"/>
    <w:rsid w:val="008945AD"/>
    <w:rsid w:val="008E3A53"/>
    <w:rsid w:val="00953CA3"/>
    <w:rsid w:val="009A1C4D"/>
    <w:rsid w:val="009D2685"/>
    <w:rsid w:val="00A532C4"/>
    <w:rsid w:val="00AC4869"/>
    <w:rsid w:val="00AC5AC3"/>
    <w:rsid w:val="00B11C3D"/>
    <w:rsid w:val="00B34E89"/>
    <w:rsid w:val="00B57CCE"/>
    <w:rsid w:val="00B820C2"/>
    <w:rsid w:val="00C33AF2"/>
    <w:rsid w:val="00C64BB9"/>
    <w:rsid w:val="00CA7A43"/>
    <w:rsid w:val="00D045EF"/>
    <w:rsid w:val="00D82210"/>
    <w:rsid w:val="00DE49E1"/>
    <w:rsid w:val="00DE596B"/>
    <w:rsid w:val="00EA64C4"/>
    <w:rsid w:val="00EB2362"/>
    <w:rsid w:val="00EB6640"/>
    <w:rsid w:val="00EC647B"/>
    <w:rsid w:val="00EE2896"/>
    <w:rsid w:val="00EE7957"/>
    <w:rsid w:val="00F51BA8"/>
    <w:rsid w:val="00F6515A"/>
    <w:rsid w:val="00F70491"/>
    <w:rsid w:val="00FD4BF9"/>
    <w:rsid w:val="00FD54FF"/>
    <w:rsid w:val="00FE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7C3D8D6"/>
  <w15:chartTrackingRefBased/>
  <w15:docId w15:val="{133AA6EA-2203-44A0-853F-2E70BF23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2D0A12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720267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41752B"/>
    <w:pPr>
      <w:numPr>
        <w:numId w:val="6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  <w:style w:type="paragraph" w:styleId="Web">
    <w:name w:val="Normal (Web)"/>
    <w:basedOn w:val="a0"/>
    <w:uiPriority w:val="99"/>
    <w:semiHidden/>
    <w:unhideWhenUsed/>
    <w:rsid w:val="001F54A1"/>
    <w:pPr>
      <w:widowControl/>
      <w:tabs>
        <w:tab w:val="clear" w:pos="340"/>
      </w:tabs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el-GR"/>
    </w:rPr>
  </w:style>
  <w:style w:type="paragraph" w:styleId="a7">
    <w:name w:val="Balloon Text"/>
    <w:basedOn w:val="a0"/>
    <w:link w:val="Char1"/>
    <w:uiPriority w:val="99"/>
    <w:semiHidden/>
    <w:unhideWhenUsed/>
    <w:rsid w:val="00B57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B57C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B55E1-C434-4B88-8A04-859348325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683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15</cp:revision>
  <cp:lastPrinted>2019-11-22T17:14:00Z</cp:lastPrinted>
  <dcterms:created xsi:type="dcterms:W3CDTF">2019-11-22T07:59:00Z</dcterms:created>
  <dcterms:modified xsi:type="dcterms:W3CDTF">2019-11-22T17:15:00Z</dcterms:modified>
</cp:coreProperties>
</file>