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73"/>
      </w:tblGrid>
      <w:tr w:rsidR="008945AD" w:rsidTr="00465D8E">
        <w:trPr>
          <w:trHeight w:val="648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vAlign w:val="center"/>
          </w:tcPr>
          <w:p w:rsidR="008945AD" w:rsidRPr="00F3396E" w:rsidRDefault="00F3396E" w:rsidP="00F3396E">
            <w:pPr>
              <w:pStyle w:val="10"/>
            </w:pPr>
            <w:r>
              <w:t>Η ράβδος πέφτει κατακόρυφα</w:t>
            </w:r>
          </w:p>
        </w:tc>
      </w:tr>
    </w:tbl>
    <w:p w:rsidR="008945AD" w:rsidRDefault="00256615" w:rsidP="008945AD">
      <w:pPr>
        <w:spacing w:before="200"/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03.9pt;margin-top:54.8pt;width:178.05pt;height:104.75pt;z-index:251659264;mso-position-horizontal-relative:margin;mso-position-vertical-relative:margin" filled="t" fillcolor="#a8d08d [1945]">
            <v:imagedata r:id="rId8" o:title=""/>
            <w10:wrap type="square" anchorx="margin" anchory="margin"/>
          </v:shape>
          <o:OLEObject Type="Embed" ProgID="Visio.Drawing.11" ShapeID="_x0000_s1026" DrawAspect="Content" ObjectID="_1643345108" r:id="rId9"/>
        </w:object>
      </w:r>
      <w:r w:rsidR="00DB62E8">
        <w:t xml:space="preserve">Μια </w:t>
      </w:r>
      <w:r w:rsidR="001A03BB">
        <w:t xml:space="preserve">λεπτή </w:t>
      </w:r>
      <w:r w:rsidR="00DB62E8">
        <w:t xml:space="preserve">ομογενής ράβδος ΑΒ, μήκους 4m, πέφτει κατακόρυφα και σε μια στιγμή σχηματίζει με την οριζόντια διεύθυνση γωνία θ (ημθ=0,6), ενώ το άκρο της Α έχει ταχύτητα όπως στο σχήμα, </w:t>
      </w:r>
      <w:r w:rsidR="00CD69D1">
        <w:t xml:space="preserve">με κατεύθυνση προς το άκρο Β και </w:t>
      </w:r>
      <w:r w:rsidR="00DB62E8">
        <w:t xml:space="preserve">μέτρου </w:t>
      </w:r>
      <w:proofErr w:type="spellStart"/>
      <w:r w:rsidR="00DB62E8">
        <w:t>υ</w:t>
      </w:r>
      <w:r w:rsidR="00DB62E8">
        <w:rPr>
          <w:vertAlign w:val="subscript"/>
        </w:rPr>
        <w:t>Α</w:t>
      </w:r>
      <w:proofErr w:type="spellEnd"/>
      <w:r w:rsidR="00DB62E8">
        <w:t>=</w:t>
      </w:r>
      <w:r w:rsidR="007E29C7" w:rsidRPr="007E29C7">
        <w:t>3</w:t>
      </w:r>
      <w:r w:rsidR="00DB62E8">
        <w:t>m</w:t>
      </w:r>
      <w:r w:rsidR="007E29C7" w:rsidRPr="007E29C7">
        <w:t>/</w:t>
      </w:r>
      <w:r w:rsidR="007E29C7">
        <w:rPr>
          <w:lang w:val="en-US"/>
        </w:rPr>
        <w:t>s</w:t>
      </w:r>
      <w:r w:rsidR="00DB62E8">
        <w:t>.</w:t>
      </w:r>
    </w:p>
    <w:p w:rsidR="00DB62E8" w:rsidRDefault="00DB62E8" w:rsidP="007413DB">
      <w:pPr>
        <w:ind w:left="453" w:hanging="340"/>
      </w:pPr>
      <w:r>
        <w:t xml:space="preserve">i) </w:t>
      </w:r>
      <w:r w:rsidR="007413DB">
        <w:t xml:space="preserve">  </w:t>
      </w:r>
      <w:r>
        <w:t>Να βρεθεί η ταχύτητα του κέντρου μάζας Ο της ράβδου καθώς και η γωνιακή της ταχύτητα.</w:t>
      </w:r>
    </w:p>
    <w:p w:rsidR="00DB62E8" w:rsidRDefault="00DB62E8" w:rsidP="007413DB">
      <w:pPr>
        <w:ind w:left="453" w:hanging="340"/>
      </w:pPr>
      <w:r>
        <w:t>ii) Να υπολογιστεί η ταχύτητα του</w:t>
      </w:r>
      <w:r w:rsidR="001A03BB">
        <w:t xml:space="preserve"> μέσου </w:t>
      </w:r>
      <w:r>
        <w:t>Μ</w:t>
      </w:r>
      <w:r w:rsidR="001A03BB">
        <w:t xml:space="preserve">  τ</w:t>
      </w:r>
      <w:r>
        <w:t>ης ΟΒ.</w:t>
      </w:r>
    </w:p>
    <w:p w:rsidR="001A03BB" w:rsidRPr="007413DB" w:rsidRDefault="001A03BB" w:rsidP="00DB62E8">
      <w:pPr>
        <w:rPr>
          <w:b/>
          <w:bCs/>
          <w:i/>
          <w:iCs/>
          <w:color w:val="0070C0"/>
          <w:sz w:val="24"/>
          <w:szCs w:val="24"/>
        </w:rPr>
      </w:pPr>
      <w:r w:rsidRPr="007413DB">
        <w:rPr>
          <w:b/>
          <w:bCs/>
          <w:i/>
          <w:iCs/>
          <w:color w:val="0070C0"/>
          <w:sz w:val="24"/>
          <w:szCs w:val="24"/>
        </w:rPr>
        <w:t>Απάντηση:</w:t>
      </w:r>
    </w:p>
    <w:p w:rsidR="001A03BB" w:rsidRDefault="00256615" w:rsidP="00007F7B">
      <w:pPr>
        <w:pStyle w:val="1"/>
      </w:pPr>
      <w:r>
        <w:rPr>
          <w:noProof/>
        </w:rPr>
        <w:object w:dxaOrig="1440" w:dyaOrig="1440">
          <v:shape id="_x0000_s1027" type="#_x0000_t75" style="position:absolute;left:0;text-align:left;margin-left:280.9pt;margin-top:215.1pt;width:200.7pt;height:149.95pt;z-index:251661312;mso-position-horizontal-relative:margin;mso-position-vertical-relative:margin" filled="t" fillcolor="#a8d08d [1945]">
            <v:imagedata r:id="rId10" o:title=""/>
            <w10:wrap type="square" anchorx="margin" anchory="margin"/>
          </v:shape>
          <o:OLEObject Type="Embed" ProgID="Visio.Drawing.11" ShapeID="_x0000_s1027" DrawAspect="Content" ObjectID="_1643345109" r:id="rId11"/>
        </w:object>
      </w:r>
      <w:r w:rsidR="000C4FB9">
        <w:t xml:space="preserve">Θεωρούμε την κίνηση της ράβδου σύνθετη, μια μεταφορική με ταχύτητα </w:t>
      </w:r>
      <w:proofErr w:type="spellStart"/>
      <w:r w:rsidR="000C4FB9">
        <w:t>υ</w:t>
      </w:r>
      <w:r w:rsidR="000C4FB9">
        <w:rPr>
          <w:vertAlign w:val="subscript"/>
        </w:rPr>
        <w:t>cm</w:t>
      </w:r>
      <w:proofErr w:type="spellEnd"/>
      <w:r w:rsidR="000C4FB9">
        <w:t xml:space="preserve"> και μια περιστροφική γύρω από οριζόντιο άξονα που περνά από το κέντρο μάζας Ο. Τότε το άκρο Α έχει </w:t>
      </w:r>
      <w:r w:rsidR="005C78CA">
        <w:t xml:space="preserve">την ταχύτητα </w:t>
      </w:r>
      <w:proofErr w:type="spellStart"/>
      <w:r w:rsidR="005C78CA">
        <w:t>υ</w:t>
      </w:r>
      <w:r w:rsidR="005C78CA">
        <w:rPr>
          <w:vertAlign w:val="subscript"/>
        </w:rPr>
        <w:t>cm</w:t>
      </w:r>
      <w:proofErr w:type="spellEnd"/>
      <w:r w:rsidR="005C78CA">
        <w:t xml:space="preserve"> και μια γραμμική ταχύτητα κάθετη στην ΑΒ, είτε όπως το διάνυσμα 1, είτε το διάνυσμα 2.</w:t>
      </w:r>
      <w:r w:rsidR="00D85EF7" w:rsidRPr="00D85EF7">
        <w:t xml:space="preserve"> </w:t>
      </w:r>
      <w:r w:rsidR="00D85EF7">
        <w:t>Αλλά</w:t>
      </w:r>
      <w:r w:rsidR="00BD18C0">
        <w:t xml:space="preserve"> για την</w:t>
      </w:r>
      <w:r w:rsidR="00D85EF7">
        <w:t xml:space="preserve"> ταχύτητα του σημείου Α</w:t>
      </w:r>
      <w:r w:rsidR="00BD18C0">
        <w:t xml:space="preserve"> </w:t>
      </w:r>
      <w:r w:rsidR="00650661">
        <w:t xml:space="preserve"> ισχύει:</w:t>
      </w:r>
    </w:p>
    <w:p w:rsidR="00650661" w:rsidRPr="00BD18C0" w:rsidRDefault="00256615" w:rsidP="00650661"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υ</m:t>
                  </m:r>
                </m:e>
              </m:acc>
            </m:e>
            <m:sub>
              <m:r>
                <w:rPr>
                  <w:rFonts w:ascii="Cambria Math" w:hAnsi="Cambria Math"/>
                </w:rPr>
                <m:t>Α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υ</m:t>
                  </m:r>
                </m:e>
              </m:acc>
            </m:e>
            <m:sub>
              <m:r>
                <w:rPr>
                  <w:rFonts w:ascii="Cambria Math" w:hAnsi="Cambria Math"/>
                  <w:lang w:val="en-US"/>
                </w:rPr>
                <m:t>cm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υ</m:t>
                  </m:r>
                </m:e>
              </m:acc>
            </m:e>
            <m:sub>
              <m:r>
                <w:rPr>
                  <w:rFonts w:ascii="Cambria Math" w:hAnsi="Cambria Math"/>
                </w:rPr>
                <m:t>γρ</m:t>
              </m:r>
            </m:sub>
          </m:sSub>
        </m:oMath>
      </m:oMathPara>
    </w:p>
    <w:p w:rsidR="00650661" w:rsidRDefault="00BD18C0" w:rsidP="00007F7B">
      <w:pPr>
        <w:ind w:left="340"/>
      </w:pPr>
      <w:r>
        <w:t xml:space="preserve">Δηλαδή το διανυσματικό άθροισμα της </w:t>
      </w:r>
      <w:r w:rsidRPr="009D79F1">
        <w:rPr>
          <w:position w:val="-12"/>
        </w:rPr>
        <w:object w:dxaOrig="360" w:dyaOrig="360">
          <v:shape id="_x0000_i1027" type="#_x0000_t75" style="width:18pt;height:18pt" o:ole="">
            <v:imagedata r:id="rId12" o:title=""/>
          </v:shape>
          <o:OLEObject Type="Embed" ProgID="Equation.DSMT4" ShapeID="_x0000_i1027" DrawAspect="Content" ObjectID="_1643345104" r:id="rId13"/>
        </w:object>
      </w:r>
      <w:r>
        <w:t xml:space="preserve">και της </w:t>
      </w:r>
      <w:r w:rsidRPr="00BD18C0">
        <w:rPr>
          <w:position w:val="-14"/>
        </w:rPr>
        <w:object w:dxaOrig="340" w:dyaOrig="380">
          <v:shape id="_x0000_i1028" type="#_x0000_t75" style="width:16.7pt;height:19.3pt" o:ole="">
            <v:imagedata r:id="rId14" o:title=""/>
          </v:shape>
          <o:OLEObject Type="Embed" ProgID="Equation.DSMT4" ShapeID="_x0000_i1028" DrawAspect="Content" ObjectID="_1643345105" r:id="rId15"/>
        </w:object>
      </w:r>
      <w:r>
        <w:t xml:space="preserve">θα δώσει ταχύτητα κατά μήκος της ΑΒ. Για να συμβεί αυτό δεν μπορεί η γραμμική ταχύτητα να είναι το διάνυσμα 1. Αντίθετα στο σχήμα έχουμε σχεδιάσει το παραλληλόγραμμο όπου η διαγώνιός του </w:t>
      </w:r>
      <w:r w:rsidR="00C4540B">
        <w:t xml:space="preserve">είναι ίση με την ταχύτητα </w:t>
      </w:r>
      <w:r w:rsidR="00C4540B" w:rsidRPr="009D79F1">
        <w:rPr>
          <w:position w:val="-12"/>
        </w:rPr>
        <w:object w:dxaOrig="300" w:dyaOrig="360">
          <v:shape id="_x0000_i1029" type="#_x0000_t75" style="width:15pt;height:18pt" o:ole="">
            <v:imagedata r:id="rId16" o:title=""/>
          </v:shape>
          <o:OLEObject Type="Embed" ProgID="Equation.DSMT4" ShapeID="_x0000_i1029" DrawAspect="Content" ObjectID="_1643345106" r:id="rId17"/>
        </w:object>
      </w:r>
      <w:r w:rsidR="00C4540B">
        <w:t xml:space="preserve">κατά μήκος της ράβδου. Αλλά τότε </w:t>
      </w:r>
      <w:r w:rsidR="00650661">
        <w:t>η ράβδος στρέφεται ωρολογιακά με γωνιακή ταχύτητα, όπως στο σχήμα.</w:t>
      </w:r>
    </w:p>
    <w:p w:rsidR="00CD69D1" w:rsidRDefault="00CD69D1" w:rsidP="00DA1246">
      <w:pPr>
        <w:ind w:left="340"/>
      </w:pPr>
      <w:r>
        <w:t xml:space="preserve">Αναλύουμε την ταχύτητα </w:t>
      </w:r>
      <w:proofErr w:type="spellStart"/>
      <w:r>
        <w:t>υ</w:t>
      </w:r>
      <w:r>
        <w:rPr>
          <w:vertAlign w:val="subscript"/>
        </w:rPr>
        <w:t>cm</w:t>
      </w:r>
      <w:proofErr w:type="spellEnd"/>
      <w:r w:rsidR="00441B1E">
        <w:t xml:space="preserve"> σε δυο συνιστώσες </w:t>
      </w:r>
      <w:proofErr w:type="spellStart"/>
      <w:r w:rsidR="00441B1E">
        <w:t>υ</w:t>
      </w:r>
      <w:r w:rsidR="00441B1E">
        <w:rPr>
          <w:vertAlign w:val="subscript"/>
        </w:rPr>
        <w:t>x</w:t>
      </w:r>
      <w:proofErr w:type="spellEnd"/>
      <w:r w:rsidR="00441B1E">
        <w:t xml:space="preserve"> κατά μήκος της ράβδου και </w:t>
      </w:r>
      <w:bookmarkStart w:id="0" w:name="_GoBack"/>
      <w:bookmarkEnd w:id="0"/>
      <w:proofErr w:type="spellStart"/>
      <w:r w:rsidR="00441B1E">
        <w:t>υ</w:t>
      </w:r>
      <w:r w:rsidR="00441B1E">
        <w:rPr>
          <w:vertAlign w:val="subscript"/>
        </w:rPr>
        <w:t>y</w:t>
      </w:r>
      <w:proofErr w:type="spellEnd"/>
      <w:r w:rsidR="00441B1E">
        <w:t xml:space="preserve"> σε κάθετη διεύθυνση, όπως στο σχήμα</w:t>
      </w:r>
      <w:r w:rsidR="00DA1246">
        <w:t xml:space="preserve">. Αλλά τότε η ταχύτητα του σημείου Α, η </w:t>
      </w:r>
      <w:proofErr w:type="spellStart"/>
      <w:r w:rsidR="00DA1246">
        <w:t>υ</w:t>
      </w:r>
      <w:r w:rsidR="00DA1246">
        <w:rPr>
          <w:vertAlign w:val="subscript"/>
        </w:rPr>
        <w:t>Α</w:t>
      </w:r>
      <w:proofErr w:type="spellEnd"/>
      <w:r w:rsidR="00DA1246">
        <w:t xml:space="preserve"> προκύπτει από την σύνθεση των </w:t>
      </w:r>
      <w:proofErr w:type="spellStart"/>
      <w:r w:rsidR="00DA1246">
        <w:t>υ</w:t>
      </w:r>
      <w:r w:rsidR="00DA1246">
        <w:rPr>
          <w:vertAlign w:val="subscript"/>
        </w:rPr>
        <w:t>γρ</w:t>
      </w:r>
      <w:proofErr w:type="spellEnd"/>
      <w:r w:rsidR="00DA1246">
        <w:t xml:space="preserve">, </w:t>
      </w:r>
      <w:proofErr w:type="spellStart"/>
      <w:r w:rsidR="00DA1246">
        <w:t>υ</w:t>
      </w:r>
      <w:r w:rsidR="00DA1246">
        <w:rPr>
          <w:vertAlign w:val="subscript"/>
        </w:rPr>
        <w:t>x</w:t>
      </w:r>
      <w:proofErr w:type="spellEnd"/>
      <w:r w:rsidR="00DA1246">
        <w:t xml:space="preserve"> και </w:t>
      </w:r>
      <w:proofErr w:type="spellStart"/>
      <w:r w:rsidR="00DA1246">
        <w:t>υ</w:t>
      </w:r>
      <w:r w:rsidR="00DA1246">
        <w:rPr>
          <w:vertAlign w:val="subscript"/>
        </w:rPr>
        <w:t>y</w:t>
      </w:r>
      <w:proofErr w:type="spellEnd"/>
      <w:r w:rsidR="00DA1246">
        <w:t xml:space="preserve">. </w:t>
      </w:r>
      <w:r w:rsidR="00DA1246">
        <w:t>Από το σχήμα βλέπουμε ότι αυτό μπορεί να συμβαίνει μόνο αν</w:t>
      </w:r>
      <w:r w:rsidR="00DA1246">
        <w:t xml:space="preserve"> </w:t>
      </w:r>
      <w:proofErr w:type="spellStart"/>
      <w:r w:rsidR="00DA1246">
        <w:t>υ</w:t>
      </w:r>
      <w:r w:rsidR="00DA1246" w:rsidRPr="00DA1246">
        <w:rPr>
          <w:vertAlign w:val="subscript"/>
        </w:rPr>
        <w:t>y</w:t>
      </w:r>
      <w:proofErr w:type="spellEnd"/>
      <w:r w:rsidR="00DA1246">
        <w:t>=</w:t>
      </w:r>
      <w:proofErr w:type="spellStart"/>
      <w:r w:rsidR="00DA1246">
        <w:t>uγρ</w:t>
      </w:r>
      <w:proofErr w:type="spellEnd"/>
      <w:r w:rsidR="00DA1246">
        <w:t xml:space="preserve"> και </w:t>
      </w:r>
      <w:proofErr w:type="spellStart"/>
      <w:r w:rsidR="00DA1246">
        <w:t>υ</w:t>
      </w:r>
      <w:r w:rsidR="00DA1246" w:rsidRPr="00DA1246">
        <w:rPr>
          <w:vertAlign w:val="subscript"/>
        </w:rPr>
        <w:t>A</w:t>
      </w:r>
      <w:proofErr w:type="spellEnd"/>
      <w:r w:rsidR="00DA1246">
        <w:t>=</w:t>
      </w:r>
      <w:proofErr w:type="spellStart"/>
      <w:r w:rsidR="00DA1246">
        <w:t>υ</w:t>
      </w:r>
      <w:r w:rsidR="00DA1246" w:rsidRPr="00DA1246">
        <w:rPr>
          <w:vertAlign w:val="subscript"/>
        </w:rPr>
        <w:t>x</w:t>
      </w:r>
      <w:proofErr w:type="spellEnd"/>
      <w:r w:rsidR="00DA1246">
        <w:t>.</w:t>
      </w:r>
      <w:r w:rsidR="00441B1E">
        <w:t xml:space="preserve"> οπότε έχουμε:</w:t>
      </w:r>
    </w:p>
    <w:p w:rsidR="001A03BB" w:rsidRPr="00DB62E8" w:rsidRDefault="00441B1E" w:rsidP="007E29C7">
      <w:pPr>
        <w:ind w:left="340"/>
        <w:jc w:val="center"/>
      </w:pPr>
      <w:proofErr w:type="spellStart"/>
      <w:r w:rsidRPr="007E29C7">
        <w:rPr>
          <w:i/>
          <w:iCs/>
          <w:sz w:val="24"/>
          <w:szCs w:val="24"/>
        </w:rPr>
        <w:t>υ</w:t>
      </w:r>
      <w:r w:rsidRPr="007E29C7">
        <w:rPr>
          <w:i/>
          <w:iCs/>
          <w:sz w:val="24"/>
          <w:szCs w:val="24"/>
          <w:vertAlign w:val="subscript"/>
        </w:rPr>
        <w:t>x</w:t>
      </w:r>
      <w:proofErr w:type="spellEnd"/>
      <w:r w:rsidRPr="007E29C7">
        <w:rPr>
          <w:i/>
          <w:iCs/>
          <w:sz w:val="24"/>
          <w:szCs w:val="24"/>
        </w:rPr>
        <w:t>=</w:t>
      </w:r>
      <w:proofErr w:type="spellStart"/>
      <w:r w:rsidRPr="007E29C7">
        <w:rPr>
          <w:i/>
          <w:iCs/>
          <w:sz w:val="24"/>
          <w:szCs w:val="24"/>
        </w:rPr>
        <w:t>υ</w:t>
      </w:r>
      <w:r w:rsidRPr="007E29C7">
        <w:rPr>
          <w:i/>
          <w:iCs/>
          <w:sz w:val="24"/>
          <w:szCs w:val="24"/>
          <w:vertAlign w:val="subscript"/>
        </w:rPr>
        <w:t>Α</w:t>
      </w:r>
      <w:proofErr w:type="spellEnd"/>
      <w:r w:rsidRPr="007E29C7">
        <w:rPr>
          <w:i/>
          <w:iCs/>
          <w:sz w:val="24"/>
          <w:szCs w:val="24"/>
        </w:rPr>
        <w:t>=</w:t>
      </w:r>
      <w:proofErr w:type="spellStart"/>
      <w:r w:rsidRPr="007E29C7">
        <w:rPr>
          <w:i/>
          <w:iCs/>
          <w:sz w:val="24"/>
          <w:szCs w:val="24"/>
        </w:rPr>
        <w:t>υ</w:t>
      </w:r>
      <w:r w:rsidRPr="007E29C7">
        <w:rPr>
          <w:i/>
          <w:iCs/>
          <w:sz w:val="24"/>
          <w:szCs w:val="24"/>
          <w:vertAlign w:val="subscript"/>
        </w:rPr>
        <w:t>cm</w:t>
      </w:r>
      <w:r w:rsidRPr="007E29C7">
        <w:rPr>
          <w:i/>
          <w:iCs/>
          <w:sz w:val="24"/>
          <w:szCs w:val="24"/>
        </w:rPr>
        <w:t>∙ημθ</w:t>
      </w:r>
      <w:proofErr w:type="spellEnd"/>
      <w:r>
        <w:t xml:space="preserve"> →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υ</m:t>
            </m:r>
          </m:e>
          <m:sub>
            <m:r>
              <w:rPr>
                <w:rFonts w:ascii="Cambria Math" w:hAnsi="Cambria Math"/>
                <w:sz w:val="24"/>
                <w:szCs w:val="24"/>
                <w:lang w:val="en-US"/>
              </w:rPr>
              <m:t>cm</m:t>
            </m:r>
          </m:sub>
        </m:sSub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υ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Α</m:t>
                </m:r>
              </m:sub>
            </m:sSub>
          </m:num>
          <m:den>
            <m:r>
              <w:rPr>
                <w:rFonts w:ascii="Cambria Math" w:hAnsi="Cambria Math"/>
                <w:sz w:val="24"/>
                <w:szCs w:val="24"/>
              </w:rPr>
              <m:t>ημθ</m:t>
            </m:r>
          </m:den>
        </m:f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0,6</m:t>
            </m:r>
          </m:den>
        </m:f>
        <m:r>
          <w:rPr>
            <w:rFonts w:ascii="Cambria Math" w:hAnsi="Cambria Math"/>
            <w:sz w:val="24"/>
            <w:szCs w:val="24"/>
            <w:lang w:val="en-US"/>
          </w:rPr>
          <m:t>m</m:t>
        </m:r>
        <m:r>
          <w:rPr>
            <w:rFonts w:ascii="Cambria Math" w:hAnsi="Cambria Math"/>
            <w:sz w:val="24"/>
            <w:szCs w:val="24"/>
          </w:rPr>
          <m:t>/</m:t>
        </m:r>
        <m:r>
          <w:rPr>
            <w:rFonts w:ascii="Cambria Math" w:hAnsi="Cambria Math"/>
            <w:sz w:val="24"/>
            <w:szCs w:val="24"/>
            <w:lang w:val="en-US"/>
          </w:rPr>
          <m:t>s</m:t>
        </m:r>
        <m:r>
          <w:rPr>
            <w:rFonts w:ascii="Cambria Math" w:hAnsi="Cambria Math"/>
            <w:sz w:val="24"/>
            <w:szCs w:val="24"/>
          </w:rPr>
          <m:t>=5</m:t>
        </m:r>
        <m:r>
          <w:rPr>
            <w:rFonts w:ascii="Cambria Math" w:hAnsi="Cambria Math"/>
            <w:sz w:val="24"/>
            <w:szCs w:val="24"/>
            <w:lang w:val="en-US"/>
          </w:rPr>
          <m:t>m</m:t>
        </m:r>
        <m:r>
          <w:rPr>
            <w:rFonts w:ascii="Cambria Math" w:hAnsi="Cambria Math"/>
            <w:sz w:val="24"/>
            <w:szCs w:val="24"/>
          </w:rPr>
          <m:t>/</m:t>
        </m:r>
        <m:r>
          <w:rPr>
            <w:rFonts w:ascii="Cambria Math" w:hAnsi="Cambria Math"/>
            <w:sz w:val="24"/>
            <w:szCs w:val="24"/>
            <w:lang w:val="en-US"/>
          </w:rPr>
          <m:t>s</m:t>
        </m:r>
      </m:oMath>
    </w:p>
    <w:p w:rsidR="00B820C2" w:rsidRDefault="007E29C7" w:rsidP="00E23840">
      <w:pPr>
        <w:ind w:left="340"/>
      </w:pPr>
      <w:r>
        <w:t>Αλλά τότε στην κάθετη διεύθυνση θα ισχύει:</w:t>
      </w:r>
    </w:p>
    <w:p w:rsidR="007E29C7" w:rsidRDefault="007E29C7" w:rsidP="00E23840">
      <w:pPr>
        <w:jc w:val="center"/>
      </w:pPr>
      <w:proofErr w:type="spellStart"/>
      <w:r w:rsidRPr="00E23840">
        <w:rPr>
          <w:i/>
          <w:iCs/>
          <w:sz w:val="24"/>
          <w:szCs w:val="24"/>
        </w:rPr>
        <w:t>υ</w:t>
      </w:r>
      <w:r w:rsidRPr="00E23840">
        <w:rPr>
          <w:i/>
          <w:iCs/>
          <w:sz w:val="24"/>
          <w:szCs w:val="24"/>
          <w:vertAlign w:val="subscript"/>
        </w:rPr>
        <w:t>y</w:t>
      </w:r>
      <w:proofErr w:type="spellEnd"/>
      <w:r w:rsidRPr="00E23840">
        <w:rPr>
          <w:i/>
          <w:iCs/>
          <w:sz w:val="24"/>
          <w:szCs w:val="24"/>
        </w:rPr>
        <w:t>=</w:t>
      </w:r>
      <w:proofErr w:type="spellStart"/>
      <w:r w:rsidRPr="00E23840">
        <w:rPr>
          <w:i/>
          <w:iCs/>
          <w:sz w:val="24"/>
          <w:szCs w:val="24"/>
        </w:rPr>
        <w:t>υ</w:t>
      </w:r>
      <w:r w:rsidRPr="00E23840">
        <w:rPr>
          <w:i/>
          <w:iCs/>
          <w:sz w:val="24"/>
          <w:szCs w:val="24"/>
          <w:vertAlign w:val="subscript"/>
        </w:rPr>
        <w:t>γρ</w:t>
      </w:r>
      <w:proofErr w:type="spellEnd"/>
      <w:r w:rsidRPr="00E23840">
        <w:rPr>
          <w:i/>
          <w:iCs/>
          <w:sz w:val="24"/>
          <w:szCs w:val="24"/>
        </w:rPr>
        <w:t>=ω∙ ½ ℓ →</w:t>
      </w:r>
      <w:r w:rsidR="00E23840" w:rsidRPr="00E23840">
        <w:rPr>
          <w:i/>
          <w:iCs/>
          <w:sz w:val="24"/>
          <w:szCs w:val="24"/>
        </w:rPr>
        <w:t xml:space="preserve"> </w:t>
      </w:r>
      <w:proofErr w:type="spellStart"/>
      <w:r w:rsidR="00E23840" w:rsidRPr="00E23840">
        <w:rPr>
          <w:i/>
          <w:iCs/>
          <w:sz w:val="24"/>
          <w:szCs w:val="24"/>
        </w:rPr>
        <w:t>υ</w:t>
      </w:r>
      <w:r w:rsidR="00E23840" w:rsidRPr="00E23840">
        <w:rPr>
          <w:i/>
          <w:iCs/>
          <w:sz w:val="24"/>
          <w:szCs w:val="24"/>
          <w:vertAlign w:val="subscript"/>
        </w:rPr>
        <w:t>cm</w:t>
      </w:r>
      <w:r w:rsidR="00E23840" w:rsidRPr="00E23840">
        <w:rPr>
          <w:i/>
          <w:iCs/>
          <w:sz w:val="24"/>
          <w:szCs w:val="24"/>
        </w:rPr>
        <w:t>∙συνθ</w:t>
      </w:r>
      <w:proofErr w:type="spellEnd"/>
      <w:r w:rsidR="00E23840" w:rsidRPr="00E23840">
        <w:rPr>
          <w:i/>
          <w:iCs/>
          <w:sz w:val="24"/>
          <w:szCs w:val="24"/>
        </w:rPr>
        <w:t xml:space="preserve"> = ω∙ ½ ℓ</w:t>
      </w:r>
      <w:r w:rsidR="00E23840">
        <w:t xml:space="preserve"> →</w:t>
      </w:r>
    </w:p>
    <w:p w:rsidR="00E23840" w:rsidRPr="00E23840" w:rsidRDefault="00E23840" w:rsidP="00E23840">
      <w:pPr>
        <w:jc w:val="center"/>
        <w:rPr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ω=</m:t>
          </m:r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υ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cm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</w:rPr>
                <m:t>συνθ</m:t>
              </m:r>
            </m:num>
            <m:den>
              <m:r>
                <m:rPr>
                  <m:scr m:val="script"/>
                </m:rPr>
                <w:rPr>
                  <w:rFonts w:ascii="Cambria Math" w:hAnsi="Cambria Math"/>
                  <w:sz w:val="24"/>
                  <w:szCs w:val="24"/>
                </w:rPr>
                <m:t>l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2∙5∙0,8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4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rad/s=2rad/s</m:t>
          </m:r>
        </m:oMath>
      </m:oMathPara>
    </w:p>
    <w:p w:rsidR="00E23840" w:rsidRDefault="00E23840" w:rsidP="002B6149">
      <w:pPr>
        <w:ind w:left="340"/>
      </w:pPr>
      <w:r>
        <w:t>Με διεύθυνση οριζόντια, κάθετη στο επίπεδο της τροχιάς</w:t>
      </w:r>
      <w:r w:rsidR="002B6149">
        <w:t>, με φορά προς τα μέσα, στο μέσον Ο της ράβδου, όπως στο σχήμα.</w:t>
      </w:r>
    </w:p>
    <w:p w:rsidR="003758C0" w:rsidRDefault="00C65C8B" w:rsidP="00C65C8B">
      <w:pPr>
        <w:pStyle w:val="1"/>
      </w:pPr>
      <w:r>
        <w:t xml:space="preserve">Το σημείο Μ έχει λόγω μεταφορικής κίνησης την ταχύτητα </w:t>
      </w:r>
      <w:proofErr w:type="spellStart"/>
      <w:r>
        <w:t>υ</w:t>
      </w:r>
      <w:r>
        <w:rPr>
          <w:vertAlign w:val="subscript"/>
        </w:rPr>
        <w:t>cm</w:t>
      </w:r>
      <w:proofErr w:type="spellEnd"/>
      <w:r>
        <w:t xml:space="preserve"> και λόγω περιστροφής την ταχύτητα </w:t>
      </w:r>
      <w:proofErr w:type="spellStart"/>
      <w:r>
        <w:t>υ</w:t>
      </w:r>
      <w:r>
        <w:rPr>
          <w:vertAlign w:val="subscript"/>
        </w:rPr>
        <w:t>γρ</w:t>
      </w:r>
      <w:proofErr w:type="spellEnd"/>
      <w:r>
        <w:t xml:space="preserve">, </w:t>
      </w:r>
      <w:r>
        <w:lastRenderedPageBreak/>
        <w:t xml:space="preserve">όπως στο σχήμα, όπου η γωνία μεταξύ τους είναι θ. </w:t>
      </w:r>
      <w:r w:rsidR="003758C0">
        <w:t xml:space="preserve"> Η γραμμική ταχύτητα έχει μέτρο:</w:t>
      </w:r>
    </w:p>
    <w:p w:rsidR="003758C0" w:rsidRPr="003758C0" w:rsidRDefault="003758C0" w:rsidP="003758C0">
      <w:pPr>
        <w:jc w:val="center"/>
        <w:rPr>
          <w:i/>
          <w:iCs/>
          <w:sz w:val="24"/>
          <w:szCs w:val="24"/>
        </w:rPr>
      </w:pPr>
      <w:proofErr w:type="spellStart"/>
      <w:r w:rsidRPr="003758C0">
        <w:rPr>
          <w:i/>
          <w:iCs/>
          <w:sz w:val="24"/>
          <w:szCs w:val="24"/>
        </w:rPr>
        <w:t>υ</w:t>
      </w:r>
      <w:r w:rsidRPr="003758C0">
        <w:rPr>
          <w:i/>
          <w:iCs/>
          <w:sz w:val="24"/>
          <w:szCs w:val="24"/>
          <w:vertAlign w:val="subscript"/>
        </w:rPr>
        <w:t>γρ,Μ</w:t>
      </w:r>
      <w:proofErr w:type="spellEnd"/>
      <w:r w:rsidRPr="003758C0">
        <w:rPr>
          <w:i/>
          <w:iCs/>
          <w:sz w:val="24"/>
          <w:szCs w:val="24"/>
        </w:rPr>
        <w:t>=</w:t>
      </w:r>
      <w:proofErr w:type="spellStart"/>
      <w:r w:rsidRPr="003758C0">
        <w:rPr>
          <w:i/>
          <w:iCs/>
          <w:sz w:val="24"/>
          <w:szCs w:val="24"/>
        </w:rPr>
        <w:t>ω∙r</w:t>
      </w:r>
      <w:proofErr w:type="spellEnd"/>
      <w:r w:rsidRPr="003758C0">
        <w:rPr>
          <w:i/>
          <w:iCs/>
          <w:sz w:val="24"/>
          <w:szCs w:val="24"/>
        </w:rPr>
        <w:t>=ω∙(ΟΜ)=2∙1 m/s</w:t>
      </w:r>
    </w:p>
    <w:p w:rsidR="00C65C8B" w:rsidRDefault="00C65C8B" w:rsidP="003758C0">
      <w:pPr>
        <w:ind w:left="318"/>
      </w:pPr>
      <w:r>
        <w:t>Για την εύρεση της συνολικής ταχύτητας του σημείου Μ μπορούμε να δουλέψουμε με δυο τρόπους:</w:t>
      </w:r>
    </w:p>
    <w:p w:rsidR="00C65C8B" w:rsidRDefault="00663D9D" w:rsidP="00C65C8B">
      <w:pPr>
        <w:jc w:val="center"/>
      </w:pPr>
      <w:r>
        <w:object w:dxaOrig="7619" w:dyaOrig="2563">
          <v:shape id="_x0000_i1030" type="#_x0000_t75" style="width:381.85pt;height:128.55pt" o:ole="" filled="t" fillcolor="#c5e0b3 [1305]">
            <v:imagedata r:id="rId18" o:title=""/>
          </v:shape>
          <o:OLEObject Type="Embed" ProgID="Visio.Drawing.11" ShapeID="_x0000_i1030" DrawAspect="Content" ObjectID="_1643345107" r:id="rId19"/>
        </w:object>
      </w:r>
    </w:p>
    <w:p w:rsidR="003758C0" w:rsidRPr="003758C0" w:rsidRDefault="003758C0" w:rsidP="003758C0">
      <w:pPr>
        <w:ind w:left="318"/>
        <w:rPr>
          <w:b/>
          <w:bCs/>
          <w:i/>
          <w:iCs/>
          <w:color w:val="C00000"/>
        </w:rPr>
      </w:pPr>
      <w:r w:rsidRPr="003758C0">
        <w:rPr>
          <w:b/>
          <w:bCs/>
          <w:i/>
          <w:iCs/>
          <w:color w:val="C00000"/>
        </w:rPr>
        <w:t>1</w:t>
      </w:r>
      <w:r w:rsidRPr="003758C0">
        <w:rPr>
          <w:b/>
          <w:bCs/>
          <w:i/>
          <w:iCs/>
          <w:color w:val="C00000"/>
          <w:vertAlign w:val="superscript"/>
        </w:rPr>
        <w:t>ος</w:t>
      </w:r>
      <w:r w:rsidRPr="003758C0">
        <w:rPr>
          <w:b/>
          <w:bCs/>
          <w:i/>
          <w:iCs/>
          <w:color w:val="C00000"/>
        </w:rPr>
        <w:t xml:space="preserve"> τρόπος:</w:t>
      </w:r>
    </w:p>
    <w:p w:rsidR="003758C0" w:rsidRDefault="003758C0" w:rsidP="00F1554A">
      <w:pPr>
        <w:ind w:left="340"/>
      </w:pPr>
      <w:r>
        <w:t>Με την μέθοδο του παραλληλογράμμου (πρώτο σχήμα) παίρνουμε:</w:t>
      </w:r>
    </w:p>
    <w:p w:rsidR="003758C0" w:rsidRPr="00F1554A" w:rsidRDefault="00256615" w:rsidP="003758C0">
      <w:pPr>
        <w:rPr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υ</m:t>
              </m:r>
            </m:e>
            <m:sub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Μ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radPr>
            <m:deg/>
            <m:e>
              <m:sSubSup>
                <m:sSub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υ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cm</m:t>
                  </m:r>
                </m:sub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bSup>
              <m:r>
                <w:rPr>
                  <w:rFonts w:ascii="Cambria Math" w:hAnsi="Cambria Math"/>
                  <w:sz w:val="24"/>
                  <w:szCs w:val="24"/>
                </w:rPr>
                <m:t>+</m:t>
              </m:r>
              <m:sSubSup>
                <m:sSub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υ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γρ</m:t>
                  </m:r>
                </m:sub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bSup>
              <m:r>
                <w:rPr>
                  <w:rFonts w:ascii="Cambria Math" w:hAnsi="Cambria Math"/>
                  <w:sz w:val="24"/>
                  <w:szCs w:val="24"/>
                </w:rPr>
                <m:t>+2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υ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cm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υ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γρ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</w:rPr>
                <m:t>∙συνθ</m:t>
              </m:r>
            </m:e>
          </m:rad>
          <m:r>
            <w:rPr>
              <w:rFonts w:ascii="Cambria Math" w:hAnsi="Cambria Math"/>
              <w:sz w:val="24"/>
              <w:szCs w:val="24"/>
            </w:rPr>
            <m:t>→</m:t>
          </m:r>
        </m:oMath>
      </m:oMathPara>
    </w:p>
    <w:p w:rsidR="00F1554A" w:rsidRPr="0093266F" w:rsidRDefault="00256615" w:rsidP="003758C0">
      <w:pPr>
        <w:rPr>
          <w:i/>
          <w:sz w:val="24"/>
          <w:szCs w:val="24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υ</m:t>
              </m:r>
            </m:e>
            <m:sub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Μ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5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+2∙5∙2∙0,8</m:t>
              </m:r>
            </m:e>
          </m:rad>
          <m:r>
            <w:rPr>
              <w:rFonts w:ascii="Cambria Math" w:hAnsi="Cambria Math"/>
              <w:sz w:val="24"/>
              <w:szCs w:val="24"/>
              <w:lang w:val="en-US"/>
            </w:rPr>
            <m:t>m/s=3</m:t>
          </m:r>
          <m:rad>
            <m:radPr>
              <m:degHide m:val="1"/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radPr>
            <m:deg/>
            <m:e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5</m:t>
              </m:r>
            </m:e>
          </m:rad>
          <m:r>
            <w:rPr>
              <w:rFonts w:ascii="Cambria Math" w:hAnsi="Cambria Math"/>
              <w:sz w:val="24"/>
              <w:szCs w:val="24"/>
              <w:lang w:val="en-US"/>
            </w:rPr>
            <m:t>m/s</m:t>
          </m:r>
        </m:oMath>
      </m:oMathPara>
    </w:p>
    <w:p w:rsidR="0093266F" w:rsidRDefault="0093266F" w:rsidP="0031705F">
      <w:pPr>
        <w:ind w:left="340"/>
      </w:pPr>
      <w:r>
        <w:t xml:space="preserve">Ενώ από τον νόμο των ημιτόνων στο τρίγωνο </w:t>
      </w:r>
      <w:r w:rsidR="00B75EBC">
        <w:t>ΜΓΔ παίρνουμε</w:t>
      </w:r>
      <w:r w:rsidR="0031705F">
        <w:t xml:space="preserve"> για τη γωνία ρ που σχηματίζει η ταχύτητα με την κατακόρυφο</w:t>
      </w:r>
      <w:r w:rsidR="00B75EBC">
        <w:t>:</w:t>
      </w:r>
    </w:p>
    <w:p w:rsidR="00B75EBC" w:rsidRPr="0093266F" w:rsidRDefault="00256615" w:rsidP="00B75EBC"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(ΓΔ)</m:t>
              </m:r>
            </m:num>
            <m:den>
              <m:r>
                <w:rPr>
                  <w:rFonts w:ascii="Cambria Math" w:hAnsi="Cambria Math"/>
                </w:rPr>
                <m:t>ημρ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(ΜΔ)</m:t>
              </m:r>
            </m:num>
            <m:den>
              <m:r>
                <w:rPr>
                  <w:rFonts w:ascii="Cambria Math" w:hAnsi="Cambria Math"/>
                </w:rPr>
                <m:t>ημ(π-θ)</m:t>
              </m:r>
            </m:den>
          </m:f>
          <m:r>
            <w:rPr>
              <w:rFonts w:ascii="Cambria Math" w:hAnsi="Cambria Math"/>
            </w:rPr>
            <m:t>→</m:t>
          </m:r>
        </m:oMath>
      </m:oMathPara>
    </w:p>
    <w:p w:rsidR="00B75EBC" w:rsidRPr="0093266F" w:rsidRDefault="00B75EBC" w:rsidP="00B75EBC">
      <m:oMathPara>
        <m:oMath>
          <m:r>
            <w:rPr>
              <w:rFonts w:ascii="Cambria Math" w:hAnsi="Cambria Math"/>
            </w:rPr>
            <m:t>ημρ=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(ΓΔ)</m:t>
              </m:r>
            </m:num>
            <m:den>
              <m:r>
                <w:rPr>
                  <w:rFonts w:ascii="Cambria Math" w:hAnsi="Cambria Math"/>
                </w:rPr>
                <m:t>(ΜΔ)</m:t>
              </m:r>
            </m:den>
          </m:f>
          <m:r>
            <w:rPr>
              <w:rFonts w:ascii="Cambria Math" w:hAnsi="Cambria Math"/>
            </w:rPr>
            <m:t xml:space="preserve"> ημθ=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</m:t>
              </m:r>
            </m:num>
            <m:den>
              <m:r>
                <w:rPr>
                  <w:rFonts w:ascii="Cambria Math" w:hAnsi="Cambria Math"/>
                </w:rPr>
                <m:t>3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5</m:t>
                  </m:r>
                </m:e>
              </m:rad>
            </m:den>
          </m:f>
          <m:r>
            <w:rPr>
              <w:rFonts w:ascii="Cambria Math" w:hAnsi="Cambria Math"/>
            </w:rPr>
            <m:t>∙0,6≈0,18</m:t>
          </m:r>
        </m:oMath>
      </m:oMathPara>
    </w:p>
    <w:p w:rsidR="0031705F" w:rsidRPr="003758C0" w:rsidRDefault="0031705F" w:rsidP="0031705F">
      <w:pPr>
        <w:ind w:left="318"/>
        <w:rPr>
          <w:b/>
          <w:bCs/>
          <w:i/>
          <w:iCs/>
          <w:color w:val="C00000"/>
        </w:rPr>
      </w:pPr>
      <w:r>
        <w:rPr>
          <w:b/>
          <w:bCs/>
          <w:i/>
          <w:iCs/>
          <w:color w:val="C00000"/>
        </w:rPr>
        <w:t>2</w:t>
      </w:r>
      <w:r w:rsidRPr="003758C0">
        <w:rPr>
          <w:b/>
          <w:bCs/>
          <w:i/>
          <w:iCs/>
          <w:color w:val="C00000"/>
          <w:vertAlign w:val="superscript"/>
        </w:rPr>
        <w:t>ος</w:t>
      </w:r>
      <w:r w:rsidRPr="003758C0">
        <w:rPr>
          <w:b/>
          <w:bCs/>
          <w:i/>
          <w:iCs/>
          <w:color w:val="C00000"/>
        </w:rPr>
        <w:t xml:space="preserve"> τρόπος:</w:t>
      </w:r>
    </w:p>
    <w:p w:rsidR="00B75EBC" w:rsidRDefault="0031705F" w:rsidP="0093266F">
      <w:r>
        <w:t>Αναλύουμε την γραμμική ταχύτητα σε δύο συνιστώσες μια οριζόντια και μια κατακόρυφη, όπως στο δεύτερο σχήμα, οπότε:</w:t>
      </w:r>
    </w:p>
    <w:p w:rsidR="0031705F" w:rsidRPr="002C307D" w:rsidRDefault="0031705F" w:rsidP="002C307D">
      <w:pPr>
        <w:jc w:val="center"/>
        <w:rPr>
          <w:i/>
          <w:iCs/>
          <w:sz w:val="24"/>
          <w:szCs w:val="24"/>
          <w:lang w:val="en-US"/>
        </w:rPr>
      </w:pPr>
      <w:r w:rsidRPr="002C307D">
        <w:rPr>
          <w:i/>
          <w:iCs/>
          <w:sz w:val="24"/>
          <w:szCs w:val="24"/>
        </w:rPr>
        <w:t>υ</w:t>
      </w:r>
      <w:r w:rsidRPr="002C307D">
        <w:rPr>
          <w:i/>
          <w:iCs/>
          <w:sz w:val="24"/>
          <w:szCs w:val="24"/>
          <w:vertAlign w:val="subscript"/>
          <w:lang w:val="en-US"/>
        </w:rPr>
        <w:t>x</w:t>
      </w:r>
      <w:r w:rsidRPr="002C307D">
        <w:rPr>
          <w:i/>
          <w:iCs/>
          <w:sz w:val="24"/>
          <w:szCs w:val="24"/>
          <w:lang w:val="en-US"/>
        </w:rPr>
        <w:t>=</w:t>
      </w:r>
      <w:proofErr w:type="spellStart"/>
      <w:r w:rsidRPr="002C307D">
        <w:rPr>
          <w:i/>
          <w:iCs/>
          <w:sz w:val="24"/>
          <w:szCs w:val="24"/>
        </w:rPr>
        <w:t>υ</w:t>
      </w:r>
      <w:r w:rsidRPr="002C307D">
        <w:rPr>
          <w:i/>
          <w:iCs/>
          <w:sz w:val="24"/>
          <w:szCs w:val="24"/>
          <w:vertAlign w:val="subscript"/>
        </w:rPr>
        <w:t>γρ</w:t>
      </w:r>
      <w:proofErr w:type="spellEnd"/>
      <w:r w:rsidRPr="002C307D">
        <w:rPr>
          <w:i/>
          <w:iCs/>
          <w:sz w:val="24"/>
          <w:szCs w:val="24"/>
          <w:lang w:val="en-US"/>
        </w:rPr>
        <w:t>∙</w:t>
      </w:r>
      <w:r w:rsidRPr="002C307D">
        <w:rPr>
          <w:i/>
          <w:iCs/>
          <w:sz w:val="24"/>
          <w:szCs w:val="24"/>
        </w:rPr>
        <w:t>ημθ</w:t>
      </w:r>
      <w:r w:rsidRPr="002C307D">
        <w:rPr>
          <w:i/>
          <w:iCs/>
          <w:sz w:val="24"/>
          <w:szCs w:val="24"/>
          <w:lang w:val="en-US"/>
        </w:rPr>
        <w:t xml:space="preserve"> =2∙0,6m/s =1,2 m/s</w:t>
      </w:r>
    </w:p>
    <w:p w:rsidR="0031705F" w:rsidRPr="002C307D" w:rsidRDefault="0031705F" w:rsidP="002C307D">
      <w:pPr>
        <w:jc w:val="center"/>
        <w:rPr>
          <w:i/>
          <w:iCs/>
          <w:sz w:val="24"/>
          <w:szCs w:val="24"/>
          <w:lang w:val="en-US"/>
        </w:rPr>
      </w:pPr>
      <w:proofErr w:type="spellStart"/>
      <w:r w:rsidRPr="002C307D">
        <w:rPr>
          <w:i/>
          <w:iCs/>
          <w:sz w:val="24"/>
          <w:szCs w:val="24"/>
        </w:rPr>
        <w:t>υ</w:t>
      </w:r>
      <w:r w:rsidR="002C307D" w:rsidRPr="002C307D">
        <w:rPr>
          <w:i/>
          <w:iCs/>
          <w:sz w:val="24"/>
          <w:szCs w:val="24"/>
          <w:vertAlign w:val="subscript"/>
        </w:rPr>
        <w:t>γρ</w:t>
      </w:r>
      <w:proofErr w:type="spellEnd"/>
      <w:r w:rsidR="002C307D" w:rsidRPr="002C307D">
        <w:rPr>
          <w:i/>
          <w:iCs/>
          <w:sz w:val="24"/>
          <w:szCs w:val="24"/>
          <w:vertAlign w:val="subscript"/>
          <w:lang w:val="en-US"/>
        </w:rPr>
        <w:t>,</w:t>
      </w:r>
      <w:r w:rsidRPr="002C307D">
        <w:rPr>
          <w:i/>
          <w:iCs/>
          <w:sz w:val="24"/>
          <w:szCs w:val="24"/>
          <w:vertAlign w:val="subscript"/>
          <w:lang w:val="en-US"/>
        </w:rPr>
        <w:t>y</w:t>
      </w:r>
      <w:r w:rsidRPr="002C307D">
        <w:rPr>
          <w:i/>
          <w:iCs/>
          <w:sz w:val="24"/>
          <w:szCs w:val="24"/>
          <w:lang w:val="en-US"/>
        </w:rPr>
        <w:t xml:space="preserve">= </w:t>
      </w:r>
      <w:proofErr w:type="spellStart"/>
      <w:r w:rsidRPr="002C307D">
        <w:rPr>
          <w:i/>
          <w:iCs/>
          <w:sz w:val="24"/>
          <w:szCs w:val="24"/>
        </w:rPr>
        <w:t>υ</w:t>
      </w:r>
      <w:r w:rsidRPr="002C307D">
        <w:rPr>
          <w:i/>
          <w:iCs/>
          <w:sz w:val="24"/>
          <w:szCs w:val="24"/>
          <w:vertAlign w:val="subscript"/>
        </w:rPr>
        <w:t>γρ</w:t>
      </w:r>
      <w:proofErr w:type="spellEnd"/>
      <w:r w:rsidRPr="002C307D">
        <w:rPr>
          <w:i/>
          <w:iCs/>
          <w:sz w:val="24"/>
          <w:szCs w:val="24"/>
          <w:lang w:val="en-US"/>
        </w:rPr>
        <w:t xml:space="preserve"> ∙</w:t>
      </w:r>
      <w:r w:rsidRPr="002C307D">
        <w:rPr>
          <w:i/>
          <w:iCs/>
          <w:sz w:val="24"/>
          <w:szCs w:val="24"/>
        </w:rPr>
        <w:t>συνθ</w:t>
      </w:r>
      <w:r w:rsidRPr="002C307D">
        <w:rPr>
          <w:i/>
          <w:iCs/>
          <w:sz w:val="24"/>
          <w:szCs w:val="24"/>
          <w:lang w:val="en-US"/>
        </w:rPr>
        <w:t xml:space="preserve"> =2∙ 0,8 m/s = 1,6 m/s</w:t>
      </w:r>
    </w:p>
    <w:p w:rsidR="0031705F" w:rsidRDefault="002C307D" w:rsidP="002C307D">
      <w:pPr>
        <w:jc w:val="center"/>
        <w:rPr>
          <w:lang w:val="en-US"/>
        </w:rPr>
      </w:pPr>
      <w:r>
        <w:t>Οπότε</w:t>
      </w:r>
      <w:r w:rsidRPr="002C307D">
        <w:rPr>
          <w:lang w:val="en-US"/>
        </w:rPr>
        <w:t xml:space="preserve">:   </w:t>
      </w:r>
      <w:r w:rsidRPr="002C307D">
        <w:rPr>
          <w:i/>
          <w:iCs/>
          <w:sz w:val="24"/>
          <w:szCs w:val="24"/>
        </w:rPr>
        <w:t>υ</w:t>
      </w:r>
      <w:r w:rsidRPr="002C307D">
        <w:rPr>
          <w:i/>
          <w:iCs/>
          <w:sz w:val="24"/>
          <w:szCs w:val="24"/>
          <w:vertAlign w:val="subscript"/>
          <w:lang w:val="en-US"/>
        </w:rPr>
        <w:t>y</w:t>
      </w:r>
      <w:r w:rsidRPr="002C307D">
        <w:rPr>
          <w:i/>
          <w:iCs/>
          <w:sz w:val="24"/>
          <w:szCs w:val="24"/>
          <w:lang w:val="en-US"/>
        </w:rPr>
        <w:t>=</w:t>
      </w:r>
      <w:r w:rsidRPr="002C307D">
        <w:rPr>
          <w:i/>
          <w:iCs/>
          <w:sz w:val="24"/>
          <w:szCs w:val="24"/>
        </w:rPr>
        <w:t>υ</w:t>
      </w:r>
      <w:r w:rsidRPr="002C307D">
        <w:rPr>
          <w:i/>
          <w:iCs/>
          <w:sz w:val="24"/>
          <w:szCs w:val="24"/>
          <w:vertAlign w:val="subscript"/>
          <w:lang w:val="en-US"/>
        </w:rPr>
        <w:t>cm</w:t>
      </w:r>
      <w:r w:rsidRPr="002C307D">
        <w:rPr>
          <w:i/>
          <w:iCs/>
          <w:sz w:val="24"/>
          <w:szCs w:val="24"/>
          <w:lang w:val="en-US"/>
        </w:rPr>
        <w:t>+</w:t>
      </w:r>
      <w:proofErr w:type="spellStart"/>
      <w:r w:rsidRPr="002C307D">
        <w:rPr>
          <w:i/>
          <w:iCs/>
          <w:sz w:val="24"/>
          <w:szCs w:val="24"/>
        </w:rPr>
        <w:t>υ</w:t>
      </w:r>
      <w:r w:rsidRPr="002C307D">
        <w:rPr>
          <w:i/>
          <w:iCs/>
          <w:sz w:val="24"/>
          <w:szCs w:val="24"/>
          <w:vertAlign w:val="subscript"/>
        </w:rPr>
        <w:t>γρ</w:t>
      </w:r>
      <w:proofErr w:type="spellEnd"/>
      <w:r w:rsidRPr="002C307D">
        <w:rPr>
          <w:i/>
          <w:iCs/>
          <w:sz w:val="24"/>
          <w:szCs w:val="24"/>
          <w:vertAlign w:val="subscript"/>
          <w:lang w:val="en-US"/>
        </w:rPr>
        <w:t>,y</w:t>
      </w:r>
      <w:r w:rsidRPr="002C307D">
        <w:rPr>
          <w:i/>
          <w:iCs/>
          <w:sz w:val="24"/>
          <w:szCs w:val="24"/>
          <w:lang w:val="en-US"/>
        </w:rPr>
        <w:t>=5m/s+1,6m/s= 6,6 m/s</w:t>
      </w:r>
    </w:p>
    <w:p w:rsidR="002C307D" w:rsidRDefault="002C307D" w:rsidP="0093266F">
      <w:r>
        <w:t>Τότε με βάση το 3</w:t>
      </w:r>
      <w:r w:rsidRPr="002C307D">
        <w:rPr>
          <w:vertAlign w:val="superscript"/>
        </w:rPr>
        <w:t>ο</w:t>
      </w:r>
      <w:r>
        <w:t xml:space="preserve">  σχήμα, για το μέτρο της ταχύτητας του σημείου Μ, από το Π.Θ. έχουμε:</w:t>
      </w:r>
    </w:p>
    <w:p w:rsidR="002C307D" w:rsidRPr="00663D9D" w:rsidRDefault="00256615" w:rsidP="00663D9D">
      <w:pPr>
        <w:jc w:val="center"/>
        <w:rPr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υ</m:t>
              </m:r>
            </m:e>
            <m:sub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Μ</m:t>
              </m:r>
            </m:sub>
          </m:sSub>
          <m:r>
            <w:rPr>
              <w:rFonts w:ascii="Cambria Math" w:hAnsi="Cambria Math"/>
              <w:sz w:val="24"/>
              <w:szCs w:val="24"/>
              <w:lang w:val="en-US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radPr>
            <m:deg/>
            <m:e>
              <m:sSubSup>
                <m:sSub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υ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x</m:t>
                  </m:r>
                </m:sub>
                <m:sup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</m:t>
                  </m:r>
                </m:sup>
              </m:sSubSup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+</m:t>
              </m:r>
              <m:sSubSup>
                <m:sSub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υ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y</m:t>
                  </m:r>
                </m:sub>
                <m:sup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</m:t>
                  </m:r>
                </m:sup>
              </m:sSubSup>
            </m:e>
          </m:rad>
          <m:r>
            <w:rPr>
              <w:rFonts w:ascii="Cambria Math" w:hAnsi="Cambria Math"/>
              <w:sz w:val="24"/>
              <w:szCs w:val="24"/>
              <w:lang w:val="en-US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1,2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6,6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 xml:space="preserve"> </m:t>
              </m:r>
            </m:e>
          </m:rad>
          <m:r>
            <w:rPr>
              <w:rFonts w:ascii="Cambria Math" w:hAnsi="Cambria Math"/>
              <w:sz w:val="24"/>
              <w:szCs w:val="24"/>
            </w:rPr>
            <m:t>m</m:t>
          </m:r>
          <m:r>
            <w:rPr>
              <w:rFonts w:ascii="Cambria Math" w:hAnsi="Cambria Math"/>
              <w:sz w:val="24"/>
              <w:szCs w:val="24"/>
              <w:lang w:val="en-US"/>
            </w:rPr>
            <m:t>/</m:t>
          </m:r>
          <m:r>
            <w:rPr>
              <w:rFonts w:ascii="Cambria Math" w:hAnsi="Cambria Math"/>
              <w:sz w:val="24"/>
              <w:szCs w:val="24"/>
            </w:rPr>
            <m:t>s</m:t>
          </m:r>
          <m:r>
            <w:rPr>
              <w:rFonts w:ascii="Cambria Math" w:hAnsi="Cambria Math"/>
              <w:sz w:val="24"/>
              <w:szCs w:val="24"/>
              <w:lang w:val="en-US"/>
            </w:rPr>
            <m:t xml:space="preserve"> =</m:t>
          </m:r>
          <m:rad>
            <m:radPr>
              <m:degHide m:val="1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radPr>
            <m:deg/>
            <m:e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45</m:t>
              </m:r>
            </m:e>
          </m:rad>
          <m:r>
            <w:rPr>
              <w:rFonts w:ascii="Cambria Math" w:hAnsi="Cambria Math"/>
              <w:sz w:val="24"/>
              <w:szCs w:val="24"/>
            </w:rPr>
            <m:t>m</m:t>
          </m:r>
          <m:r>
            <w:rPr>
              <w:rFonts w:ascii="Cambria Math" w:hAnsi="Cambria Math"/>
              <w:sz w:val="24"/>
              <w:szCs w:val="24"/>
              <w:lang w:val="en-US"/>
            </w:rPr>
            <m:t>/</m:t>
          </m:r>
          <m:r>
            <w:rPr>
              <w:rFonts w:ascii="Cambria Math" w:hAnsi="Cambria Math"/>
              <w:sz w:val="24"/>
              <w:szCs w:val="24"/>
            </w:rPr>
            <m:t>s</m:t>
          </m:r>
          <m:r>
            <w:rPr>
              <w:rFonts w:ascii="Cambria Math" w:hAnsi="Cambria Math"/>
              <w:sz w:val="24"/>
              <w:szCs w:val="24"/>
              <w:lang w:val="en-US"/>
            </w:rPr>
            <m:t>=3</m:t>
          </m:r>
          <m:rad>
            <m:radPr>
              <m:degHide m:val="1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radPr>
            <m:deg/>
            <m:e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5</m:t>
              </m:r>
            </m:e>
          </m:rad>
          <m:r>
            <w:rPr>
              <w:rFonts w:ascii="Cambria Math" w:hAnsi="Cambria Math"/>
              <w:sz w:val="24"/>
              <w:szCs w:val="24"/>
            </w:rPr>
            <m:t>m</m:t>
          </m:r>
          <m:r>
            <w:rPr>
              <w:rFonts w:ascii="Cambria Math" w:hAnsi="Cambria Math"/>
              <w:sz w:val="24"/>
              <w:szCs w:val="24"/>
              <w:lang w:val="en-US"/>
            </w:rPr>
            <m:t>/</m:t>
          </m:r>
          <m:r>
            <w:rPr>
              <w:rFonts w:ascii="Cambria Math" w:hAnsi="Cambria Math"/>
              <w:sz w:val="24"/>
              <w:szCs w:val="24"/>
            </w:rPr>
            <m:t>s</m:t>
          </m:r>
        </m:oMath>
      </m:oMathPara>
    </w:p>
    <w:p w:rsidR="00663D9D" w:rsidRDefault="00663D9D" w:rsidP="00F84F8A">
      <w:r>
        <w:t>Ενώ η κατεύθυνσή της σχημα</w:t>
      </w:r>
      <w:r w:rsidR="00F84F8A">
        <w:t>τίζει με την κατακόρυφο γωνία φ, όπου:</w:t>
      </w:r>
    </w:p>
    <w:p w:rsidR="00F84F8A" w:rsidRPr="00F84F8A" w:rsidRDefault="00F84F8A" w:rsidP="00F84F8A">
      <w:pPr>
        <w:rPr>
          <w:i/>
        </w:rPr>
      </w:pPr>
      <m:oMathPara>
        <m:oMath>
          <m:r>
            <w:rPr>
              <w:rFonts w:ascii="Cambria Math" w:hAnsi="Cambria Math"/>
            </w:rPr>
            <m:t>ημφ=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υ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υ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M</m:t>
                  </m:r>
                </m:sub>
              </m:sSub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1,2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3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5</m:t>
                  </m:r>
                </m:e>
              </m:rad>
            </m:den>
          </m:f>
          <m:r>
            <w:rPr>
              <w:rFonts w:ascii="Cambria Math" w:hAnsi="Cambria Math"/>
            </w:rPr>
            <m:t>≈0,18</m:t>
          </m:r>
        </m:oMath>
      </m:oMathPara>
    </w:p>
    <w:p w:rsidR="00F84F8A" w:rsidRDefault="00F84F8A" w:rsidP="00F84F8A">
      <w:r>
        <w:t>Προφανώς φ=ρ!</w:t>
      </w:r>
    </w:p>
    <w:p w:rsidR="00F84F8A" w:rsidRPr="00F84F8A" w:rsidRDefault="00F84F8A" w:rsidP="00F84F8A">
      <w:pPr>
        <w:jc w:val="right"/>
      </w:pPr>
      <w:r w:rsidRPr="00735C9B">
        <w:rPr>
          <w:b/>
          <w:i/>
          <w:color w:val="0070C0"/>
          <w:sz w:val="24"/>
          <w:szCs w:val="24"/>
        </w:rPr>
        <w:lastRenderedPageBreak/>
        <w:t>dmargaris@gmail.com</w:t>
      </w:r>
    </w:p>
    <w:sectPr w:rsidR="00F84F8A" w:rsidRPr="00F84F8A" w:rsidSect="00465D8E">
      <w:headerReference w:type="default" r:id="rId20"/>
      <w:footerReference w:type="default" r:id="rId21"/>
      <w:pgSz w:w="11906" w:h="16838"/>
      <w:pgMar w:top="1361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6615" w:rsidRDefault="00256615">
      <w:pPr>
        <w:spacing w:after="0" w:line="240" w:lineRule="auto"/>
      </w:pPr>
      <w:r>
        <w:separator/>
      </w:r>
    </w:p>
  </w:endnote>
  <w:endnote w:type="continuationSeparator" w:id="0">
    <w:p w:rsidR="00256615" w:rsidRDefault="00256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7A43" w:rsidRDefault="00CA7A43" w:rsidP="00465D8E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CA7A43" w:rsidRPr="00D56705" w:rsidRDefault="00CA7A43" w:rsidP="00465D8E">
    <w:pPr>
      <w:pStyle w:val="a5"/>
      <w:pBdr>
        <w:top w:val="single" w:sz="4" w:space="1" w:color="auto"/>
      </w:pBdr>
      <w:tabs>
        <w:tab w:val="clear" w:pos="4153"/>
        <w:tab w:val="left" w:pos="2888"/>
        <w:tab w:val="center" w:pos="4862"/>
      </w:tabs>
      <w:jc w:val="center"/>
      <w:rPr>
        <w:i/>
        <w:color w:val="0000FF"/>
        <w:lang w:val="en-US"/>
      </w:rPr>
    </w:pPr>
    <w:r w:rsidRPr="00D56705">
      <w:rPr>
        <w:i/>
        <w:color w:val="0000FF"/>
        <w:lang w:val="en-US"/>
      </w:rPr>
      <w:t>www.ylikonet.gr</w:t>
    </w:r>
  </w:p>
  <w:p w:rsidR="00CA7A43" w:rsidRDefault="00CA7A4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6615" w:rsidRDefault="00256615">
      <w:pPr>
        <w:spacing w:after="0" w:line="240" w:lineRule="auto"/>
      </w:pPr>
      <w:r>
        <w:separator/>
      </w:r>
    </w:p>
  </w:footnote>
  <w:footnote w:type="continuationSeparator" w:id="0">
    <w:p w:rsidR="00256615" w:rsidRDefault="002566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7A43" w:rsidRPr="00AE239F" w:rsidRDefault="00CA7A43" w:rsidP="00465D8E">
    <w:pPr>
      <w:pStyle w:val="a4"/>
      <w:pBdr>
        <w:bottom w:val="single" w:sz="4" w:space="1" w:color="auto"/>
      </w:pBdr>
      <w:tabs>
        <w:tab w:val="clear" w:pos="4153"/>
        <w:tab w:val="clear" w:pos="8306"/>
        <w:tab w:val="right" w:pos="9639"/>
      </w:tabs>
      <w:rPr>
        <w:i/>
      </w:rPr>
    </w:pPr>
    <w:r w:rsidRPr="00950928">
      <w:rPr>
        <w:i/>
      </w:rPr>
      <w:t>Υλικό Φυσικής-Χημείας</w:t>
    </w:r>
    <w:r w:rsidRPr="00950928">
      <w:rPr>
        <w:i/>
      </w:rPr>
      <w:tab/>
    </w:r>
    <w:r w:rsidR="00757BF7">
      <w:rPr>
        <w:i/>
      </w:rPr>
      <w:t>Στερεό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DB133D"/>
    <w:multiLevelType w:val="hybridMultilevel"/>
    <w:tmpl w:val="7ABC1464"/>
    <w:lvl w:ilvl="0" w:tplc="BBA2B44A">
      <w:start w:val="1"/>
      <w:numFmt w:val="lowerRoman"/>
      <w:pStyle w:val="i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5C24B4"/>
    <w:multiLevelType w:val="multilevel"/>
    <w:tmpl w:val="0EDC8FD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pStyle w:val="1"/>
      <w:lvlText w:val="%2)"/>
      <w:lvlJc w:val="left"/>
      <w:pPr>
        <w:tabs>
          <w:tab w:val="num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4E4D2A2A"/>
    <w:multiLevelType w:val="hybridMultilevel"/>
    <w:tmpl w:val="FE440AC4"/>
    <w:lvl w:ilvl="0" w:tplc="9B1612B2">
      <w:start w:val="1"/>
      <w:numFmt w:val="decimal"/>
      <w:pStyle w:val="a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0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C3F"/>
    <w:rsid w:val="00007F7B"/>
    <w:rsid w:val="00091E43"/>
    <w:rsid w:val="000A5A2D"/>
    <w:rsid w:val="000C4FB9"/>
    <w:rsid w:val="001764F7"/>
    <w:rsid w:val="001A03BB"/>
    <w:rsid w:val="0023142C"/>
    <w:rsid w:val="00256615"/>
    <w:rsid w:val="002B6149"/>
    <w:rsid w:val="002C307D"/>
    <w:rsid w:val="0031705F"/>
    <w:rsid w:val="00334BD8"/>
    <w:rsid w:val="00342B66"/>
    <w:rsid w:val="003758C0"/>
    <w:rsid w:val="003B4900"/>
    <w:rsid w:val="003D2058"/>
    <w:rsid w:val="0041752B"/>
    <w:rsid w:val="00441B1E"/>
    <w:rsid w:val="0044454D"/>
    <w:rsid w:val="00465D8E"/>
    <w:rsid w:val="00470A0F"/>
    <w:rsid w:val="004F7518"/>
    <w:rsid w:val="00572886"/>
    <w:rsid w:val="005B5F30"/>
    <w:rsid w:val="005C059F"/>
    <w:rsid w:val="005C78CA"/>
    <w:rsid w:val="00650661"/>
    <w:rsid w:val="00663D9D"/>
    <w:rsid w:val="00667E23"/>
    <w:rsid w:val="006F5F92"/>
    <w:rsid w:val="00717932"/>
    <w:rsid w:val="007413DB"/>
    <w:rsid w:val="00744C3F"/>
    <w:rsid w:val="00757BF7"/>
    <w:rsid w:val="007E115B"/>
    <w:rsid w:val="007E29C7"/>
    <w:rsid w:val="0081576D"/>
    <w:rsid w:val="008945AD"/>
    <w:rsid w:val="0093266F"/>
    <w:rsid w:val="009A1C4D"/>
    <w:rsid w:val="00A210E7"/>
    <w:rsid w:val="00AC5AC3"/>
    <w:rsid w:val="00B11C3D"/>
    <w:rsid w:val="00B75EBC"/>
    <w:rsid w:val="00B820C2"/>
    <w:rsid w:val="00BB3001"/>
    <w:rsid w:val="00BD18C0"/>
    <w:rsid w:val="00C4540B"/>
    <w:rsid w:val="00C50BD5"/>
    <w:rsid w:val="00C65C8B"/>
    <w:rsid w:val="00CA7A43"/>
    <w:rsid w:val="00CD69D1"/>
    <w:rsid w:val="00D045EF"/>
    <w:rsid w:val="00D82210"/>
    <w:rsid w:val="00D85EF7"/>
    <w:rsid w:val="00DA0585"/>
    <w:rsid w:val="00DA1246"/>
    <w:rsid w:val="00DB62E8"/>
    <w:rsid w:val="00DE49E1"/>
    <w:rsid w:val="00E210D0"/>
    <w:rsid w:val="00E23840"/>
    <w:rsid w:val="00E954E1"/>
    <w:rsid w:val="00EA64C4"/>
    <w:rsid w:val="00EB2362"/>
    <w:rsid w:val="00EB6640"/>
    <w:rsid w:val="00EC647B"/>
    <w:rsid w:val="00EE1786"/>
    <w:rsid w:val="00EE7957"/>
    <w:rsid w:val="00F1554A"/>
    <w:rsid w:val="00F3396E"/>
    <w:rsid w:val="00F6515A"/>
    <w:rsid w:val="00F84F8A"/>
    <w:rsid w:val="00FD5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260916E"/>
  <w15:chartTrackingRefBased/>
  <w15:docId w15:val="{3D3227C7-D670-4ABE-A079-68BCC3E48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0">
    <w:name w:val="Normal"/>
    <w:rsid w:val="0031705F"/>
    <w:pPr>
      <w:widowControl w:val="0"/>
      <w:tabs>
        <w:tab w:val="left" w:pos="340"/>
      </w:tabs>
      <w:spacing w:after="60" w:line="360" w:lineRule="auto"/>
      <w:jc w:val="both"/>
    </w:pPr>
    <w:rPr>
      <w:rFonts w:ascii="Times New Roman" w:hAnsi="Times New Roman" w:cs="Times New Roman"/>
    </w:rPr>
  </w:style>
  <w:style w:type="paragraph" w:styleId="10">
    <w:name w:val="heading 1"/>
    <w:basedOn w:val="a0"/>
    <w:next w:val="a0"/>
    <w:link w:val="1Char"/>
    <w:qFormat/>
    <w:rsid w:val="00EB6640"/>
    <w:pPr>
      <w:keepNext/>
      <w:shd w:val="clear" w:color="auto" w:fill="0070C0"/>
      <w:spacing w:before="120" w:after="120"/>
      <w:jc w:val="center"/>
      <w:outlineLvl w:val="0"/>
    </w:pPr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Αριθμός 1"/>
    <w:basedOn w:val="a0"/>
    <w:qFormat/>
    <w:rsid w:val="00007F7B"/>
    <w:pPr>
      <w:numPr>
        <w:ilvl w:val="1"/>
        <w:numId w:val="2"/>
      </w:numPr>
      <w:tabs>
        <w:tab w:val="clear" w:pos="340"/>
      </w:tabs>
      <w:spacing w:after="0"/>
      <w:ind w:left="318" w:hanging="318"/>
    </w:pPr>
    <w:rPr>
      <w:rFonts w:eastAsia="Times New Roman"/>
      <w:szCs w:val="20"/>
      <w:lang w:eastAsia="el-GR"/>
    </w:rPr>
  </w:style>
  <w:style w:type="character" w:customStyle="1" w:styleId="1Char">
    <w:name w:val="Επικεφαλίδα 1 Char"/>
    <w:basedOn w:val="a1"/>
    <w:link w:val="10"/>
    <w:rsid w:val="00EB6640"/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  <w:shd w:val="clear" w:color="auto" w:fill="0070C0"/>
    </w:rPr>
  </w:style>
  <w:style w:type="paragraph" w:styleId="a4">
    <w:name w:val="header"/>
    <w:basedOn w:val="a0"/>
    <w:link w:val="Char"/>
    <w:uiPriority w:val="99"/>
    <w:unhideWhenUsed/>
    <w:rsid w:val="008945A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4"/>
    <w:uiPriority w:val="99"/>
    <w:rsid w:val="008945AD"/>
    <w:rPr>
      <w:rFonts w:ascii="Times New Roman" w:hAnsi="Times New Roman" w:cs="Times New Roman"/>
    </w:rPr>
  </w:style>
  <w:style w:type="paragraph" w:styleId="a5">
    <w:name w:val="footer"/>
    <w:basedOn w:val="a0"/>
    <w:link w:val="Char0"/>
    <w:unhideWhenUsed/>
    <w:rsid w:val="008945A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5"/>
    <w:rsid w:val="008945AD"/>
    <w:rPr>
      <w:rFonts w:ascii="Times New Roman" w:hAnsi="Times New Roman" w:cs="Times New Roman"/>
    </w:rPr>
  </w:style>
  <w:style w:type="character" w:styleId="a6">
    <w:name w:val="page number"/>
    <w:basedOn w:val="a1"/>
    <w:rsid w:val="008945AD"/>
  </w:style>
  <w:style w:type="paragraph" w:customStyle="1" w:styleId="a">
    <w:name w:val="Αριθμός"/>
    <w:basedOn w:val="a0"/>
    <w:rsid w:val="0041752B"/>
    <w:pPr>
      <w:numPr>
        <w:numId w:val="6"/>
      </w:numPr>
      <w:tabs>
        <w:tab w:val="clear" w:pos="340"/>
        <w:tab w:val="left" w:pos="425"/>
      </w:tabs>
      <w:spacing w:before="120" w:after="0"/>
    </w:pPr>
    <w:rPr>
      <w:rFonts w:eastAsia="Times New Roman"/>
      <w:szCs w:val="24"/>
      <w:shd w:val="clear" w:color="auto" w:fill="FFFFFF"/>
      <w:lang w:eastAsia="el-GR"/>
    </w:rPr>
  </w:style>
  <w:style w:type="paragraph" w:customStyle="1" w:styleId="abc">
    <w:name w:val="abc"/>
    <w:basedOn w:val="a0"/>
    <w:qFormat/>
    <w:rsid w:val="004F7518"/>
    <w:pPr>
      <w:ind w:left="568" w:hanging="284"/>
    </w:pPr>
  </w:style>
  <w:style w:type="paragraph" w:customStyle="1" w:styleId="i">
    <w:name w:val="Αριθμός i"/>
    <w:basedOn w:val="a0"/>
    <w:qFormat/>
    <w:rsid w:val="00D045EF"/>
    <w:pPr>
      <w:numPr>
        <w:numId w:val="8"/>
      </w:numPr>
      <w:tabs>
        <w:tab w:val="clear" w:pos="340"/>
      </w:tabs>
    </w:pPr>
    <w:rPr>
      <w:rFonts w:eastAsia="Times New Roman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oleObject3.bin"/><Relationship Id="rId18" Type="http://schemas.openxmlformats.org/officeDocument/2006/relationships/image" Target="media/image6.emf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theme" Target="theme/theme1.xml"/><Relationship Id="rId10" Type="http://schemas.openxmlformats.org/officeDocument/2006/relationships/image" Target="media/image2.emf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4127B0-A16A-43C1-9772-73893A6BF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480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dmarg</dc:creator>
  <cp:keywords/>
  <dc:description/>
  <cp:lastModifiedBy>dmarg</cp:lastModifiedBy>
  <cp:revision>2</cp:revision>
  <dcterms:created xsi:type="dcterms:W3CDTF">2020-02-16T05:59:00Z</dcterms:created>
  <dcterms:modified xsi:type="dcterms:W3CDTF">2020-02-16T05:59:00Z</dcterms:modified>
</cp:coreProperties>
</file>