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372BA3" w:rsidRDefault="00372BA3" w:rsidP="00372BA3">
      <w:pPr>
        <w:pStyle w:val="10"/>
        <w:ind w:left="1134" w:right="1133"/>
      </w:pPr>
      <w:r>
        <w:t xml:space="preserve">Κάποια μέγιστα και ελάχιστα μετά από κρούση </w:t>
      </w:r>
    </w:p>
    <w:p w:rsidR="0045625A" w:rsidRDefault="006B135E" w:rsidP="00372BA3">
      <w:pPr>
        <w:spacing w:before="2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9.5pt;margin-top:6.7pt;width:163.8pt;height:55.85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70406109" r:id="rId9"/>
        </w:object>
      </w:r>
      <w:r w:rsidR="00372BA3">
        <w:t>Ένα σώμα Σ μάζας m</w:t>
      </w:r>
      <w:r w:rsidR="00372BA3">
        <w:rPr>
          <w:vertAlign w:val="subscript"/>
        </w:rPr>
        <w:t>1</w:t>
      </w:r>
      <w:r w:rsidR="00372BA3">
        <w:t>=</w:t>
      </w:r>
      <w:r w:rsidR="00C93E9E">
        <w:t>3</w:t>
      </w:r>
      <w:r w:rsidR="00372BA3">
        <w:t xml:space="preserve">kg εκτελεί ΑΑΤ, δεμένο στο άκρο οριζόντιου ιδανικού ελατηρίου, </w:t>
      </w:r>
      <w:r w:rsidR="0045625A">
        <w:t xml:space="preserve">σε λείο οριζόντιο επίπεδο </w:t>
      </w:r>
      <w:r w:rsidR="00372BA3">
        <w:t>με</w:t>
      </w:r>
      <w:r w:rsidR="0045625A">
        <w:t xml:space="preserve"> εξίσωση:</w:t>
      </w:r>
    </w:p>
    <w:p w:rsidR="0045625A" w:rsidRDefault="0045625A" w:rsidP="0045625A">
      <w:pPr>
        <w:jc w:val="center"/>
      </w:pPr>
      <w:r>
        <w:t>x=0,</w:t>
      </w:r>
      <w:r w:rsidR="00C93E9E">
        <w:t>2</w:t>
      </w:r>
      <w:r>
        <w:t>∙ημ(10t)  (S.Ι.)</w:t>
      </w:r>
    </w:p>
    <w:p w:rsidR="00B820C2" w:rsidRDefault="00372BA3" w:rsidP="0045625A">
      <w:r>
        <w:t>Ένα δεύτερο σώμα Β</w:t>
      </w:r>
      <w:r w:rsidR="00544D00">
        <w:t>, μάζας m</w:t>
      </w:r>
      <w:r w:rsidR="00544D00">
        <w:rPr>
          <w:vertAlign w:val="subscript"/>
        </w:rPr>
        <w:t>2</w:t>
      </w:r>
      <w:r w:rsidR="00544D00">
        <w:t>=</w:t>
      </w:r>
      <w:r w:rsidR="00C93E9E">
        <w:t>1</w:t>
      </w:r>
      <w:r w:rsidR="00544D00">
        <w:t>kg</w:t>
      </w:r>
      <w:r>
        <w:t xml:space="preserve"> κινείται κατά μήκος του άξονα του ελατηρίου με ταχύτητα υ</w:t>
      </w:r>
      <w:r>
        <w:rPr>
          <w:vertAlign w:val="subscript"/>
        </w:rPr>
        <w:t>2</w:t>
      </w:r>
      <w:r>
        <w:t>=4m/s, πλησιάζοντας το Σ, με το οποίο κάποια στιγμή συγκρούεται κεντρικά και ελαστικά.</w:t>
      </w:r>
    </w:p>
    <w:p w:rsidR="00537A9D" w:rsidRDefault="00537A9D" w:rsidP="007E73F0">
      <w:pPr>
        <w:ind w:left="453" w:hanging="340"/>
      </w:pPr>
      <w:r>
        <w:t xml:space="preserve">i) </w:t>
      </w:r>
      <w:r w:rsidR="007E73F0">
        <w:t xml:space="preserve"> </w:t>
      </w:r>
      <w:r>
        <w:t>Να υπολογιστεί η ενέργεια ταλάντωσης του σώματος Σ, πριν την κρούση.</w:t>
      </w:r>
    </w:p>
    <w:p w:rsidR="00537A9D" w:rsidRDefault="00537A9D" w:rsidP="007E73F0">
      <w:pPr>
        <w:ind w:left="453" w:hanging="340"/>
      </w:pPr>
      <w:proofErr w:type="spellStart"/>
      <w:r>
        <w:t>ii</w:t>
      </w:r>
      <w:proofErr w:type="spellEnd"/>
      <w:r>
        <w:t>) Αν η κρούση πραγματοποιείται τη στιγμή που το Σ περνά από την θέση ισορροπίας του, να υπολογιστεί η ενέργεια ταλάντωσής του μετά την κρούση.</w:t>
      </w:r>
    </w:p>
    <w:p w:rsidR="00537A9D" w:rsidRDefault="00537A9D" w:rsidP="007E73F0">
      <w:pPr>
        <w:ind w:left="453" w:hanging="340"/>
      </w:pPr>
      <w:proofErr w:type="spellStart"/>
      <w:r>
        <w:t>iii</w:t>
      </w:r>
      <w:proofErr w:type="spellEnd"/>
      <w:r>
        <w:t>) Μήπως αν η κρούση γίνει σε θέση πλάτους, έχουμε μεγαλύτερη ενέργεια ταλάντωσης, μετά την κρούση;</w:t>
      </w:r>
    </w:p>
    <w:p w:rsidR="000044DC" w:rsidRDefault="00537A9D" w:rsidP="007E73F0">
      <w:pPr>
        <w:ind w:left="453" w:hanging="340"/>
      </w:pPr>
      <w:proofErr w:type="spellStart"/>
      <w:r>
        <w:t>iv</w:t>
      </w:r>
      <w:proofErr w:type="spellEnd"/>
      <w:r>
        <w:t xml:space="preserve">) Να βρεθεί η μέγιστη </w:t>
      </w:r>
      <w:r w:rsidR="0020494E">
        <w:t>δυνατή ενέργεια ταλάντωσης του σώματος Σ, μετά την κρούση.</w:t>
      </w:r>
      <w:r w:rsidR="00C628C5">
        <w:t xml:space="preserve"> </w:t>
      </w:r>
      <w:r w:rsidR="000044DC">
        <w:t>Ποια  η ταχύτητα του σώματος Σ, ελάχιστα πριν και αμέσως μετά την παραπάνω κρούση;</w:t>
      </w:r>
    </w:p>
    <w:p w:rsidR="0020494E" w:rsidRPr="007E73F0" w:rsidRDefault="0020494E" w:rsidP="007E73F0">
      <w:pPr>
        <w:spacing w:before="120"/>
        <w:rPr>
          <w:b/>
          <w:i/>
          <w:color w:val="0070C0"/>
          <w:sz w:val="24"/>
          <w:szCs w:val="24"/>
        </w:rPr>
      </w:pPr>
      <w:r w:rsidRPr="007E73F0">
        <w:rPr>
          <w:b/>
          <w:i/>
          <w:color w:val="0070C0"/>
          <w:sz w:val="24"/>
          <w:szCs w:val="24"/>
        </w:rPr>
        <w:t>Απάντηση:</w:t>
      </w:r>
    </w:p>
    <w:p w:rsidR="0020494E" w:rsidRDefault="0061289D" w:rsidP="00537A9D">
      <w:r>
        <w:t>Το σώμα ταλαντώνεται με σταθερά επαναφοράς:</w:t>
      </w:r>
    </w:p>
    <w:p w:rsidR="0061289D" w:rsidRDefault="00FD2E02" w:rsidP="00FD2E02">
      <w:pPr>
        <w:jc w:val="center"/>
        <w:rPr>
          <w:lang w:val="en-US"/>
        </w:rPr>
      </w:pPr>
      <w:r w:rsidRPr="00FD2E02">
        <w:rPr>
          <w:position w:val="-12"/>
        </w:rPr>
        <w:object w:dxaOrig="4000" w:dyaOrig="400">
          <v:shape id="_x0000_i1026" type="#_x0000_t75" style="width:199.95pt;height:20.1pt" o:ole="">
            <v:imagedata r:id="rId10" o:title=""/>
          </v:shape>
          <o:OLEObject Type="Embed" ProgID="Equation.DSMT4" ShapeID="_x0000_i1026" DrawAspect="Content" ObjectID="_1670406090" r:id="rId11"/>
        </w:object>
      </w:r>
    </w:p>
    <w:p w:rsidR="00FD2E02" w:rsidRDefault="00FD2E02" w:rsidP="00FD2E02">
      <w:pPr>
        <w:pStyle w:val="1"/>
      </w:pPr>
      <w:r>
        <w:t>Η αρχική ενέργεια ταλάντωσης του σώματος Σ είναι:</w:t>
      </w:r>
    </w:p>
    <w:p w:rsidR="00FD2E02" w:rsidRDefault="00FD2E02" w:rsidP="00FD2E02">
      <w:pPr>
        <w:jc w:val="center"/>
        <w:rPr>
          <w:lang w:val="en-US"/>
        </w:rPr>
      </w:pPr>
      <w:r w:rsidRPr="00FD2E02">
        <w:rPr>
          <w:position w:val="-24"/>
        </w:rPr>
        <w:object w:dxaOrig="3240" w:dyaOrig="620">
          <v:shape id="_x0000_i1027" type="#_x0000_t75" style="width:162.1pt;height:31.15pt" o:ole="">
            <v:imagedata r:id="rId12" o:title=""/>
          </v:shape>
          <o:OLEObject Type="Embed" ProgID="Equation.DSMT4" ShapeID="_x0000_i1027" DrawAspect="Content" ObjectID="_1670406091" r:id="rId13"/>
        </w:object>
      </w:r>
    </w:p>
    <w:p w:rsidR="00FD2E02" w:rsidRDefault="00FD2E02" w:rsidP="00FD2E02">
      <w:pPr>
        <w:pStyle w:val="1"/>
      </w:pPr>
      <w:r>
        <w:t>Τη στιγμή που το σώμα Σ περνά από την θέση ισορροπίας του έχει μέγιστη κατά μέτρο ταχύτητα:</w:t>
      </w:r>
    </w:p>
    <w:p w:rsidR="00FD2E02" w:rsidRPr="0084598E" w:rsidRDefault="0084598E" w:rsidP="00FD2E02">
      <w:pPr>
        <w:jc w:val="center"/>
        <w:rPr>
          <w:i/>
          <w:sz w:val="24"/>
          <w:szCs w:val="24"/>
          <w:lang w:val="en-US"/>
        </w:rPr>
      </w:pPr>
      <w:r>
        <w:rPr>
          <w:i/>
          <w:sz w:val="24"/>
          <w:szCs w:val="24"/>
        </w:rPr>
        <w:t>υ</w:t>
      </w:r>
      <w:r w:rsidRPr="0084598E">
        <w:rPr>
          <w:i/>
          <w:sz w:val="24"/>
          <w:szCs w:val="24"/>
          <w:vertAlign w:val="subscript"/>
          <w:lang w:val="en-US"/>
        </w:rPr>
        <w:t>1</w:t>
      </w:r>
      <w:r w:rsidRPr="0084598E">
        <w:rPr>
          <w:i/>
          <w:sz w:val="24"/>
          <w:szCs w:val="24"/>
          <w:lang w:val="en-US"/>
        </w:rPr>
        <w:t xml:space="preserve">= </w:t>
      </w:r>
      <w:r w:rsidR="00FD2E02" w:rsidRPr="0084598E">
        <w:rPr>
          <w:i/>
          <w:sz w:val="24"/>
          <w:szCs w:val="24"/>
        </w:rPr>
        <w:t>υ</w:t>
      </w:r>
      <w:r w:rsidR="00FD2E02" w:rsidRPr="0084598E">
        <w:rPr>
          <w:i/>
          <w:sz w:val="24"/>
          <w:szCs w:val="24"/>
          <w:vertAlign w:val="subscript"/>
          <w:lang w:val="en-US"/>
        </w:rPr>
        <w:t>m</w:t>
      </w:r>
      <w:r w:rsidR="00FD2E02" w:rsidRPr="0084598E">
        <w:rPr>
          <w:i/>
          <w:sz w:val="24"/>
          <w:szCs w:val="24"/>
          <w:vertAlign w:val="subscript"/>
        </w:rPr>
        <w:t>α</w:t>
      </w:r>
      <w:r w:rsidR="00FD2E02" w:rsidRPr="0084598E">
        <w:rPr>
          <w:i/>
          <w:sz w:val="24"/>
          <w:szCs w:val="24"/>
          <w:vertAlign w:val="subscript"/>
          <w:lang w:val="en-US"/>
        </w:rPr>
        <w:t>x</w:t>
      </w:r>
      <w:r w:rsidRPr="0084598E">
        <w:rPr>
          <w:i/>
          <w:sz w:val="24"/>
          <w:szCs w:val="24"/>
          <w:vertAlign w:val="subscript"/>
          <w:lang w:val="en-US"/>
        </w:rPr>
        <w:t xml:space="preserve"> </w:t>
      </w:r>
      <w:r w:rsidR="00FD2E02" w:rsidRPr="0084598E">
        <w:rPr>
          <w:i/>
          <w:sz w:val="24"/>
          <w:szCs w:val="24"/>
          <w:lang w:val="en-US"/>
        </w:rPr>
        <w:t>=</w:t>
      </w:r>
      <w:r w:rsidR="00FD2E02" w:rsidRPr="0084598E">
        <w:rPr>
          <w:i/>
          <w:sz w:val="24"/>
          <w:szCs w:val="24"/>
        </w:rPr>
        <w:t>ω</w:t>
      </w:r>
      <w:r w:rsidR="00FD2E02" w:rsidRPr="0084598E">
        <w:rPr>
          <w:i/>
          <w:sz w:val="24"/>
          <w:szCs w:val="24"/>
          <w:lang w:val="en-US"/>
        </w:rPr>
        <w:t>∙</w:t>
      </w:r>
      <w:r w:rsidR="00FD2E02" w:rsidRPr="0084598E">
        <w:rPr>
          <w:i/>
          <w:sz w:val="24"/>
          <w:szCs w:val="24"/>
        </w:rPr>
        <w:t>Α</w:t>
      </w:r>
      <w:r w:rsidR="00FD2E02" w:rsidRPr="0084598E">
        <w:rPr>
          <w:i/>
          <w:sz w:val="24"/>
          <w:szCs w:val="24"/>
          <w:lang w:val="en-US"/>
        </w:rPr>
        <w:t>=10∙0,2m/s = 2m/s</w:t>
      </w:r>
    </w:p>
    <w:p w:rsidR="00FD2E02" w:rsidRDefault="006B135E" w:rsidP="0084598E">
      <w:pPr>
        <w:ind w:left="3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27" type="#_x0000_t75" style="position:absolute;left:0;text-align:left;margin-left:353.3pt;margin-top:17.95pt;width:120pt;height:118.2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4" o:title=""/>
            <w10:wrap type="square"/>
          </v:shape>
          <o:OLEObject Type="Embed" ProgID="Visio.Drawing.15" ShapeID="_x0000_s1027" DrawAspect="Content" ObjectID="_1670406110" r:id="rId15"/>
        </w:object>
      </w:r>
      <w:r w:rsidR="00FD2E02">
        <w:t>Διακρίνουμε δύο περιπτώσεις:</w:t>
      </w:r>
    </w:p>
    <w:p w:rsidR="0084598E" w:rsidRDefault="0084598E" w:rsidP="007F1AB3">
      <w:pPr>
        <w:pStyle w:val="abc"/>
      </w:pPr>
      <w:r>
        <w:t>α) Τα δυο σώματα κινούνται προς την ίδια κατεύθυνση (προς τα δεξιά), τότε μετά την κρούση</w:t>
      </w:r>
      <w:r w:rsidR="007F1AB3">
        <w:t xml:space="preserve"> το Σ αποκτά ταχύτητα:</w:t>
      </w:r>
    </w:p>
    <w:p w:rsidR="007F1AB3" w:rsidRDefault="007E73F0" w:rsidP="007F1AB3">
      <w:pPr>
        <w:ind w:left="340"/>
        <w:jc w:val="center"/>
        <w:rPr>
          <w:lang w:val="en-US"/>
        </w:rPr>
      </w:pPr>
      <w:r w:rsidRPr="007F1AB3">
        <w:rPr>
          <w:position w:val="-60"/>
        </w:rPr>
        <w:object w:dxaOrig="3879" w:dyaOrig="1320">
          <v:shape id="_x0000_i1046" type="#_x0000_t75" style="width:193.9pt;height:65.95pt" o:ole="">
            <v:imagedata r:id="rId16" o:title=""/>
          </v:shape>
          <o:OLEObject Type="Embed" ProgID="Equation.DSMT4" ShapeID="_x0000_i1046" DrawAspect="Content" ObjectID="_1670406092" r:id="rId17"/>
        </w:object>
      </w:r>
    </w:p>
    <w:p w:rsidR="005F1EE0" w:rsidRDefault="005F1EE0" w:rsidP="005F1EE0">
      <w:pPr>
        <w:ind w:left="720"/>
      </w:pPr>
      <w:r>
        <w:t>Οπότε η νέα ενέργεια ταλάντωσης είναι:</w:t>
      </w:r>
    </w:p>
    <w:p w:rsidR="005F1EE0" w:rsidRDefault="00732163" w:rsidP="005F1EE0">
      <w:pPr>
        <w:ind w:left="720"/>
        <w:jc w:val="center"/>
      </w:pPr>
      <w:r w:rsidRPr="00FD2E02">
        <w:rPr>
          <w:position w:val="-24"/>
        </w:rPr>
        <w:object w:dxaOrig="4060" w:dyaOrig="620">
          <v:shape id="_x0000_i1048" type="#_x0000_t75" style="width:202.95pt;height:31.15pt" o:ole="">
            <v:imagedata r:id="rId18" o:title=""/>
          </v:shape>
          <o:OLEObject Type="Embed" ProgID="Equation.DSMT4" ShapeID="_x0000_i1048" DrawAspect="Content" ObjectID="_1670406093" r:id="rId19"/>
        </w:object>
      </w:r>
    </w:p>
    <w:p w:rsidR="005F1EE0" w:rsidRDefault="005F1EE0" w:rsidP="005F1EE0">
      <w:pPr>
        <w:pStyle w:val="abc"/>
      </w:pPr>
      <w:r>
        <w:t>β) Τα σώματα κινούνται αντίθετα, όπως στο κάτω σχήμα:</w:t>
      </w:r>
    </w:p>
    <w:p w:rsidR="005F1EE0" w:rsidRDefault="007E73F0" w:rsidP="00AD43AA">
      <w:pPr>
        <w:pStyle w:val="abc"/>
        <w:jc w:val="center"/>
      </w:pPr>
      <w:r w:rsidRPr="007E73F0">
        <w:rPr>
          <w:position w:val="-30"/>
        </w:rPr>
        <w:object w:dxaOrig="3220" w:dyaOrig="680">
          <v:shape id="_x0000_i1042" type="#_x0000_t75" style="width:160.75pt;height:33.8pt" o:ole="">
            <v:imagedata r:id="rId20" o:title=""/>
          </v:shape>
          <o:OLEObject Type="Embed" ProgID="Equation.DSMT4" ShapeID="_x0000_i1042" DrawAspect="Content" ObjectID="_1670406094" r:id="rId21"/>
        </w:object>
      </w:r>
    </w:p>
    <w:p w:rsidR="007E73F0" w:rsidRPr="005F1EE0" w:rsidRDefault="007E73F0" w:rsidP="00AD43AA">
      <w:pPr>
        <w:pStyle w:val="abc"/>
        <w:jc w:val="center"/>
      </w:pPr>
      <w:r w:rsidRPr="007E73F0">
        <w:rPr>
          <w:position w:val="-24"/>
        </w:rPr>
        <w:object w:dxaOrig="4220" w:dyaOrig="620">
          <v:shape id="_x0000_i1044" type="#_x0000_t75" style="width:210.65pt;height:30.8pt" o:ole="">
            <v:imagedata r:id="rId22" o:title=""/>
          </v:shape>
          <o:OLEObject Type="Embed" ProgID="Equation.DSMT4" ShapeID="_x0000_i1044" DrawAspect="Content" ObjectID="_1670406095" r:id="rId23"/>
        </w:object>
      </w:r>
    </w:p>
    <w:p w:rsidR="007E73F0" w:rsidRDefault="007E73F0" w:rsidP="00732163">
      <w:pPr>
        <w:ind w:left="284"/>
      </w:pPr>
      <w:r>
        <w:t>Αλλά τότε για την ενέργεια ταλάντωσης θα έχουμε:</w:t>
      </w:r>
    </w:p>
    <w:p w:rsidR="007E73F0" w:rsidRPr="00FD2E02" w:rsidRDefault="007E73F0" w:rsidP="007E73F0">
      <w:pPr>
        <w:jc w:val="center"/>
      </w:pPr>
      <w:r w:rsidRPr="00FD2E02">
        <w:rPr>
          <w:position w:val="-24"/>
        </w:rPr>
        <w:object w:dxaOrig="3960" w:dyaOrig="620">
          <v:shape id="_x0000_i1040" type="#_x0000_t75" style="width:197.9pt;height:31.15pt" o:ole="">
            <v:imagedata r:id="rId24" o:title=""/>
          </v:shape>
          <o:OLEObject Type="Embed" ProgID="Equation.DSMT4" ShapeID="_x0000_i1040" DrawAspect="Content" ObjectID="_1670406096" r:id="rId25"/>
        </w:object>
      </w:r>
    </w:p>
    <w:p w:rsidR="00372BA3" w:rsidRDefault="00732163" w:rsidP="009A0CEC">
      <w:pPr>
        <w:ind w:left="340"/>
      </w:pPr>
      <w:r>
        <w:t>Αν συγκρίνουμε τις ενέργειες αυτές με την αρχική ενέργεια Ε</w:t>
      </w:r>
      <w:r>
        <w:rPr>
          <w:vertAlign w:val="subscript"/>
        </w:rPr>
        <w:t>0</w:t>
      </w:r>
      <w:r>
        <w:t>, βλέπουμε ότι στην πρώτη περίπτωση το σώμα Σ κέρδισε ενέργεια  13,5J-6J=7,5J, από την κρούση, ενώ την δεύτερη φορά έχασε ενέργεια 6J-1,5J=4,5J, η οποία μεταφέρθηκε στο σώμα Β.</w:t>
      </w:r>
    </w:p>
    <w:p w:rsidR="009A0CEC" w:rsidRDefault="009A0CEC" w:rsidP="00B372E7">
      <w:pPr>
        <w:pStyle w:val="1"/>
      </w:pPr>
      <w:r>
        <w:t>Αν η κρούση γίνει σε θέση πλάτους (</w:t>
      </w:r>
      <w:r w:rsidRPr="009A0CEC">
        <w:rPr>
          <w:position w:val="-6"/>
        </w:rPr>
        <w:object w:dxaOrig="740" w:dyaOrig="279">
          <v:shape id="_x0000_i1051" type="#_x0000_t75" style="width:36.85pt;height:14.05pt" o:ole="">
            <v:imagedata r:id="rId26" o:title=""/>
          </v:shape>
          <o:OLEObject Type="Embed" ProgID="Equation.DSMT4" ShapeID="_x0000_i1051" DrawAspect="Content" ObjectID="_1670406097" r:id="rId27"/>
        </w:object>
      </w:r>
      <w:r w:rsidRPr="009A0CEC">
        <w:t>)</w:t>
      </w:r>
      <w:r w:rsidR="00B372E7" w:rsidRPr="00B372E7">
        <w:t xml:space="preserve">, </w:t>
      </w:r>
      <w:r w:rsidR="00B372E7">
        <w:t>τότε το σώμα Σ έχει μηδενική ταχύτητα, οπότε μετά την κρούση αποκτά ταχύτητα:</w:t>
      </w:r>
    </w:p>
    <w:p w:rsidR="00B372E7" w:rsidRDefault="00B372E7" w:rsidP="00B372E7">
      <w:pPr>
        <w:jc w:val="center"/>
      </w:pPr>
      <w:r w:rsidRPr="007E73F0">
        <w:rPr>
          <w:position w:val="-30"/>
        </w:rPr>
        <w:object w:dxaOrig="3860" w:dyaOrig="680">
          <v:shape id="_x0000_i1054" type="#_x0000_t75" style="width:192.9pt;height:33.8pt" o:ole="">
            <v:imagedata r:id="rId28" o:title=""/>
          </v:shape>
          <o:OLEObject Type="Embed" ProgID="Equation.DSMT4" ShapeID="_x0000_i1054" DrawAspect="Content" ObjectID="_1670406098" r:id="rId29"/>
        </w:object>
      </w:r>
    </w:p>
    <w:p w:rsidR="00B372E7" w:rsidRDefault="00B372E7" w:rsidP="00B372E7">
      <w:pPr>
        <w:ind w:left="340"/>
      </w:pPr>
      <w:r>
        <w:t>Οπότε η ενέργεια ταλάντωσής του παίρνει τιμή:</w:t>
      </w:r>
    </w:p>
    <w:p w:rsidR="00B372E7" w:rsidRDefault="00B372E7" w:rsidP="00B372E7">
      <w:pPr>
        <w:ind w:left="340"/>
        <w:jc w:val="center"/>
      </w:pPr>
      <w:r w:rsidRPr="00B372E7">
        <w:rPr>
          <w:position w:val="-58"/>
        </w:rPr>
        <w:object w:dxaOrig="4300" w:dyaOrig="1280">
          <v:shape id="_x0000_i1058" type="#_x0000_t75" style="width:215pt;height:64.3pt" o:ole="">
            <v:imagedata r:id="rId30" o:title=""/>
          </v:shape>
          <o:OLEObject Type="Embed" ProgID="Equation.DSMT4" ShapeID="_x0000_i1058" DrawAspect="Content" ObjectID="_1670406099" r:id="rId31"/>
        </w:object>
      </w:r>
    </w:p>
    <w:p w:rsidR="00EE1584" w:rsidRDefault="00EE1584" w:rsidP="00EE1584">
      <w:pPr>
        <w:ind w:left="340"/>
      </w:pPr>
      <w:r>
        <w:t>Βλέπουμε ότι τώρα η ενέργεια ταλάντωσης αυξήθηκε, αλλά λιγότερο από ότι στην α) περίπτωση που η κρούση έγινε στη θέση ισορροπίας.</w:t>
      </w:r>
    </w:p>
    <w:p w:rsidR="00464842" w:rsidRDefault="00464842" w:rsidP="00EE1584">
      <w:pPr>
        <w:ind w:left="340"/>
      </w:pPr>
      <w:r w:rsidRPr="00A570FB">
        <w:rPr>
          <w:b/>
        </w:rPr>
        <w:t>Εναλλακτικά</w:t>
      </w:r>
      <w:r>
        <w:t xml:space="preserve"> θα μπορούσαμε να δουλέψουμε με βάση την ενέργεια του Β σώματος. Μετά την κρούση αποκτά ταχύτητα:</w:t>
      </w:r>
    </w:p>
    <w:p w:rsidR="00464842" w:rsidRDefault="00464842" w:rsidP="00464842">
      <w:pPr>
        <w:ind w:left="340"/>
        <w:jc w:val="center"/>
      </w:pPr>
      <w:r w:rsidRPr="00464842">
        <w:rPr>
          <w:position w:val="-30"/>
        </w:rPr>
        <w:object w:dxaOrig="4020" w:dyaOrig="680">
          <v:shape id="_x0000_i1061" type="#_x0000_t75" style="width:200.95pt;height:33.8pt" o:ole="">
            <v:imagedata r:id="rId32" o:title=""/>
          </v:shape>
          <o:OLEObject Type="Embed" ProgID="Equation.DSMT4" ShapeID="_x0000_i1061" DrawAspect="Content" ObjectID="_1670406100" r:id="rId33"/>
        </w:object>
      </w:r>
    </w:p>
    <w:p w:rsidR="00464842" w:rsidRDefault="00464842" w:rsidP="00D671AF">
      <w:pPr>
        <w:ind w:left="340"/>
      </w:pPr>
      <w:r>
        <w:t>Αλλά τότε έχασε κινητική ενέργεια (η οποία μεταφέρθηκε στο σώμα Σ)</w:t>
      </w:r>
      <w:r w:rsidR="00D671AF">
        <w:t>:</w:t>
      </w:r>
    </w:p>
    <w:p w:rsidR="00D671AF" w:rsidRDefault="001D4A9E" w:rsidP="001D4A9E">
      <w:pPr>
        <w:ind w:left="340"/>
        <w:jc w:val="center"/>
      </w:pPr>
      <w:r w:rsidRPr="001D4A9E">
        <w:rPr>
          <w:position w:val="-44"/>
        </w:rPr>
        <w:object w:dxaOrig="5340" w:dyaOrig="999">
          <v:shape id="_x0000_i1066" type="#_x0000_t75" style="width:266.9pt;height:50.25pt" o:ole="">
            <v:imagedata r:id="rId34" o:title=""/>
          </v:shape>
          <o:OLEObject Type="Embed" ProgID="Equation.DSMT4" ShapeID="_x0000_i1066" DrawAspect="Content" ObjectID="_1670406101" r:id="rId35"/>
        </w:object>
      </w:r>
    </w:p>
    <w:p w:rsidR="005109EC" w:rsidRDefault="00A570FB" w:rsidP="00A570FB">
      <w:pPr>
        <w:pStyle w:val="1"/>
      </w:pPr>
      <w:r>
        <w:t>Με βάση την «εναλλακτική» παραπάνω λύση, η ενέργεια ταλάντωσης του σώματος Σ θα γίνει μέγιστη, όταν, μέσω της κρούσης, κερδίσει την μέγιστη δυνατή κινητική ενέργεια</w:t>
      </w:r>
      <w:r w:rsidR="00C6568F">
        <w:t>, από το σώμα Β. Όμως για την ταχύτητα του Β, μετά την κρούση έχουμε:</w:t>
      </w:r>
    </w:p>
    <w:p w:rsidR="00C6568F" w:rsidRDefault="008E0675" w:rsidP="008E0675">
      <w:pPr>
        <w:jc w:val="center"/>
      </w:pPr>
      <w:r w:rsidRPr="008E0675">
        <w:rPr>
          <w:position w:val="-30"/>
        </w:rPr>
        <w:object w:dxaOrig="6100" w:dyaOrig="680">
          <v:shape id="_x0000_i1072" type="#_x0000_t75" style="width:304.75pt;height:33.8pt" o:ole="">
            <v:imagedata r:id="rId36" o:title=""/>
          </v:shape>
          <o:OLEObject Type="Embed" ProgID="Equation.DSMT4" ShapeID="_x0000_i1072" DrawAspect="Content" ObjectID="_1670406102" r:id="rId37"/>
        </w:object>
      </w:r>
    </w:p>
    <w:p w:rsidR="008E0675" w:rsidRDefault="008E0675" w:rsidP="008E0675">
      <w:pPr>
        <w:jc w:val="center"/>
      </w:pPr>
      <w:r w:rsidRPr="008E0675">
        <w:rPr>
          <w:position w:val="-24"/>
        </w:rPr>
        <w:object w:dxaOrig="4080" w:dyaOrig="620">
          <v:shape id="_x0000_i1074" type="#_x0000_t75" style="width:203.95pt;height:30.8pt" o:ole="">
            <v:imagedata r:id="rId38" o:title=""/>
          </v:shape>
          <o:OLEObject Type="Embed" ProgID="Equation.DSMT4" ShapeID="_x0000_i1074" DrawAspect="Content" ObjectID="_1670406103" r:id="rId39"/>
        </w:object>
      </w:r>
    </w:p>
    <w:p w:rsidR="008E0675" w:rsidRDefault="008E0675" w:rsidP="008E0675">
      <w:pPr>
        <w:ind w:left="340"/>
      </w:pPr>
      <w:r>
        <w:t xml:space="preserve">Και η κινητική του ενέργεια, μετά την κρούση, θα γίνει ελάχιστη, όταν αποκτήσει την ελάχιστη </w:t>
      </w:r>
      <w:r w:rsidRPr="008E0675">
        <w:rPr>
          <w:b/>
        </w:rPr>
        <w:t>κατά μέτρο</w:t>
      </w:r>
      <w:r>
        <w:t>, ταχύτητα, η οποία είναι μηδενική, οπότε:</w:t>
      </w:r>
    </w:p>
    <w:p w:rsidR="008E0675" w:rsidRDefault="008E0675" w:rsidP="008E0675">
      <w:pPr>
        <w:ind w:left="340"/>
        <w:jc w:val="center"/>
      </w:pPr>
      <w:r w:rsidRPr="008E0675">
        <w:rPr>
          <w:position w:val="-24"/>
        </w:rPr>
        <w:object w:dxaOrig="3540" w:dyaOrig="620">
          <v:shape id="_x0000_i1077" type="#_x0000_t75" style="width:176.8pt;height:30.8pt" o:ole="">
            <v:imagedata r:id="rId40" o:title=""/>
          </v:shape>
          <o:OLEObject Type="Embed" ProgID="Equation.DSMT4" ShapeID="_x0000_i1077" DrawAspect="Content" ObjectID="_1670406104" r:id="rId41"/>
        </w:object>
      </w:r>
    </w:p>
    <w:p w:rsidR="008E0675" w:rsidRDefault="008E0675" w:rsidP="00C673A8">
      <w:pPr>
        <w:ind w:left="340"/>
      </w:pPr>
      <w:r>
        <w:t xml:space="preserve">Κατά συνέπεια, αν γίνει η κρούση στη θέση που </w:t>
      </w:r>
      <w:r w:rsidR="00C673A8">
        <w:t>συν(10t)=2/3, τότε η ενέργεια ταλάντωσης του Σ μετά την κρούση, θα είναι ίση:</w:t>
      </w:r>
    </w:p>
    <w:p w:rsidR="00C673A8" w:rsidRDefault="00B67CA2" w:rsidP="00B67CA2">
      <w:pPr>
        <w:ind w:left="340"/>
        <w:jc w:val="center"/>
      </w:pPr>
      <w:r w:rsidRPr="00B67CA2">
        <w:rPr>
          <w:position w:val="-24"/>
        </w:rPr>
        <w:object w:dxaOrig="3739" w:dyaOrig="620">
          <v:shape id="_x0000_i1082" type="#_x0000_t75" style="width:186.85pt;height:31.15pt" o:ole="">
            <v:imagedata r:id="rId42" o:title=""/>
          </v:shape>
          <o:OLEObject Type="Embed" ProgID="Equation.DSMT4" ShapeID="_x0000_i1082" DrawAspect="Content" ObjectID="_1670406105" r:id="rId43"/>
        </w:object>
      </w:r>
    </w:p>
    <w:p w:rsidR="00DB61B3" w:rsidRDefault="00A50085" w:rsidP="00A50085">
      <w:pPr>
        <w:ind w:left="340"/>
      </w:pPr>
      <w:r>
        <w:t>Ελάχιστα πριν την κρούση, το σώμα Σ είχε ταχύτητα:</w:t>
      </w:r>
    </w:p>
    <w:p w:rsidR="00A50085" w:rsidRDefault="00A50085" w:rsidP="00A50085">
      <w:pPr>
        <w:jc w:val="center"/>
      </w:pPr>
      <w:r w:rsidRPr="008E0675">
        <w:rPr>
          <w:position w:val="-24"/>
        </w:rPr>
        <w:object w:dxaOrig="3940" w:dyaOrig="620">
          <v:shape id="_x0000_i1085" type="#_x0000_t75" style="width:196.9pt;height:30.8pt" o:ole="">
            <v:imagedata r:id="rId44" o:title=""/>
          </v:shape>
          <o:OLEObject Type="Embed" ProgID="Equation.DSMT4" ShapeID="_x0000_i1085" DrawAspect="Content" ObjectID="_1670406106" r:id="rId45"/>
        </w:object>
      </w:r>
    </w:p>
    <w:p w:rsidR="00A50085" w:rsidRDefault="00A50085" w:rsidP="00A50085">
      <w:pPr>
        <w:ind w:left="340"/>
      </w:pPr>
      <w:r>
        <w:t>Ενώ μετά την κρούση έχει ταχύτητα:</w:t>
      </w:r>
    </w:p>
    <w:p w:rsidR="00A50085" w:rsidRDefault="00084D32" w:rsidP="00A50085">
      <w:pPr>
        <w:ind w:left="340"/>
        <w:jc w:val="center"/>
      </w:pPr>
      <w:r w:rsidRPr="007E73F0">
        <w:rPr>
          <w:position w:val="-30"/>
        </w:rPr>
        <w:object w:dxaOrig="8040" w:dyaOrig="700">
          <v:shape id="_x0000_i1090" type="#_x0000_t75" style="width:401.55pt;height:34.85pt" o:ole="">
            <v:imagedata r:id="rId46" o:title=""/>
          </v:shape>
          <o:OLEObject Type="Embed" ProgID="Equation.DSMT4" ShapeID="_x0000_i1090" DrawAspect="Content" ObjectID="_1670406107" r:id="rId47"/>
        </w:object>
      </w:r>
    </w:p>
    <w:p w:rsidR="00084D32" w:rsidRPr="00330D4C" w:rsidRDefault="00084D32" w:rsidP="00084D32">
      <w:pPr>
        <w:rPr>
          <w:b/>
          <w:i/>
          <w:color w:val="FF0000"/>
          <w:sz w:val="24"/>
          <w:szCs w:val="24"/>
        </w:rPr>
      </w:pPr>
      <w:r w:rsidRPr="00330D4C">
        <w:rPr>
          <w:b/>
          <w:i/>
          <w:color w:val="FF0000"/>
          <w:sz w:val="24"/>
          <w:szCs w:val="24"/>
        </w:rPr>
        <w:t>Σχόλιο:</w:t>
      </w:r>
    </w:p>
    <w:p w:rsidR="00084D32" w:rsidRDefault="00084D32" w:rsidP="00084D32">
      <w:r>
        <w:t>Γνωρίζοντας την ταχύτητα του Σ</w:t>
      </w:r>
      <w:r w:rsidR="00330D4C" w:rsidRPr="00330D4C">
        <w:t xml:space="preserve"> </w:t>
      </w:r>
      <w:r w:rsidR="00330D4C">
        <w:t>πριν και</w:t>
      </w:r>
      <w:r>
        <w:t xml:space="preserve"> μετά την κρούση, θα μπορούσαμε να βρούμε την τελική ενέργεια ταλάντωσης</w:t>
      </w:r>
      <w:r w:rsidR="00330D4C">
        <w:t xml:space="preserve"> εναλλακτικά</w:t>
      </w:r>
      <w:r>
        <w:t>, στο τελευταίο ερώτημα:</w:t>
      </w:r>
      <w:bookmarkStart w:id="0" w:name="_GoBack"/>
      <w:bookmarkEnd w:id="0"/>
    </w:p>
    <w:p w:rsidR="00084D32" w:rsidRDefault="00FE6648" w:rsidP="00084D32">
      <w:pPr>
        <w:jc w:val="center"/>
      </w:pPr>
      <w:r w:rsidRPr="00084D32">
        <w:rPr>
          <w:position w:val="-64"/>
        </w:rPr>
        <w:object w:dxaOrig="4959" w:dyaOrig="1400">
          <v:shape id="_x0000_i1097" type="#_x0000_t75" style="width:247.8pt;height:70pt" o:ole="">
            <v:imagedata r:id="rId48" o:title=""/>
          </v:shape>
          <o:OLEObject Type="Embed" ProgID="Equation.DSMT4" ShapeID="_x0000_i1097" DrawAspect="Content" ObjectID="_1670406108" r:id="rId49"/>
        </w:object>
      </w:r>
    </w:p>
    <w:p w:rsidR="00A70C10" w:rsidRDefault="00A70C10" w:rsidP="00084D32">
      <w:pPr>
        <w:jc w:val="center"/>
        <w:rPr>
          <w:lang w:val="en-US"/>
        </w:rPr>
      </w:pPr>
    </w:p>
    <w:p w:rsidR="00A70C10" w:rsidRPr="00084D32" w:rsidRDefault="00A70C10" w:rsidP="00A70C10">
      <w:pPr>
        <w:jc w:val="right"/>
        <w:rPr>
          <w:lang w:val="en-US"/>
        </w:rPr>
      </w:pPr>
      <w:r w:rsidRPr="00A70C10">
        <w:rPr>
          <w:b/>
          <w:i/>
          <w:color w:val="0070C0"/>
          <w:sz w:val="24"/>
          <w:szCs w:val="24"/>
          <w:lang w:val="en-US"/>
        </w:rPr>
        <w:t>dmargaris@gmail.com</w:t>
      </w:r>
    </w:p>
    <w:sectPr w:rsidR="00A70C10" w:rsidRPr="00084D32" w:rsidSect="00465D8E">
      <w:headerReference w:type="default" r:id="rId50"/>
      <w:footerReference w:type="default" r:id="rId51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35E" w:rsidRDefault="006B135E">
      <w:pPr>
        <w:spacing w:after="0" w:line="240" w:lineRule="auto"/>
      </w:pPr>
      <w:r>
        <w:separator/>
      </w:r>
    </w:p>
  </w:endnote>
  <w:endnote w:type="continuationSeparator" w:id="0">
    <w:p w:rsidR="006B135E" w:rsidRDefault="006B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35E" w:rsidRDefault="006B135E">
      <w:pPr>
        <w:spacing w:after="0" w:line="240" w:lineRule="auto"/>
      </w:pPr>
      <w:r>
        <w:separator/>
      </w:r>
    </w:p>
  </w:footnote>
  <w:footnote w:type="continuationSeparator" w:id="0">
    <w:p w:rsidR="006B135E" w:rsidRDefault="006B1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372BA3">
      <w:rPr>
        <w:i/>
      </w:rPr>
      <w:t>Ταλαντώσεις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BA3"/>
    <w:rsid w:val="000044DC"/>
    <w:rsid w:val="000701A8"/>
    <w:rsid w:val="00084D32"/>
    <w:rsid w:val="000A5A2D"/>
    <w:rsid w:val="000C34FC"/>
    <w:rsid w:val="001764F7"/>
    <w:rsid w:val="001865ED"/>
    <w:rsid w:val="001D4A9E"/>
    <w:rsid w:val="0020494E"/>
    <w:rsid w:val="002D5901"/>
    <w:rsid w:val="00330D4C"/>
    <w:rsid w:val="00334BD8"/>
    <w:rsid w:val="00342B66"/>
    <w:rsid w:val="00355EF4"/>
    <w:rsid w:val="003566EB"/>
    <w:rsid w:val="00372BA3"/>
    <w:rsid w:val="003B4900"/>
    <w:rsid w:val="003D2058"/>
    <w:rsid w:val="003D5E6E"/>
    <w:rsid w:val="0041752B"/>
    <w:rsid w:val="00426314"/>
    <w:rsid w:val="00434FA5"/>
    <w:rsid w:val="0044454D"/>
    <w:rsid w:val="0045625A"/>
    <w:rsid w:val="00464842"/>
    <w:rsid w:val="00465D8E"/>
    <w:rsid w:val="00497E08"/>
    <w:rsid w:val="004F7518"/>
    <w:rsid w:val="005109EC"/>
    <w:rsid w:val="00537A9D"/>
    <w:rsid w:val="00540895"/>
    <w:rsid w:val="005428E3"/>
    <w:rsid w:val="00544D00"/>
    <w:rsid w:val="00572886"/>
    <w:rsid w:val="005C059F"/>
    <w:rsid w:val="005F1EE0"/>
    <w:rsid w:val="0061289D"/>
    <w:rsid w:val="00667E23"/>
    <w:rsid w:val="006B135E"/>
    <w:rsid w:val="00717932"/>
    <w:rsid w:val="00732163"/>
    <w:rsid w:val="0079679D"/>
    <w:rsid w:val="007A00A6"/>
    <w:rsid w:val="007E115B"/>
    <w:rsid w:val="007E656A"/>
    <w:rsid w:val="007E73F0"/>
    <w:rsid w:val="007F1AB3"/>
    <w:rsid w:val="0081576D"/>
    <w:rsid w:val="008259BE"/>
    <w:rsid w:val="0084598E"/>
    <w:rsid w:val="00880ED0"/>
    <w:rsid w:val="008945AD"/>
    <w:rsid w:val="008E0675"/>
    <w:rsid w:val="009A0CEC"/>
    <w:rsid w:val="009A1C4D"/>
    <w:rsid w:val="00A50085"/>
    <w:rsid w:val="00A570FB"/>
    <w:rsid w:val="00A70C10"/>
    <w:rsid w:val="00A953F9"/>
    <w:rsid w:val="00AC5AC3"/>
    <w:rsid w:val="00AD43AA"/>
    <w:rsid w:val="00B01F92"/>
    <w:rsid w:val="00B11C3D"/>
    <w:rsid w:val="00B153C2"/>
    <w:rsid w:val="00B372E7"/>
    <w:rsid w:val="00B67CA2"/>
    <w:rsid w:val="00B820C2"/>
    <w:rsid w:val="00B83CA4"/>
    <w:rsid w:val="00C628C5"/>
    <w:rsid w:val="00C6568F"/>
    <w:rsid w:val="00C673A8"/>
    <w:rsid w:val="00C93E9E"/>
    <w:rsid w:val="00CA7A43"/>
    <w:rsid w:val="00D045EF"/>
    <w:rsid w:val="00D31FDD"/>
    <w:rsid w:val="00D671AF"/>
    <w:rsid w:val="00D82210"/>
    <w:rsid w:val="00DB61B3"/>
    <w:rsid w:val="00DB7301"/>
    <w:rsid w:val="00DE49E1"/>
    <w:rsid w:val="00EA64C4"/>
    <w:rsid w:val="00EB2362"/>
    <w:rsid w:val="00EB6640"/>
    <w:rsid w:val="00EC647B"/>
    <w:rsid w:val="00EE1584"/>
    <w:rsid w:val="00EE7957"/>
    <w:rsid w:val="00F6515A"/>
    <w:rsid w:val="00FD2E02"/>
    <w:rsid w:val="00FD54FF"/>
    <w:rsid w:val="00FE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9E49FD"/>
  <w15:chartTrackingRefBased/>
  <w15:docId w15:val="{A4113C52-4CE5-4AD6-B8C4-7F0D43E8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7E73F0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8.bin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7.bin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19.bin"/><Relationship Id="rId10" Type="http://schemas.openxmlformats.org/officeDocument/2006/relationships/image" Target="media/image2.w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19.wmf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1.wmf"/><Relationship Id="rId8" Type="http://schemas.openxmlformats.org/officeDocument/2006/relationships/image" Target="media/image1.emf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3B409-F1A5-4989-90DE-653DBC0A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523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13</cp:revision>
  <dcterms:created xsi:type="dcterms:W3CDTF">2020-12-24T10:55:00Z</dcterms:created>
  <dcterms:modified xsi:type="dcterms:W3CDTF">2020-12-25T10:51:00Z</dcterms:modified>
</cp:coreProperties>
</file>