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5AD" w:rsidRDefault="005963C8" w:rsidP="00DE48F1">
      <w:pPr>
        <w:pStyle w:val="10"/>
        <w:ind w:left="1134" w:right="1133"/>
      </w:pPr>
      <w:r>
        <w:t>Τραβάμε το σχοινί για να ανυψώσουμε</w:t>
      </w:r>
      <w:r w:rsidR="00DE48F1">
        <w:t xml:space="preserve"> ένα σώμα</w:t>
      </w:r>
    </w:p>
    <w:p w:rsidR="005963C8" w:rsidRDefault="005963C8" w:rsidP="005963C8">
      <w:r w:rsidRPr="005963C8">
        <w:rPr>
          <w:rFonts w:asciiTheme="minorHAnsi" w:eastAsiaTheme="minorEastAsia" w:hAnsiTheme="minorHAnsi" w:cstheme="minorBidi"/>
          <w:noProof/>
          <w:lang w:eastAsia="el-GR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82.4pt;margin-top:7.7pt;width:102pt;height:85.2pt;z-index:251659264;mso-position-horizontal-relative:text;mso-position-vertical-relative:text" filled="t" fillcolor="#bdd6ee [1300]">
            <v:fill color2="fill lighten(51)" focusposition="1" focussize="" method="linear sigma" type="gradient"/>
            <v:imagedata r:id="rId8" o:title=""/>
            <w10:wrap type="square"/>
          </v:shape>
          <o:OLEObject Type="Embed" ProgID="Visio.Drawing.15" ShapeID="_x0000_s1026" DrawAspect="Content" ObjectID="_1672296817" r:id="rId9"/>
        </w:object>
      </w:r>
      <w:r>
        <w:t>Ένα σώμα μάζας m=</w:t>
      </w:r>
      <w:r w:rsidR="00755DCD">
        <w:t>4</w:t>
      </w:r>
      <w:r>
        <w:t>kg ηρεμεί στο έδαφος. Δένουμε το σώμα με ένα νήμα και αρχίζουμε να το τραβάμε κατακόρυφα προς τα πάνω, για να το ανεβάσουμε στον 3</w:t>
      </w:r>
      <w:r w:rsidRPr="005963C8">
        <w:rPr>
          <w:vertAlign w:val="superscript"/>
        </w:rPr>
        <w:t>ο</w:t>
      </w:r>
      <w:r>
        <w:t xml:space="preserve"> όροφο της πολυκατοικίας μας. Μεταβάλλουμε την δύναμη </w:t>
      </w:r>
      <w:r w:rsidR="00146442">
        <w:t>π</w:t>
      </w:r>
      <w:r>
        <w:t>ου τραβάμε</w:t>
      </w:r>
      <w:r w:rsidR="00DE48F1">
        <w:t xml:space="preserve"> το νήμα</w:t>
      </w:r>
      <w:r>
        <w:t>, με αποτέλεσμα η τάση του νήματος, η οποία ασκείται στο σώμα</w:t>
      </w:r>
      <w:r w:rsidR="00DE48F1">
        <w:t>,</w:t>
      </w:r>
      <w:r>
        <w:t xml:space="preserve"> να ικανοποιεί την εξίσωση</w:t>
      </w:r>
      <w:r w:rsidR="00146442">
        <w:t>:</w:t>
      </w:r>
    </w:p>
    <w:p w:rsidR="00146442" w:rsidRDefault="00146442" w:rsidP="00146442">
      <w:pPr>
        <w:jc w:val="center"/>
      </w:pPr>
      <w:r>
        <w:t>Τ=</w:t>
      </w:r>
      <w:r w:rsidR="00DE48F1">
        <w:t>4</w:t>
      </w:r>
      <w:r>
        <w:t>t  (μονάδες στο S.Ι.)</w:t>
      </w:r>
    </w:p>
    <w:p w:rsidR="00146442" w:rsidRDefault="00146442" w:rsidP="00B9453D">
      <w:pPr>
        <w:ind w:left="453" w:hanging="340"/>
      </w:pPr>
      <w:r>
        <w:t>i) Να υπολογισθούν τα μέτρα όλων των δυνάμεων που ασκούνται στο σώμα τη χρονική στιγμή t</w:t>
      </w:r>
      <w:r>
        <w:rPr>
          <w:vertAlign w:val="subscript"/>
        </w:rPr>
        <w:t>1</w:t>
      </w:r>
      <w:r>
        <w:t>=</w:t>
      </w:r>
      <w:r w:rsidR="00DE48F1">
        <w:t>6</w:t>
      </w:r>
      <w:r>
        <w:t>s.</w:t>
      </w:r>
    </w:p>
    <w:p w:rsidR="00146442" w:rsidRDefault="00146442" w:rsidP="00B9453D">
      <w:pPr>
        <w:ind w:left="453" w:hanging="340"/>
      </w:pPr>
      <w:proofErr w:type="spellStart"/>
      <w:r>
        <w:t>ii</w:t>
      </w:r>
      <w:proofErr w:type="spellEnd"/>
      <w:r>
        <w:t>) Ποια χρονική στιγμή t</w:t>
      </w:r>
      <w:r>
        <w:rPr>
          <w:vertAlign w:val="subscript"/>
        </w:rPr>
        <w:t>2</w:t>
      </w:r>
      <w:r>
        <w:t xml:space="preserve"> το σώμα εγκαταλείπει το έδαφος (απογειώνεται);</w:t>
      </w:r>
    </w:p>
    <w:p w:rsidR="00146442" w:rsidRDefault="00146442" w:rsidP="00B9453D">
      <w:pPr>
        <w:ind w:left="453" w:hanging="340"/>
      </w:pPr>
      <w:proofErr w:type="spellStart"/>
      <w:r>
        <w:t>iii</w:t>
      </w:r>
      <w:proofErr w:type="spellEnd"/>
      <w:r>
        <w:t>) Να υπολογιστεί η επιτάχυνση του σώματος, την χρονική στιγμή t</w:t>
      </w:r>
      <w:r>
        <w:rPr>
          <w:vertAlign w:val="subscript"/>
        </w:rPr>
        <w:t>3</w:t>
      </w:r>
      <w:r>
        <w:t>=</w:t>
      </w:r>
      <w:r w:rsidR="00DE48F1">
        <w:t>12</w:t>
      </w:r>
      <w:r>
        <w:t>s.</w:t>
      </w:r>
    </w:p>
    <w:p w:rsidR="00BF4757" w:rsidRPr="00BF4757" w:rsidRDefault="00BF4757" w:rsidP="00B9453D">
      <w:pPr>
        <w:ind w:left="453" w:hanging="340"/>
      </w:pPr>
      <w:proofErr w:type="spellStart"/>
      <w:r>
        <w:t>iv</w:t>
      </w:r>
      <w:proofErr w:type="spellEnd"/>
      <w:r>
        <w:t>) Μπορείτε να υπολογίσετε την ταχύτητα του σώματος τη στιγμή t</w:t>
      </w:r>
      <w:r>
        <w:rPr>
          <w:vertAlign w:val="subscript"/>
        </w:rPr>
        <w:t>3</w:t>
      </w:r>
      <w:r w:rsidR="006713C9">
        <w:t>;</w:t>
      </w:r>
    </w:p>
    <w:p w:rsidR="00146442" w:rsidRDefault="00146442" w:rsidP="00146442">
      <w:r>
        <w:t>Δίνεται g=10m/s</w:t>
      </w:r>
      <w:r>
        <w:rPr>
          <w:vertAlign w:val="superscript"/>
        </w:rPr>
        <w:t>2</w:t>
      </w:r>
      <w:r>
        <w:t>.</w:t>
      </w:r>
    </w:p>
    <w:p w:rsidR="00146442" w:rsidRPr="007B5BDD" w:rsidRDefault="00146442" w:rsidP="007B5BDD">
      <w:pPr>
        <w:spacing w:before="120"/>
        <w:rPr>
          <w:b/>
          <w:i/>
          <w:color w:val="0070C0"/>
          <w:sz w:val="24"/>
          <w:szCs w:val="24"/>
        </w:rPr>
      </w:pPr>
      <w:r w:rsidRPr="007B5BDD">
        <w:rPr>
          <w:b/>
          <w:i/>
          <w:color w:val="0070C0"/>
          <w:sz w:val="24"/>
          <w:szCs w:val="24"/>
        </w:rPr>
        <w:t>Απάντηση:</w:t>
      </w:r>
    </w:p>
    <w:p w:rsidR="00146442" w:rsidRDefault="001127D7" w:rsidP="006713C9">
      <w:pPr>
        <w:pStyle w:val="1"/>
      </w:pPr>
      <w:r w:rsidRPr="001127D7">
        <w:rPr>
          <w:rFonts w:asciiTheme="minorHAnsi" w:eastAsiaTheme="minorEastAsia" w:hAnsiTheme="minorHAnsi" w:cstheme="minorBidi"/>
          <w:noProof/>
          <w:szCs w:val="22"/>
        </w:rPr>
        <w:object w:dxaOrig="225" w:dyaOrig="225">
          <v:shape id="_x0000_s1027" type="#_x0000_t75" style="position:absolute;left:0;text-align:left;margin-left:325.95pt;margin-top:2pt;width:158.45pt;height:102.05pt;z-index:251661312;mso-position-horizontal-relative:text;mso-position-vertical-relative:text" filled="t" fillcolor="#bdd6ee [1300]">
            <v:fill color2="fill lighten(51)" focusposition="1" focussize="" method="linear sigma" type="gradient"/>
            <v:imagedata r:id="rId10" o:title=""/>
            <w10:wrap type="square"/>
          </v:shape>
          <o:OLEObject Type="Embed" ProgID="Visio.Drawing.15" ShapeID="_x0000_s1027" DrawAspect="Content" ObjectID="_1672296818" r:id="rId11"/>
        </w:object>
      </w:r>
      <w:r w:rsidR="006713C9">
        <w:t>Για όσο χρόνο το σώμα βρίσκεται σε επαφή με το έδαφος, δέχεται από αυτό την δύναμη στήριξης Ν</w:t>
      </w:r>
      <w:r>
        <w:t>. Στο διπλανό σχήμα έχουν σχεδιαστεί οι δυνάμεις που ασκούνται στο σώμα (στο πρώτο σχήμα, ενώ στο 2</w:t>
      </w:r>
      <w:r w:rsidRPr="001127D7">
        <w:rPr>
          <w:vertAlign w:val="superscript"/>
        </w:rPr>
        <w:t>ο</w:t>
      </w:r>
      <w:r>
        <w:t xml:space="preserve"> σχήμα έχουν μεταφερθεί και ασκούνται σε ένα σημείο). </w:t>
      </w:r>
    </w:p>
    <w:p w:rsidR="001127D7" w:rsidRDefault="001127D7" w:rsidP="0054474B">
      <w:pPr>
        <w:ind w:left="318"/>
      </w:pPr>
      <w:r>
        <w:t>Αντικαθιστώντας τη στιγμή t</w:t>
      </w:r>
      <w:r>
        <w:rPr>
          <w:vertAlign w:val="subscript"/>
        </w:rPr>
        <w:t>1</w:t>
      </w:r>
      <w:r>
        <w:t>=6s στην εξίσωση της τάσης, βρίσκουμε:</w:t>
      </w:r>
    </w:p>
    <w:p w:rsidR="001127D7" w:rsidRPr="00276DCF" w:rsidRDefault="001127D7" w:rsidP="001127D7">
      <w:pPr>
        <w:jc w:val="center"/>
        <w:rPr>
          <w:i/>
          <w:sz w:val="24"/>
          <w:szCs w:val="24"/>
        </w:rPr>
      </w:pPr>
      <w:r w:rsidRPr="00276DCF">
        <w:rPr>
          <w:i/>
          <w:sz w:val="24"/>
          <w:szCs w:val="24"/>
        </w:rPr>
        <w:t>Τ</w:t>
      </w:r>
      <w:r w:rsidRPr="00276DCF">
        <w:rPr>
          <w:i/>
          <w:sz w:val="24"/>
          <w:szCs w:val="24"/>
          <w:vertAlign w:val="subscript"/>
        </w:rPr>
        <w:t>1</w:t>
      </w:r>
      <w:r w:rsidRPr="00276DCF">
        <w:rPr>
          <w:i/>
          <w:sz w:val="24"/>
          <w:szCs w:val="24"/>
        </w:rPr>
        <w:t>=4t</w:t>
      </w:r>
      <w:r w:rsidRPr="00276DCF">
        <w:rPr>
          <w:i/>
          <w:sz w:val="24"/>
          <w:szCs w:val="24"/>
          <w:vertAlign w:val="subscript"/>
        </w:rPr>
        <w:t>1</w:t>
      </w:r>
      <w:r w:rsidRPr="00276DCF">
        <w:rPr>
          <w:i/>
          <w:sz w:val="24"/>
          <w:szCs w:val="24"/>
        </w:rPr>
        <w:t>=4∙6Ν=24Ν</w:t>
      </w:r>
    </w:p>
    <w:p w:rsidR="001127D7" w:rsidRDefault="001127D7" w:rsidP="0054474B">
      <w:pPr>
        <w:ind w:left="340"/>
      </w:pPr>
      <w:r>
        <w:t xml:space="preserve">Ενώ το βάρος του σώματος έχει μέτρο </w:t>
      </w:r>
      <w:r w:rsidRPr="00276DCF">
        <w:rPr>
          <w:i/>
          <w:sz w:val="24"/>
          <w:szCs w:val="24"/>
        </w:rPr>
        <w:t>Β=</w:t>
      </w:r>
      <w:proofErr w:type="spellStart"/>
      <w:r w:rsidRPr="00276DCF">
        <w:rPr>
          <w:i/>
          <w:sz w:val="24"/>
          <w:szCs w:val="24"/>
        </w:rPr>
        <w:t>mg</w:t>
      </w:r>
      <w:proofErr w:type="spellEnd"/>
      <w:r w:rsidRPr="00276DCF">
        <w:rPr>
          <w:i/>
          <w:sz w:val="24"/>
          <w:szCs w:val="24"/>
        </w:rPr>
        <w:t>=4∙10Ν=40Ν</w:t>
      </w:r>
      <w:r>
        <w:t>.</w:t>
      </w:r>
    </w:p>
    <w:p w:rsidR="0054474B" w:rsidRDefault="0054474B" w:rsidP="0054474B">
      <w:pPr>
        <w:ind w:left="340"/>
      </w:pPr>
      <w:r>
        <w:t>Αλλά αφού το βάρος είναι μεγαλύτερο της τάσης, το σώμα δεν μπορεί να χάσει την επαφή με το έδαφος, δεχόμενο από αυτό την δύναμη στήριξης Ν (την κάθετη αντίδραση του επιπέδου). Από την συνθήκη ισορροπίας παίρνουμε:</w:t>
      </w:r>
    </w:p>
    <w:p w:rsidR="0054474B" w:rsidRDefault="0054474B" w:rsidP="0054474B">
      <w:pPr>
        <w:jc w:val="center"/>
        <w:rPr>
          <w:lang w:val="en-US"/>
        </w:rPr>
      </w:pPr>
      <w:r w:rsidRPr="0054474B">
        <w:rPr>
          <w:position w:val="-32"/>
        </w:rPr>
        <w:object w:dxaOrig="3120" w:dyaOrig="760">
          <v:shape id="_x0000_i1035" type="#_x0000_t75" style="width:156.05pt;height:37.85pt" o:ole="">
            <v:imagedata r:id="rId12" o:title=""/>
          </v:shape>
          <o:OLEObject Type="Embed" ProgID="Equation.DSMT4" ShapeID="_x0000_i1035" DrawAspect="Content" ObjectID="_1672296810" r:id="rId13"/>
        </w:object>
      </w:r>
    </w:p>
    <w:p w:rsidR="0054474B" w:rsidRDefault="004908ED" w:rsidP="00B9453D">
      <w:pPr>
        <w:pStyle w:val="1"/>
      </w:pPr>
      <w:r>
        <w:rPr>
          <w:noProof/>
        </w:rPr>
        <w:object w:dxaOrig="1440" w:dyaOrig="1440">
          <v:shape id="_x0000_s1029" type="#_x0000_t75" style="position:absolute;left:0;text-align:left;margin-left:407.8pt;margin-top:27.7pt;width:73.8pt;height:102.45pt;z-index:251662336;mso-position-horizontal-relative:text;mso-position-vertical-relative:text" filled="t" fillcolor="#bdd6ee [1300]">
            <v:fill color2="fill lighten(51)" focusposition="1" focussize="" method="linear sigma" type="gradient"/>
            <v:imagedata r:id="rId14" o:title=""/>
            <w10:wrap type="square"/>
          </v:shape>
          <o:OLEObject Type="Embed" ProgID="Visio.Drawing.15" ShapeID="_x0000_s1029" DrawAspect="Content" ObjectID="_1672296819" r:id="rId15"/>
        </w:object>
      </w:r>
      <w:r w:rsidR="00B9453D">
        <w:t>Τη χρονική στιγμή t</w:t>
      </w:r>
      <w:r w:rsidR="00B9453D">
        <w:rPr>
          <w:vertAlign w:val="subscript"/>
        </w:rPr>
        <w:t>2</w:t>
      </w:r>
      <w:r w:rsidR="00B9453D">
        <w:t xml:space="preserve"> που το σώμα απογειώνεται, μηδενίζεται η δύναμη Ν, οπότε από την παραπάνω συνθήκη ισορροπίας</w:t>
      </w:r>
      <w:r w:rsidR="00EF69DA">
        <w:t>, βρίσκουμε:</w:t>
      </w:r>
    </w:p>
    <w:p w:rsidR="00EF69DA" w:rsidRDefault="00EF69DA" w:rsidP="00EF69DA">
      <w:pPr>
        <w:jc w:val="center"/>
      </w:pPr>
      <w:r w:rsidRPr="0054474B">
        <w:rPr>
          <w:position w:val="-32"/>
        </w:rPr>
        <w:object w:dxaOrig="3720" w:dyaOrig="760">
          <v:shape id="_x0000_i1041" type="#_x0000_t75" style="width:185.85pt;height:37.85pt" o:ole="">
            <v:imagedata r:id="rId16" o:title=""/>
          </v:shape>
          <o:OLEObject Type="Embed" ProgID="Equation.DSMT4" ShapeID="_x0000_i1041" DrawAspect="Content" ObjectID="_1672296811" r:id="rId17"/>
        </w:object>
      </w:r>
    </w:p>
    <w:p w:rsidR="00EF69DA" w:rsidRDefault="00EF69DA" w:rsidP="00EF69DA">
      <w:pPr>
        <w:pStyle w:val="1"/>
      </w:pPr>
      <w:r>
        <w:t>Την στιγμή t</w:t>
      </w:r>
      <w:r>
        <w:rPr>
          <w:vertAlign w:val="subscript"/>
        </w:rPr>
        <w:t>3</w:t>
      </w:r>
      <w:r>
        <w:t xml:space="preserve"> προφανώς το σώμα βρίσκεται στον αέρα, δεχόμενο τις δυνάμεις του διπλανού σχήματος, όπου Τ</w:t>
      </w:r>
      <w:r>
        <w:rPr>
          <w:vertAlign w:val="subscript"/>
        </w:rPr>
        <w:t>3</w:t>
      </w:r>
      <w:r>
        <w:t>=4t</w:t>
      </w:r>
      <w:r>
        <w:rPr>
          <w:vertAlign w:val="subscript"/>
        </w:rPr>
        <w:t>3</w:t>
      </w:r>
      <w:r>
        <w:t>=4∙12Ν=48Ν.</w:t>
      </w:r>
      <w:r w:rsidR="004908ED">
        <w:t xml:space="preserve"> Εφαρμόζοντας τον θεμελιώδη νόμο της μηχανικής, τη στιγμή αυτή, παίρνουμε:</w:t>
      </w:r>
    </w:p>
    <w:p w:rsidR="004908ED" w:rsidRDefault="004908ED" w:rsidP="00184858">
      <w:pPr>
        <w:jc w:val="center"/>
        <w:rPr>
          <w:lang w:val="en-US"/>
        </w:rPr>
      </w:pPr>
      <w:r w:rsidRPr="004908ED">
        <w:rPr>
          <w:position w:val="-46"/>
        </w:rPr>
        <w:object w:dxaOrig="3540" w:dyaOrig="1040">
          <v:shape id="_x0000_i1069" type="#_x0000_t75" style="width:177.15pt;height:51.9pt" o:ole="">
            <v:imagedata r:id="rId18" o:title=""/>
          </v:shape>
          <o:OLEObject Type="Embed" ProgID="Equation.DSMT4" ShapeID="_x0000_i1069" DrawAspect="Content" ObjectID="_1672296812" r:id="rId19"/>
        </w:object>
      </w:r>
    </w:p>
    <w:p w:rsidR="00184858" w:rsidRDefault="00184858" w:rsidP="00184858">
      <w:pPr>
        <w:pStyle w:val="1"/>
      </w:pPr>
      <w:r>
        <w:t>Αν εφαρμόσουμε το θεμελιώδη νόμο του Νεύτωνα μια τυχαία χρονική στιγμή t&gt;10s, όπου το σώμα ανέρχεται, θα πάρουμε:</w:t>
      </w:r>
    </w:p>
    <w:p w:rsidR="00184858" w:rsidRDefault="00184858" w:rsidP="00184858">
      <w:pPr>
        <w:jc w:val="center"/>
      </w:pPr>
      <w:r w:rsidRPr="00184858">
        <w:rPr>
          <w:position w:val="-42"/>
        </w:rPr>
        <w:object w:dxaOrig="3360" w:dyaOrig="960">
          <v:shape id="_x0000_i1072" type="#_x0000_t75" style="width:168.1pt;height:47.9pt" o:ole="">
            <v:imagedata r:id="rId20" o:title=""/>
          </v:shape>
          <o:OLEObject Type="Embed" ProgID="Equation.DSMT4" ShapeID="_x0000_i1072" DrawAspect="Content" ObjectID="_1672296813" r:id="rId21"/>
        </w:object>
      </w:r>
    </w:p>
    <w:p w:rsidR="00184858" w:rsidRDefault="00184858" w:rsidP="00184858">
      <w:r>
        <w:t xml:space="preserve">Αν τώρα </w:t>
      </w:r>
      <w:proofErr w:type="spellStart"/>
      <w:r>
        <w:t>παραστήσουμε</w:t>
      </w:r>
      <w:proofErr w:type="spellEnd"/>
      <w:r>
        <w:t xml:space="preserve"> γραφικά την επιτάχυνση σε συνάρτηση με το χρόνο, θα πάρουμε το διάγραμμα του σχήματος. Για κάθε ελάχιστο χρονικό διάστημα </w:t>
      </w:r>
      <w:proofErr w:type="spellStart"/>
      <w:r>
        <w:t>Δt</w:t>
      </w:r>
      <w:proofErr w:type="spellEnd"/>
      <w:r>
        <w:t>, το εμβαδόν του κίτρινου</w:t>
      </w:r>
      <w:r w:rsidR="005D60AD">
        <w:t xml:space="preserve"> χωρίου </w:t>
      </w:r>
      <w:proofErr w:type="spellStart"/>
      <w:r w:rsidR="005D60AD">
        <w:t>α∙Δt</w:t>
      </w:r>
      <w:proofErr w:type="spellEnd"/>
      <w:r w:rsidR="005D60AD">
        <w:t xml:space="preserve">, είναι αριθμητικά ίσο με την μεταβολή της ταχύτητας </w:t>
      </w:r>
      <w:proofErr w:type="spellStart"/>
      <w:r w:rsidR="005D60AD">
        <w:t>Δυ</w:t>
      </w:r>
      <w:proofErr w:type="spellEnd"/>
      <w:r w:rsidR="005D60AD">
        <w:t>, σε αυτό το χρονικό διάστημα. Αλλά τότε εμβαδόν του πράσινου τριγώνου, θα είναι αριθμητικά ίσο με την συνολική μεταβολή της ταχύτητας από 10s έως 12s.</w:t>
      </w:r>
    </w:p>
    <w:p w:rsidR="00DB74D4" w:rsidRDefault="00CF6426" w:rsidP="00CF6426">
      <w:pPr>
        <w:jc w:val="center"/>
      </w:pPr>
      <w:r>
        <w:object w:dxaOrig="5796" w:dyaOrig="2160">
          <v:shape id="_x0000_i1077" type="#_x0000_t75" style="width:289.65pt;height:108.15pt" o:ole="" filled="t" fillcolor="#bdd6ee [1300]">
            <v:fill color2="fill lighten(51)" focusposition="1" focussize="" method="linear sigma" type="gradient"/>
            <v:imagedata r:id="rId22" o:title=""/>
          </v:shape>
          <o:OLEObject Type="Embed" ProgID="Visio.Drawing.15" ShapeID="_x0000_i1077" DrawAspect="Content" ObjectID="_1672296814" r:id="rId23"/>
        </w:object>
      </w:r>
    </w:p>
    <w:p w:rsidR="00CF6426" w:rsidRDefault="00CF6426" w:rsidP="00CF6426">
      <w:pPr>
        <w:jc w:val="center"/>
        <w:rPr>
          <w:lang w:val="en-US"/>
        </w:rPr>
      </w:pPr>
      <w:r w:rsidRPr="00CF6426">
        <w:rPr>
          <w:position w:val="-40"/>
          <w:lang w:val="en-US"/>
        </w:rPr>
        <w:object w:dxaOrig="5280" w:dyaOrig="920">
          <v:shape id="_x0000_i1082" type="#_x0000_t75" style="width:263.9pt;height:45.9pt" o:ole="">
            <v:imagedata r:id="rId24" o:title=""/>
          </v:shape>
          <o:OLEObject Type="Embed" ProgID="Equation.DSMT4" ShapeID="_x0000_i1082" DrawAspect="Content" ObjectID="_1672296815" r:id="rId25"/>
        </w:object>
      </w:r>
    </w:p>
    <w:p w:rsidR="00CF6426" w:rsidRPr="00D510E3" w:rsidRDefault="00CF6426" w:rsidP="00CF6426">
      <w:pPr>
        <w:rPr>
          <w:b/>
          <w:color w:val="FF0000"/>
        </w:rPr>
      </w:pPr>
      <w:r w:rsidRPr="00D510E3">
        <w:rPr>
          <w:b/>
          <w:color w:val="FF0000"/>
        </w:rPr>
        <w:t>Σχόλιο:</w:t>
      </w:r>
    </w:p>
    <w:p w:rsidR="00CF6426" w:rsidRDefault="00CF6426" w:rsidP="00CF6426">
      <w:r>
        <w:t>Το παραπάνω διάγραμμα είναι …</w:t>
      </w:r>
      <w:bookmarkStart w:id="0" w:name="_GoBack"/>
      <w:bookmarkEnd w:id="0"/>
      <w:r>
        <w:t xml:space="preserve"> παράλογο! Φανταστείτε να ξεκινούσε η επιτάχυνση τη χρονική στιγμή t</w:t>
      </w:r>
      <w:r>
        <w:rPr>
          <w:vertAlign w:val="subscript"/>
        </w:rPr>
        <w:t>4</w:t>
      </w:r>
      <w:r>
        <w:t>=120s και να ψάχναμε την γραφική παράσταση μέχρι τη στιγμή t</w:t>
      </w:r>
      <w:r>
        <w:rPr>
          <w:vertAlign w:val="subscript"/>
        </w:rPr>
        <w:t>5</w:t>
      </w:r>
      <w:r>
        <w:t>=122s!</w:t>
      </w:r>
    </w:p>
    <w:p w:rsidR="00CF6426" w:rsidRDefault="00615661" w:rsidP="00CF6426">
      <w:r>
        <w:t xml:space="preserve">Τι κάνουμε; Δεν ξεκινάμε την βαθμολόγηση κάθε άξονα από την τιμή μηδέν, αλλά π.χ. από την στιγμή t΄=9s, κάνοντας το διάγραμμα του </w:t>
      </w:r>
      <w:r w:rsidR="00D510E3">
        <w:t>παρακάτω</w:t>
      </w:r>
      <w:r>
        <w:t xml:space="preserve"> σχήματος, όπου μπορούμε κάλλιστα να δουλέψουμε.</w:t>
      </w:r>
      <w:r w:rsidR="00D510E3">
        <w:t xml:space="preserve"> Δείτε όμως εναλλακτικά το δεξιό σχήμα, όπου δεν ξεκινήσαμε από τα 9s, αλλά από κάποια μεταγενέστερη στιγμή, την οποία δεν υπάρχει καν λόγος να αναφέρουμε…</w:t>
      </w:r>
    </w:p>
    <w:p w:rsidR="00D510E3" w:rsidRDefault="00D510E3" w:rsidP="00D510E3">
      <w:pPr>
        <w:jc w:val="center"/>
      </w:pPr>
      <w:r>
        <w:object w:dxaOrig="6384" w:dyaOrig="1968">
          <v:shape id="_x0000_i1087" type="#_x0000_t75" style="width:319.15pt;height:98.45pt" o:ole="" filled="t" fillcolor="#bdd6ee [1300]">
            <v:fill color2="fill lighten(51)" focusposition="1" focussize="" method="linear sigma" type="gradient"/>
            <v:imagedata r:id="rId26" o:title=""/>
          </v:shape>
          <o:OLEObject Type="Embed" ProgID="Visio.Drawing.15" ShapeID="_x0000_i1087" DrawAspect="Content" ObjectID="_1672296816" r:id="rId27"/>
        </w:object>
      </w:r>
    </w:p>
    <w:p w:rsidR="00D510E3" w:rsidRPr="00CF6426" w:rsidRDefault="00D510E3" w:rsidP="00D510E3">
      <w:pPr>
        <w:jc w:val="right"/>
      </w:pPr>
      <w:r w:rsidRPr="00735C9B">
        <w:rPr>
          <w:b/>
          <w:i/>
          <w:color w:val="0070C0"/>
          <w:sz w:val="24"/>
          <w:szCs w:val="24"/>
        </w:rPr>
        <w:t>dmargaris@gmail.com</w:t>
      </w:r>
    </w:p>
    <w:sectPr w:rsidR="00D510E3" w:rsidRPr="00CF6426" w:rsidSect="00465D8E">
      <w:headerReference w:type="default" r:id="rId28"/>
      <w:footerReference w:type="default" r:id="rId29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7589" w:rsidRDefault="00BD7589">
      <w:pPr>
        <w:spacing w:after="0" w:line="240" w:lineRule="auto"/>
      </w:pPr>
      <w:r>
        <w:separator/>
      </w:r>
    </w:p>
  </w:endnote>
  <w:endnote w:type="continuationSeparator" w:id="0">
    <w:p w:rsidR="00BD7589" w:rsidRDefault="00BD7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Default="00CA7A43" w:rsidP="00465D8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CA7A43" w:rsidRPr="00D56705" w:rsidRDefault="00CA7A43" w:rsidP="00465D8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 w:rsidRPr="00D56705">
      <w:rPr>
        <w:i/>
        <w:color w:val="0000FF"/>
        <w:lang w:val="en-US"/>
      </w:rPr>
      <w:t>www.ylikonet.gr</w:t>
    </w:r>
  </w:p>
  <w:p w:rsidR="00CA7A43" w:rsidRDefault="00CA7A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7589" w:rsidRDefault="00BD7589">
      <w:pPr>
        <w:spacing w:after="0" w:line="240" w:lineRule="auto"/>
      </w:pPr>
      <w:r>
        <w:separator/>
      </w:r>
    </w:p>
  </w:footnote>
  <w:footnote w:type="continuationSeparator" w:id="0">
    <w:p w:rsidR="00BD7589" w:rsidRDefault="00BD7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Pr="00AE239F" w:rsidRDefault="00CA7A43" w:rsidP="00465D8E">
    <w:pPr>
      <w:pStyle w:val="a4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 w:rsidRPr="00950928">
      <w:rPr>
        <w:i/>
      </w:rPr>
      <w:t>Υλικό Φυσικής-Χημείας</w:t>
    </w:r>
    <w:r w:rsidRPr="00950928">
      <w:rPr>
        <w:i/>
      </w:rPr>
      <w:tab/>
    </w:r>
    <w:r w:rsidR="00FC6385">
      <w:rPr>
        <w:i/>
      </w:rPr>
      <w:t>Δυναμική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B133D"/>
    <w:multiLevelType w:val="hybridMultilevel"/>
    <w:tmpl w:val="7ABC1464"/>
    <w:lvl w:ilvl="0" w:tplc="BBA2B44A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C24B4"/>
    <w:multiLevelType w:val="multilevel"/>
    <w:tmpl w:val="5ABE9B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4E4D2A2A"/>
    <w:multiLevelType w:val="hybridMultilevel"/>
    <w:tmpl w:val="B6F455C8"/>
    <w:lvl w:ilvl="0" w:tplc="9B1612B2">
      <w:start w:val="1"/>
      <w:numFmt w:val="decimal"/>
      <w:pStyle w:val="a"/>
      <w:lvlText w:val="%1)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0"/>
  </w:num>
  <w:num w:numId="8">
    <w:abstractNumId w:val="0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52A"/>
    <w:rsid w:val="000701A8"/>
    <w:rsid w:val="000A5A2D"/>
    <w:rsid w:val="000C34FC"/>
    <w:rsid w:val="001127D7"/>
    <w:rsid w:val="00146442"/>
    <w:rsid w:val="001764F7"/>
    <w:rsid w:val="00184858"/>
    <w:rsid w:val="001865ED"/>
    <w:rsid w:val="001C5CA0"/>
    <w:rsid w:val="0024051B"/>
    <w:rsid w:val="00276DCF"/>
    <w:rsid w:val="002D5901"/>
    <w:rsid w:val="00334BD8"/>
    <w:rsid w:val="00342B66"/>
    <w:rsid w:val="00355EF4"/>
    <w:rsid w:val="003B4900"/>
    <w:rsid w:val="003D2058"/>
    <w:rsid w:val="003D5E6E"/>
    <w:rsid w:val="0041752B"/>
    <w:rsid w:val="0044454D"/>
    <w:rsid w:val="00465D8E"/>
    <w:rsid w:val="004908ED"/>
    <w:rsid w:val="00497E08"/>
    <w:rsid w:val="004F7518"/>
    <w:rsid w:val="005428E3"/>
    <w:rsid w:val="0054474B"/>
    <w:rsid w:val="00572886"/>
    <w:rsid w:val="005963C8"/>
    <w:rsid w:val="005C059F"/>
    <w:rsid w:val="005D60AD"/>
    <w:rsid w:val="005F152A"/>
    <w:rsid w:val="00615661"/>
    <w:rsid w:val="00667E23"/>
    <w:rsid w:val="006713C9"/>
    <w:rsid w:val="00717932"/>
    <w:rsid w:val="00755DCD"/>
    <w:rsid w:val="0079679D"/>
    <w:rsid w:val="007B5BDD"/>
    <w:rsid w:val="007E115B"/>
    <w:rsid w:val="007E656A"/>
    <w:rsid w:val="0081576D"/>
    <w:rsid w:val="00880ED0"/>
    <w:rsid w:val="008945AD"/>
    <w:rsid w:val="009A1C4D"/>
    <w:rsid w:val="00A953F9"/>
    <w:rsid w:val="00AC5AC3"/>
    <w:rsid w:val="00B01F92"/>
    <w:rsid w:val="00B11C3D"/>
    <w:rsid w:val="00B820C2"/>
    <w:rsid w:val="00B9453D"/>
    <w:rsid w:val="00BD7589"/>
    <w:rsid w:val="00BF4757"/>
    <w:rsid w:val="00CA7A43"/>
    <w:rsid w:val="00CF6426"/>
    <w:rsid w:val="00D045EF"/>
    <w:rsid w:val="00D13E64"/>
    <w:rsid w:val="00D510E3"/>
    <w:rsid w:val="00D82210"/>
    <w:rsid w:val="00DB74D4"/>
    <w:rsid w:val="00DE48F1"/>
    <w:rsid w:val="00DE49E1"/>
    <w:rsid w:val="00EA64C4"/>
    <w:rsid w:val="00EB2362"/>
    <w:rsid w:val="00EB6640"/>
    <w:rsid w:val="00EC647B"/>
    <w:rsid w:val="00EE7957"/>
    <w:rsid w:val="00EF69DA"/>
    <w:rsid w:val="00F509E9"/>
    <w:rsid w:val="00F6515A"/>
    <w:rsid w:val="00FC6385"/>
    <w:rsid w:val="00FD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81971FF"/>
  <w15:chartTrackingRefBased/>
  <w15:docId w15:val="{69B47DBA-499D-468C-917C-6B8B1ED59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rsid w:val="008945AD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</w:rPr>
  </w:style>
  <w:style w:type="paragraph" w:styleId="10">
    <w:name w:val="heading 1"/>
    <w:basedOn w:val="a0"/>
    <w:next w:val="a0"/>
    <w:link w:val="1Char"/>
    <w:qFormat/>
    <w:rsid w:val="00EB6640"/>
    <w:pPr>
      <w:keepNext/>
      <w:shd w:val="clear" w:color="auto" w:fill="0070C0"/>
      <w:spacing w:before="120" w:after="120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qFormat/>
    <w:rsid w:val="00A953F9"/>
    <w:pPr>
      <w:numPr>
        <w:ilvl w:val="1"/>
        <w:numId w:val="12"/>
      </w:numPr>
      <w:tabs>
        <w:tab w:val="clear" w:pos="340"/>
        <w:tab w:val="clear" w:pos="680"/>
      </w:tabs>
      <w:spacing w:after="0"/>
      <w:ind w:left="318" w:hanging="318"/>
    </w:pPr>
    <w:rPr>
      <w:rFonts w:eastAsia="Times New Roman"/>
      <w:szCs w:val="20"/>
      <w:lang w:eastAsia="el-GR"/>
    </w:rPr>
  </w:style>
  <w:style w:type="character" w:customStyle="1" w:styleId="1Char">
    <w:name w:val="Επικεφαλίδα 1 Char"/>
    <w:basedOn w:val="a1"/>
    <w:link w:val="10"/>
    <w:rsid w:val="00EB6640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</w:rPr>
  </w:style>
  <w:style w:type="paragraph" w:styleId="a4">
    <w:name w:val="header"/>
    <w:basedOn w:val="a0"/>
    <w:link w:val="Char"/>
    <w:uiPriority w:val="99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4"/>
    <w:uiPriority w:val="99"/>
    <w:rsid w:val="008945AD"/>
    <w:rPr>
      <w:rFonts w:ascii="Times New Roman" w:hAnsi="Times New Roman" w:cs="Times New Roman"/>
    </w:rPr>
  </w:style>
  <w:style w:type="paragraph" w:styleId="a5">
    <w:name w:val="footer"/>
    <w:basedOn w:val="a0"/>
    <w:link w:val="Char0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5"/>
    <w:rsid w:val="008945AD"/>
    <w:rPr>
      <w:rFonts w:ascii="Times New Roman" w:hAnsi="Times New Roman" w:cs="Times New Roman"/>
    </w:rPr>
  </w:style>
  <w:style w:type="character" w:styleId="a6">
    <w:name w:val="page number"/>
    <w:basedOn w:val="a1"/>
    <w:rsid w:val="008945AD"/>
  </w:style>
  <w:style w:type="paragraph" w:customStyle="1" w:styleId="a">
    <w:name w:val="Αριθμός"/>
    <w:basedOn w:val="a0"/>
    <w:rsid w:val="002D5901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abc">
    <w:name w:val="abc"/>
    <w:basedOn w:val="a0"/>
    <w:qFormat/>
    <w:rsid w:val="004F7518"/>
    <w:pPr>
      <w:ind w:left="568" w:hanging="284"/>
    </w:pPr>
  </w:style>
  <w:style w:type="paragraph" w:customStyle="1" w:styleId="i">
    <w:name w:val="Αριθμός i"/>
    <w:basedOn w:val="a0"/>
    <w:qFormat/>
    <w:rsid w:val="00D045EF"/>
    <w:pPr>
      <w:numPr>
        <w:numId w:val="8"/>
      </w:numPr>
      <w:tabs>
        <w:tab w:val="clear" w:pos="340"/>
      </w:tabs>
    </w:pPr>
    <w:rPr>
      <w:rFonts w:eastAsia="Times New Roman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1.bin"/><Relationship Id="rId18" Type="http://schemas.openxmlformats.org/officeDocument/2006/relationships/image" Target="media/image6.wmf"/><Relationship Id="rId26" Type="http://schemas.openxmlformats.org/officeDocument/2006/relationships/image" Target="media/image10.emf"/><Relationship Id="rId3" Type="http://schemas.openxmlformats.org/officeDocument/2006/relationships/styles" Target="styles.xml"/><Relationship Id="rId21" Type="http://schemas.openxmlformats.org/officeDocument/2006/relationships/oleObject" Target="embeddings/oleObject4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2.bin"/><Relationship Id="rId25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Visio_Drawing1.vsdx"/><Relationship Id="rId24" Type="http://schemas.openxmlformats.org/officeDocument/2006/relationships/image" Target="media/image9.wmf"/><Relationship Id="rId5" Type="http://schemas.openxmlformats.org/officeDocument/2006/relationships/webSettings" Target="webSettings.xml"/><Relationship Id="rId15" Type="http://schemas.openxmlformats.org/officeDocument/2006/relationships/package" Target="embeddings/Microsoft_Visio_Drawing2.vsdx"/><Relationship Id="rId23" Type="http://schemas.openxmlformats.org/officeDocument/2006/relationships/package" Target="embeddings/Microsoft_Visio_Drawing3.vsdx"/><Relationship Id="rId28" Type="http://schemas.openxmlformats.org/officeDocument/2006/relationships/header" Target="header1.xml"/><Relationship Id="rId10" Type="http://schemas.openxmlformats.org/officeDocument/2006/relationships/image" Target="media/image2.emf"/><Relationship Id="rId19" Type="http://schemas.openxmlformats.org/officeDocument/2006/relationships/oleObject" Target="embeddings/oleObject3.bin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package" Target="embeddings/Microsoft_Visio_Drawing4.vsdx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2192F-6851-4EE9-B8D6-122EBD862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449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dmarg</dc:creator>
  <cp:keywords/>
  <dc:description/>
  <cp:lastModifiedBy>dmarg</cp:lastModifiedBy>
  <cp:revision>4</cp:revision>
  <dcterms:created xsi:type="dcterms:W3CDTF">2021-01-16T05:08:00Z</dcterms:created>
  <dcterms:modified xsi:type="dcterms:W3CDTF">2021-01-16T08:06:00Z</dcterms:modified>
</cp:coreProperties>
</file>