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8F" w:rsidRDefault="00E44FAD" w:rsidP="0068402E">
      <w:pPr>
        <w:pStyle w:val="10"/>
      </w:pPr>
      <w:r>
        <w:t>Δυο παιδιά περπατούν.</w:t>
      </w:r>
      <w:r w:rsidR="0068402E">
        <w:t>.</w:t>
      </w:r>
    </w:p>
    <w:p w:rsidR="00487A14" w:rsidRDefault="00357123" w:rsidP="00487A14">
      <w:pPr>
        <w:jc w:val="center"/>
        <w:rPr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3572510" cy="694690"/>
            <wp:effectExtent l="19050" t="0" r="8890" b="0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02E" w:rsidRDefault="00E3634D" w:rsidP="0068402E">
      <w:pPr>
        <w:rPr>
          <w:lang w:eastAsia="el-GR"/>
        </w:rPr>
      </w:pPr>
      <w:r>
        <w:rPr>
          <w:lang w:eastAsia="el-GR"/>
        </w:rPr>
        <w:t xml:space="preserve">Δυο παιδιά Α και Β, στέκονται σε απόσταση </w:t>
      </w:r>
      <w:r w:rsidR="000C18E2">
        <w:rPr>
          <w:lang w:eastAsia="el-GR"/>
        </w:rPr>
        <w:t>d=(ΚΛ)</w:t>
      </w:r>
      <w:r>
        <w:rPr>
          <w:lang w:eastAsia="el-GR"/>
        </w:rPr>
        <w:t>=</w:t>
      </w:r>
      <w:r w:rsidR="00817C22">
        <w:rPr>
          <w:lang w:eastAsia="el-GR"/>
        </w:rPr>
        <w:t>19</w:t>
      </w:r>
      <w:r>
        <w:rPr>
          <w:lang w:eastAsia="el-GR"/>
        </w:rPr>
        <w:t>0m, σε ευθύγραμμο δρόμο. Σε μια στιγμή το πρώτο παιδί Α αρχίζει να κινείται με σταθερή ταχύτητα μέτρου 2m/s προς το Β. Μετά απ</w:t>
      </w:r>
      <w:r w:rsidR="00267FB2">
        <w:rPr>
          <w:lang w:eastAsia="el-GR"/>
        </w:rPr>
        <w:t>ό 5</w:t>
      </w:r>
      <w:r>
        <w:rPr>
          <w:lang w:eastAsia="el-GR"/>
        </w:rPr>
        <w:t>s, ξεκινά και το παιδί Β να κινείται προς το Α, με σταθερή ταχύτητα μέτρου 1,6m/s. Τη στιγμή της συνάντησής τους, σταματούν για χρονικό διάστημα 10s, ανταλλάσσοντας κάποιες κουβέντες και</w:t>
      </w:r>
      <w:r w:rsidR="00866E5C">
        <w:rPr>
          <w:lang w:eastAsia="el-GR"/>
        </w:rPr>
        <w:t xml:space="preserve"> μετά</w:t>
      </w:r>
      <w:r>
        <w:rPr>
          <w:lang w:eastAsia="el-GR"/>
        </w:rPr>
        <w:t xml:space="preserve"> συνεχίζουν</w:t>
      </w:r>
      <w:r w:rsidR="00866E5C">
        <w:rPr>
          <w:lang w:eastAsia="el-GR"/>
        </w:rPr>
        <w:t xml:space="preserve"> </w:t>
      </w:r>
      <w:r>
        <w:rPr>
          <w:lang w:eastAsia="el-GR"/>
        </w:rPr>
        <w:t>την πορεία τους.</w:t>
      </w:r>
    </w:p>
    <w:p w:rsidR="00E3634D" w:rsidRDefault="000C18E2" w:rsidP="0068402E">
      <w:pPr>
        <w:rPr>
          <w:lang w:eastAsia="el-GR"/>
        </w:rPr>
      </w:pPr>
      <w:r>
        <w:rPr>
          <w:lang w:eastAsia="el-GR"/>
        </w:rPr>
        <w:t>Θεωρώντας αρχή μέτρησης των αποστάσεων</w:t>
      </w:r>
      <w:r w:rsidR="000951A1">
        <w:rPr>
          <w:lang w:eastAsia="el-GR"/>
        </w:rPr>
        <w:t>,</w:t>
      </w:r>
      <w:r>
        <w:rPr>
          <w:lang w:eastAsia="el-GR"/>
        </w:rPr>
        <w:t xml:space="preserve"> την αρχική θέση του Α παιδιού</w:t>
      </w:r>
      <w:r w:rsidR="000951A1">
        <w:rPr>
          <w:lang w:eastAsia="el-GR"/>
        </w:rPr>
        <w:t xml:space="preserve"> (σημείο Κ)</w:t>
      </w:r>
      <w:r>
        <w:rPr>
          <w:lang w:eastAsia="el-GR"/>
        </w:rPr>
        <w:t xml:space="preserve"> και θετική την προς τα δεξιά κατεύθυνση, ζητούνται:</w:t>
      </w:r>
    </w:p>
    <w:p w:rsidR="000C18E2" w:rsidRDefault="000C18E2" w:rsidP="00AC03BB">
      <w:pPr>
        <w:ind w:left="567" w:hanging="340"/>
        <w:rPr>
          <w:lang w:eastAsia="el-GR"/>
        </w:rPr>
      </w:pPr>
      <w:r>
        <w:rPr>
          <w:lang w:eastAsia="el-GR"/>
        </w:rPr>
        <w:t>i) Να βρείτε τις εξισώσεις κίνησης κάθε παιδιού, μέχρι τη στιγμή της συνάντησης.</w:t>
      </w:r>
    </w:p>
    <w:p w:rsidR="000C18E2" w:rsidRDefault="000C18E2" w:rsidP="00AC03BB">
      <w:pPr>
        <w:ind w:left="567" w:hanging="340"/>
        <w:rPr>
          <w:lang w:eastAsia="el-GR"/>
        </w:rPr>
      </w:pPr>
      <w:r>
        <w:rPr>
          <w:lang w:eastAsia="el-GR"/>
        </w:rPr>
        <w:t xml:space="preserve">ii) </w:t>
      </w:r>
      <w:r w:rsidR="00AC03BB">
        <w:rPr>
          <w:lang w:eastAsia="el-GR"/>
        </w:rPr>
        <w:t>Ποια χρονική στιγμή και σε πόση απόσταση από το σημείο Κ θα συναντηθούν τα παιδιά;</w:t>
      </w:r>
    </w:p>
    <w:p w:rsidR="000C18E2" w:rsidRDefault="00AC03BB" w:rsidP="00AC03BB">
      <w:pPr>
        <w:ind w:left="567" w:hanging="340"/>
        <w:rPr>
          <w:lang w:eastAsia="el-GR"/>
        </w:rPr>
      </w:pPr>
      <w:r>
        <w:rPr>
          <w:lang w:eastAsia="el-GR"/>
        </w:rPr>
        <w:t>iii) Να γίνουν οι γραφικές παραστάσεις της θέσης κάθε παιδιού, σε συνάρτηση με το χρόνο, στο ίδιο δι</w:t>
      </w:r>
      <w:r>
        <w:rPr>
          <w:lang w:eastAsia="el-GR"/>
        </w:rPr>
        <w:t>ά</w:t>
      </w:r>
      <w:r>
        <w:rPr>
          <w:lang w:eastAsia="el-GR"/>
        </w:rPr>
        <w:t>γραμμα, μέχρι</w:t>
      </w:r>
      <w:r w:rsidR="000C18E2">
        <w:rPr>
          <w:lang w:eastAsia="el-GR"/>
        </w:rPr>
        <w:t xml:space="preserve"> που το Α παιδί να φτάσει στο σημείο </w:t>
      </w:r>
      <w:r>
        <w:rPr>
          <w:lang w:eastAsia="el-GR"/>
        </w:rPr>
        <w:t>Λ</w:t>
      </w:r>
      <w:r w:rsidR="000C18E2">
        <w:rPr>
          <w:lang w:eastAsia="el-GR"/>
        </w:rPr>
        <w:t>.</w:t>
      </w:r>
    </w:p>
    <w:p w:rsidR="000C18E2" w:rsidRPr="00332602" w:rsidRDefault="00AC03BB" w:rsidP="0068402E">
      <w:pPr>
        <w:rPr>
          <w:b/>
          <w:i/>
          <w:color w:val="0070C0"/>
          <w:lang w:eastAsia="el-GR"/>
        </w:rPr>
      </w:pPr>
      <w:r w:rsidRPr="00332602">
        <w:rPr>
          <w:b/>
          <w:i/>
          <w:color w:val="0070C0"/>
          <w:lang w:eastAsia="el-GR"/>
        </w:rPr>
        <w:t>Απάντηση:</w:t>
      </w:r>
    </w:p>
    <w:p w:rsidR="00AC03BB" w:rsidRDefault="00487A14" w:rsidP="00487A14">
      <w:pPr>
        <w:jc w:val="center"/>
        <w:rPr>
          <w:lang w:eastAsia="el-GR"/>
        </w:rPr>
      </w:pPr>
      <w:r w:rsidRPr="00487A14">
        <w:rPr>
          <w:noProof/>
          <w:lang w:eastAsia="el-GR"/>
        </w:rPr>
        <w:drawing>
          <wp:inline distT="0" distB="0" distL="0" distR="0">
            <wp:extent cx="3721735" cy="669925"/>
            <wp:effectExtent l="19050" t="0" r="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735" cy="66992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14" w:rsidRDefault="00487A14" w:rsidP="00487A14">
      <w:pPr>
        <w:pStyle w:val="1"/>
      </w:pPr>
      <w:r>
        <w:t>Έστω t</w:t>
      </w:r>
      <w:r>
        <w:rPr>
          <w:vertAlign w:val="subscript"/>
        </w:rPr>
        <w:t>0</w:t>
      </w:r>
      <w:r>
        <w:t>=0 η στιγμή που ξεκινά το Α παιδί, από τη θέση x</w:t>
      </w:r>
      <w:r>
        <w:rPr>
          <w:vertAlign w:val="subscript"/>
        </w:rPr>
        <w:t>0</w:t>
      </w:r>
      <w:r>
        <w:t>=0, κινούμενο προς τα δεξιά, συνεπώς έχ</w:t>
      </w:r>
      <w:r>
        <w:t>ο</w:t>
      </w:r>
      <w:r>
        <w:t>ντας ταχύτητα θετικής αλγεβρικής τιμής υ</w:t>
      </w:r>
      <w:r>
        <w:rPr>
          <w:vertAlign w:val="subscript"/>
        </w:rPr>
        <w:t>1</w:t>
      </w:r>
      <w:r>
        <w:t>=2m/s</w:t>
      </w:r>
      <w:r w:rsidR="005F1D81">
        <w:t>. Η εξίσωση της κίνησής του θα είναι:</w:t>
      </w:r>
    </w:p>
    <w:p w:rsidR="005F1D81" w:rsidRDefault="005F1D81" w:rsidP="005F1D81">
      <w:pPr>
        <w:jc w:val="center"/>
      </w:pPr>
      <w:r>
        <w:t>Δx</w:t>
      </w:r>
      <w:r>
        <w:rPr>
          <w:vertAlign w:val="subscript"/>
        </w:rPr>
        <w:t>1</w:t>
      </w:r>
      <w:r>
        <w:t>=υ</w:t>
      </w:r>
      <w:r>
        <w:rPr>
          <w:vertAlign w:val="subscript"/>
        </w:rPr>
        <w:t>1</w:t>
      </w:r>
      <w:r>
        <w:t>∙Δt → x</w:t>
      </w:r>
      <w:r>
        <w:rPr>
          <w:vertAlign w:val="subscript"/>
        </w:rPr>
        <w:t>1</w:t>
      </w:r>
      <w:r>
        <w:t>-0=υ</w:t>
      </w:r>
      <w:r>
        <w:rPr>
          <w:vertAlign w:val="subscript"/>
        </w:rPr>
        <w:t>1</w:t>
      </w:r>
      <w:r>
        <w:t>∙(t-0) →</w:t>
      </w:r>
    </w:p>
    <w:p w:rsidR="005F1D81" w:rsidRDefault="005F1D81" w:rsidP="005F1D81">
      <w:pPr>
        <w:jc w:val="center"/>
      </w:pPr>
      <w:r>
        <w:t>x</w:t>
      </w:r>
      <w:r>
        <w:rPr>
          <w:vertAlign w:val="subscript"/>
        </w:rPr>
        <w:t>1</w:t>
      </w:r>
      <w:r>
        <w:t xml:space="preserve">=2∙t  (μονάδες στο S.Ι.) </w:t>
      </w:r>
      <w:r w:rsidR="0009548A">
        <w:t>με t</w:t>
      </w:r>
      <w:r w:rsidR="0009548A">
        <w:rPr>
          <w:rFonts w:cs="Times New Roman"/>
        </w:rPr>
        <w:t>≥0</w:t>
      </w:r>
      <w:r w:rsidR="0009548A">
        <w:t xml:space="preserve">   </w:t>
      </w:r>
      <w:r>
        <w:t xml:space="preserve">  (1)</w:t>
      </w:r>
    </w:p>
    <w:p w:rsidR="005F1D81" w:rsidRDefault="005F1D81" w:rsidP="0009548A">
      <w:pPr>
        <w:ind w:left="567"/>
      </w:pPr>
      <w:r>
        <w:t>Με την ίδια λογική το Β παιδί, ξεκινά τη χρονική στιγμή t</w:t>
      </w:r>
      <w:r>
        <w:rPr>
          <w:vertAlign w:val="subscript"/>
        </w:rPr>
        <w:t>0</w:t>
      </w:r>
      <w:r w:rsidR="00817C22">
        <w:t>=5</w:t>
      </w:r>
      <w:r>
        <w:t>s από τη θέση x</w:t>
      </w:r>
      <w:r>
        <w:rPr>
          <w:vertAlign w:val="subscript"/>
        </w:rPr>
        <w:t>0</w:t>
      </w:r>
      <w:r>
        <w:t>=</w:t>
      </w:r>
      <w:r w:rsidR="00817C22">
        <w:t>19</w:t>
      </w:r>
      <w:r>
        <w:t>0m κινούμενο προς την αρνητική κατεύθυνση συνεπώς με ταχύτητα αλγεβρικής τιμής υ</w:t>
      </w:r>
      <w:r>
        <w:rPr>
          <w:vertAlign w:val="subscript"/>
        </w:rPr>
        <w:t>2</w:t>
      </w:r>
      <w:r>
        <w:t xml:space="preserve">= - 1,6m/s. </w:t>
      </w:r>
      <w:r w:rsidR="0009548A">
        <w:t>Έτσι η εξίσωση κίν</w:t>
      </w:r>
      <w:r w:rsidR="0009548A">
        <w:t>η</w:t>
      </w:r>
      <w:r w:rsidR="0009548A">
        <w:t>σής του θα είναι:</w:t>
      </w:r>
    </w:p>
    <w:p w:rsidR="0009548A" w:rsidRDefault="0009548A" w:rsidP="0009548A">
      <w:pPr>
        <w:jc w:val="center"/>
      </w:pPr>
      <w:r>
        <w:t>Δx</w:t>
      </w:r>
      <w:r>
        <w:rPr>
          <w:vertAlign w:val="subscript"/>
        </w:rPr>
        <w:t>2</w:t>
      </w:r>
      <w:r>
        <w:t>=υ</w:t>
      </w:r>
      <w:r>
        <w:rPr>
          <w:vertAlign w:val="subscript"/>
        </w:rPr>
        <w:t>2</w:t>
      </w:r>
      <w:r>
        <w:t>∙Δt → x</w:t>
      </w:r>
      <w:r>
        <w:rPr>
          <w:vertAlign w:val="subscript"/>
        </w:rPr>
        <w:t>2</w:t>
      </w:r>
      <w:r>
        <w:t>-</w:t>
      </w:r>
      <w:r w:rsidR="00817C22">
        <w:t>19</w:t>
      </w:r>
      <w:r>
        <w:t>0= -1,6∙(t-5) → x</w:t>
      </w:r>
      <w:r>
        <w:rPr>
          <w:vertAlign w:val="subscript"/>
        </w:rPr>
        <w:t>2</w:t>
      </w:r>
      <w:r>
        <w:t>=</w:t>
      </w:r>
      <w:r w:rsidR="00817C22">
        <w:t>19</w:t>
      </w:r>
      <w:r>
        <w:t xml:space="preserve">0-1,6∙t+8  </w:t>
      </w:r>
    </w:p>
    <w:p w:rsidR="0009548A" w:rsidRDefault="0009548A" w:rsidP="0009548A">
      <w:pPr>
        <w:jc w:val="center"/>
      </w:pPr>
      <w:r>
        <w:t>x</w:t>
      </w:r>
      <w:r>
        <w:rPr>
          <w:vertAlign w:val="subscript"/>
        </w:rPr>
        <w:t>2</w:t>
      </w:r>
      <w:r>
        <w:t>=</w:t>
      </w:r>
      <w:r w:rsidR="00817C22">
        <w:t>19</w:t>
      </w:r>
      <w:r>
        <w:t>8-1,6∙t  (μονάδες στο S.Ι.) με t</w:t>
      </w:r>
      <w:r>
        <w:rPr>
          <w:rFonts w:cs="Times New Roman"/>
        </w:rPr>
        <w:t>≥</w:t>
      </w:r>
      <w:r>
        <w:t xml:space="preserve">5s   (2) </w:t>
      </w:r>
    </w:p>
    <w:p w:rsidR="0009548A" w:rsidRDefault="00FC417E" w:rsidP="00FC417E">
      <w:pPr>
        <w:pStyle w:val="1"/>
      </w:pPr>
      <w:r>
        <w:t>Τη στιγμή της συνάντησης τα δυο παιδιά φτάνουν στην ίδια θέση, συνεπώς x</w:t>
      </w:r>
      <w:r>
        <w:rPr>
          <w:vertAlign w:val="subscript"/>
        </w:rPr>
        <w:t>1</w:t>
      </w:r>
      <w:r>
        <w:t>=x</w:t>
      </w:r>
      <w:r>
        <w:rPr>
          <w:vertAlign w:val="subscript"/>
        </w:rPr>
        <w:t>2</w:t>
      </w:r>
      <w:r>
        <w:t>, οπότε:</w:t>
      </w:r>
    </w:p>
    <w:p w:rsidR="00FC417E" w:rsidRDefault="00FC417E" w:rsidP="007E1826">
      <w:pPr>
        <w:jc w:val="center"/>
      </w:pPr>
      <w:r>
        <w:t>2∙t  = 198-1,6∙t   ή</w:t>
      </w:r>
    </w:p>
    <w:p w:rsidR="001614DA" w:rsidRDefault="00FC417E" w:rsidP="007E1826">
      <w:pPr>
        <w:jc w:val="center"/>
      </w:pPr>
      <w:r>
        <w:t>3,6t=</w:t>
      </w:r>
      <w:r w:rsidR="00817C22">
        <w:t>198 ή</w:t>
      </w:r>
    </w:p>
    <w:p w:rsidR="00FC417E" w:rsidRDefault="00817C22" w:rsidP="007E1826">
      <w:pPr>
        <w:jc w:val="center"/>
      </w:pPr>
      <w:r>
        <w:t>t=55s.</w:t>
      </w:r>
    </w:p>
    <w:p w:rsidR="001614DA" w:rsidRDefault="001614DA" w:rsidP="007E1826">
      <w:pPr>
        <w:ind w:left="567"/>
      </w:pPr>
      <w:r>
        <w:t>Και με αντικατάσταση στην (1) παίρνουμε x</w:t>
      </w:r>
      <w:r>
        <w:rPr>
          <w:vertAlign w:val="subscript"/>
        </w:rPr>
        <w:t>1</w:t>
      </w:r>
      <w:r>
        <w:t>=2∙t =2∙55m=110m. (προφανώς το ίδιο θα βρίσκαμε αν αντικαθιστούσαμε στην σχέση (2)…).</w:t>
      </w:r>
    </w:p>
    <w:p w:rsidR="001614DA" w:rsidRDefault="004D3F68" w:rsidP="00332602">
      <w:pPr>
        <w:pStyle w:val="1"/>
      </w:pPr>
      <w:r>
        <w:lastRenderedPageBreak/>
        <w:t>Λαμβάνοντας υπόψη ότι</w:t>
      </w:r>
      <w:r w:rsidR="009F6E23">
        <w:t>,</w:t>
      </w:r>
      <w:r>
        <w:t xml:space="preserve"> τα δυο παιδιά ξεκινούν τη νέα τους κίνηση τη στιγμή t</w:t>
      </w:r>
      <w:r>
        <w:rPr>
          <w:vertAlign w:val="subscript"/>
        </w:rPr>
        <w:t>0</w:t>
      </w:r>
      <w:r>
        <w:t>=55s+10s=65s, από τη θέση x</w:t>
      </w:r>
      <w:r>
        <w:rPr>
          <w:vertAlign w:val="subscript"/>
        </w:rPr>
        <w:t>0</w:t>
      </w:r>
      <w:r>
        <w:t xml:space="preserve">=110m, </w:t>
      </w:r>
      <w:r w:rsidR="00332602">
        <w:t>θα έχουμε τις εξισώσεις:</w:t>
      </w:r>
    </w:p>
    <w:p w:rsidR="009F6E23" w:rsidRDefault="004D3F68" w:rsidP="00E54498">
      <w:pPr>
        <w:jc w:val="center"/>
      </w:pPr>
      <w:r>
        <w:t>Δx</w:t>
      </w:r>
      <w:r>
        <w:rPr>
          <w:vertAlign w:val="subscript"/>
        </w:rPr>
        <w:t>1</w:t>
      </w:r>
      <w:r>
        <w:t>=υ</w:t>
      </w:r>
      <w:r>
        <w:rPr>
          <w:vertAlign w:val="subscript"/>
        </w:rPr>
        <w:t>1</w:t>
      </w:r>
      <w:r>
        <w:t>∙Δt → x</w:t>
      </w:r>
      <w:r>
        <w:rPr>
          <w:vertAlign w:val="subscript"/>
        </w:rPr>
        <w:t>1</w:t>
      </w:r>
      <w:r>
        <w:t>-110= 2∙(t-</w:t>
      </w:r>
      <w:r w:rsidR="009F6E23">
        <w:t>65</w:t>
      </w:r>
      <w:r>
        <w:t>)</w:t>
      </w:r>
      <w:r w:rsidR="009F6E23">
        <w:t xml:space="preserve"> → x</w:t>
      </w:r>
      <w:r w:rsidR="009F6E23">
        <w:rPr>
          <w:vertAlign w:val="subscript"/>
        </w:rPr>
        <w:t>1</w:t>
      </w:r>
      <w:r w:rsidR="009F6E23">
        <w:t>=2∙t -20</w:t>
      </w:r>
    </w:p>
    <w:p w:rsidR="009F6E23" w:rsidRDefault="009F6E23" w:rsidP="00E54498">
      <w:pPr>
        <w:ind w:left="567"/>
      </w:pPr>
      <w:r>
        <w:t>όπου αν αντικαταστήσουμε x</w:t>
      </w:r>
      <w:r>
        <w:rPr>
          <w:vertAlign w:val="subscript"/>
        </w:rPr>
        <w:t>1</w:t>
      </w:r>
      <w:r>
        <w:t>=190m βρίσκουμε ότι το πρώτο παιδί φτάνει στο σημείο Λ τη χρονική στιγμή:</w:t>
      </w:r>
    </w:p>
    <w:p w:rsidR="009F6E23" w:rsidRDefault="009F6E23" w:rsidP="00E54498">
      <w:pPr>
        <w:ind w:left="567"/>
        <w:jc w:val="center"/>
      </w:pPr>
      <w:r>
        <w:t>190=2∙t-20 → 2∙t=210 ή t=105s</w:t>
      </w:r>
    </w:p>
    <w:p w:rsidR="009F6E23" w:rsidRDefault="009F6E23" w:rsidP="00E54498">
      <w:pPr>
        <w:ind w:left="567"/>
      </w:pPr>
      <w:r>
        <w:t>Έτσι η εξίσωση κίνησής του είναι:</w:t>
      </w:r>
    </w:p>
    <w:p w:rsidR="009F6E23" w:rsidRDefault="00E54498" w:rsidP="00E54498">
      <w:pPr>
        <w:jc w:val="center"/>
      </w:pPr>
      <w:r>
        <w:t>x</w:t>
      </w:r>
      <w:r>
        <w:rPr>
          <w:vertAlign w:val="subscript"/>
        </w:rPr>
        <w:t>1</w:t>
      </w:r>
      <w:r>
        <w:t>=2∙t -20   (S.Ι.) με 65s</w:t>
      </w:r>
      <w:r>
        <w:rPr>
          <w:rFonts w:cs="Times New Roman"/>
        </w:rPr>
        <w:t>≤</w:t>
      </w:r>
      <w:r>
        <w:t xml:space="preserve"> t </w:t>
      </w:r>
      <w:r>
        <w:rPr>
          <w:rFonts w:cs="Times New Roman"/>
        </w:rPr>
        <w:t>≤</w:t>
      </w:r>
      <w:r>
        <w:t xml:space="preserve"> 105s</w:t>
      </w:r>
      <w:r w:rsidR="00FB2F55">
        <w:t xml:space="preserve">  (3)</w:t>
      </w:r>
    </w:p>
    <w:p w:rsidR="00E54498" w:rsidRDefault="00E54498" w:rsidP="00FA687C">
      <w:pPr>
        <w:ind w:left="567"/>
      </w:pPr>
      <w:r>
        <w:t>Αντίστοιχα για το Β παιδί θα έχουμε:</w:t>
      </w:r>
    </w:p>
    <w:p w:rsidR="00E54498" w:rsidRDefault="00E54498" w:rsidP="00FA687C">
      <w:pPr>
        <w:jc w:val="center"/>
      </w:pPr>
      <w:r>
        <w:t>Δx</w:t>
      </w:r>
      <w:r>
        <w:rPr>
          <w:vertAlign w:val="subscript"/>
        </w:rPr>
        <w:t>2</w:t>
      </w:r>
      <w:r>
        <w:t>=υ</w:t>
      </w:r>
      <w:r>
        <w:rPr>
          <w:vertAlign w:val="subscript"/>
        </w:rPr>
        <w:t>2</w:t>
      </w:r>
      <w:r>
        <w:t>∙Δt → x</w:t>
      </w:r>
      <w:r>
        <w:rPr>
          <w:vertAlign w:val="subscript"/>
        </w:rPr>
        <w:t>2</w:t>
      </w:r>
      <w:r>
        <w:t>-110= -1,6∙(t-65) →</w:t>
      </w:r>
    </w:p>
    <w:p w:rsidR="00E54498" w:rsidRDefault="00E54498" w:rsidP="00E54498">
      <w:pPr>
        <w:jc w:val="center"/>
      </w:pPr>
      <w:r>
        <w:t>x</w:t>
      </w:r>
      <w:r>
        <w:rPr>
          <w:vertAlign w:val="subscript"/>
        </w:rPr>
        <w:t>2</w:t>
      </w:r>
      <w:r>
        <w:t>= -1,6∙t +214   (S.Ι.) με 65s</w:t>
      </w:r>
      <w:r>
        <w:rPr>
          <w:rFonts w:cs="Times New Roman"/>
        </w:rPr>
        <w:t>≤</w:t>
      </w:r>
      <w:r>
        <w:t xml:space="preserve"> t </w:t>
      </w:r>
      <w:r>
        <w:rPr>
          <w:rFonts w:cs="Times New Roman"/>
        </w:rPr>
        <w:t>≤</w:t>
      </w:r>
      <w:r>
        <w:t xml:space="preserve"> 105s</w:t>
      </w:r>
      <w:r w:rsidR="00FB2F55">
        <w:t xml:space="preserve">  (4)</w:t>
      </w:r>
    </w:p>
    <w:p w:rsidR="00E54498" w:rsidRDefault="00FB2F55" w:rsidP="00930AF7">
      <w:pPr>
        <w:ind w:left="567"/>
      </w:pPr>
      <w:r>
        <w:t>Με βάση τις εξισώσεις (1), (2), (3) και (4), μπορούμε να συμπληρώσουμε τους παρακάτω πίνακες τ</w:t>
      </w:r>
      <w:r>
        <w:t>ι</w:t>
      </w:r>
      <w:r>
        <w:t>μών για τις θέσεις των δύο παιδιών:</w:t>
      </w:r>
    </w:p>
    <w:tbl>
      <w:tblPr>
        <w:tblStyle w:val="ac"/>
        <w:tblW w:w="0" w:type="auto"/>
        <w:jc w:val="center"/>
        <w:tblInd w:w="426" w:type="dxa"/>
        <w:tblLook w:val="04A0"/>
      </w:tblPr>
      <w:tblGrid>
        <w:gridCol w:w="1315"/>
        <w:gridCol w:w="1383"/>
        <w:gridCol w:w="1129"/>
        <w:gridCol w:w="1417"/>
        <w:gridCol w:w="1418"/>
      </w:tblGrid>
      <w:tr w:rsidR="00786A3C" w:rsidTr="006F217C">
        <w:trPr>
          <w:jc w:val="center"/>
        </w:trPr>
        <w:tc>
          <w:tcPr>
            <w:tcW w:w="1315" w:type="dxa"/>
            <w:shd w:val="clear" w:color="auto" w:fill="8DB3E2" w:themeFill="text2" w:themeFillTint="66"/>
          </w:tcPr>
          <w:p w:rsidR="00675FE2" w:rsidRPr="00FB2F55" w:rsidRDefault="00675FE2" w:rsidP="00675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 </w:t>
            </w:r>
            <w:r>
              <w:rPr>
                <w:lang w:val="en-US"/>
              </w:rPr>
              <w:br/>
              <w:t>(s)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675FE2" w:rsidRPr="00FB2F55" w:rsidRDefault="00675FE2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 xml:space="preserve">1 </w:t>
            </w:r>
            <w:r>
              <w:rPr>
                <w:vertAlign w:val="subscript"/>
                <w:lang w:val="en-US"/>
              </w:rPr>
              <w:br/>
            </w:r>
            <w:r>
              <w:rPr>
                <w:lang w:val="en-US"/>
              </w:rPr>
              <w:t>(m)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E2" w:rsidRDefault="00675FE2" w:rsidP="00332602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75FE2" w:rsidRPr="00FB2F55" w:rsidRDefault="00675FE2" w:rsidP="00F257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 </w:t>
            </w:r>
            <w:r>
              <w:rPr>
                <w:lang w:val="en-US"/>
              </w:rPr>
              <w:br/>
              <w:t>(s)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675FE2" w:rsidRPr="00FB2F55" w:rsidRDefault="00675FE2" w:rsidP="00675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 xml:space="preserve">2 </w:t>
            </w:r>
            <w:r>
              <w:rPr>
                <w:vertAlign w:val="subscript"/>
                <w:lang w:val="en-US"/>
              </w:rPr>
              <w:br/>
            </w:r>
            <w:r>
              <w:rPr>
                <w:lang w:val="en-US"/>
              </w:rPr>
              <w:t>(m)</w:t>
            </w:r>
          </w:p>
        </w:tc>
      </w:tr>
      <w:tr w:rsidR="00786A3C" w:rsidTr="006F217C">
        <w:trPr>
          <w:jc w:val="center"/>
        </w:trPr>
        <w:tc>
          <w:tcPr>
            <w:tcW w:w="1315" w:type="dxa"/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A3C" w:rsidRDefault="00786A3C" w:rsidP="00786A3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86A3C" w:rsidRPr="00786A3C" w:rsidRDefault="00786A3C" w:rsidP="00F257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  <w:tr w:rsidR="00786A3C" w:rsidTr="006F217C">
        <w:trPr>
          <w:jc w:val="center"/>
        </w:trPr>
        <w:tc>
          <w:tcPr>
            <w:tcW w:w="1315" w:type="dxa"/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A3C" w:rsidRDefault="00786A3C" w:rsidP="00786A3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86A3C" w:rsidRPr="00786A3C" w:rsidRDefault="00786A3C" w:rsidP="00F257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418" w:type="dxa"/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786A3C" w:rsidTr="006F217C">
        <w:trPr>
          <w:jc w:val="center"/>
        </w:trPr>
        <w:tc>
          <w:tcPr>
            <w:tcW w:w="1315" w:type="dxa"/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A3C" w:rsidRDefault="00786A3C" w:rsidP="00786A3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86A3C" w:rsidRPr="00786A3C" w:rsidRDefault="00786A3C" w:rsidP="00F257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418" w:type="dxa"/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786A3C" w:rsidTr="006F217C">
        <w:trPr>
          <w:jc w:val="center"/>
        </w:trPr>
        <w:tc>
          <w:tcPr>
            <w:tcW w:w="1315" w:type="dxa"/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A3C" w:rsidRDefault="00786A3C" w:rsidP="00786A3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86A3C" w:rsidRPr="00786A3C" w:rsidRDefault="00786A3C" w:rsidP="00F257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418" w:type="dxa"/>
            <w:vAlign w:val="center"/>
          </w:tcPr>
          <w:p w:rsidR="00786A3C" w:rsidRPr="00786A3C" w:rsidRDefault="00786A3C" w:rsidP="00786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</w:tbl>
    <w:p w:rsidR="00FB2F55" w:rsidRDefault="00393F48" w:rsidP="00930AF7">
      <w:pPr>
        <w:spacing w:before="120"/>
        <w:ind w:left="567"/>
      </w:pPr>
      <w:r>
        <w:t>Οπότε με βάση τις</w:t>
      </w:r>
      <w:r w:rsidR="00110856">
        <w:t xml:space="preserve"> παραπάνω</w:t>
      </w:r>
      <w:r>
        <w:t xml:space="preserve"> τιμές σχεδιάζουμε το ζητούμενο διάγραμμα:</w:t>
      </w:r>
    </w:p>
    <w:p w:rsidR="00393F48" w:rsidRDefault="00110856" w:rsidP="00E06D42">
      <w:pPr>
        <w:jc w:val="center"/>
      </w:pPr>
      <w:r w:rsidRPr="00110856">
        <w:rPr>
          <w:noProof/>
          <w:lang w:eastAsia="el-GR"/>
        </w:rPr>
        <w:drawing>
          <wp:inline distT="0" distB="0" distL="0" distR="0">
            <wp:extent cx="3070768" cy="1732208"/>
            <wp:effectExtent l="19050" t="0" r="0" b="0"/>
            <wp:docPr id="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80" cy="1734246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2E" w:rsidRDefault="001C5A2E">
      <w:pPr>
        <w:jc w:val="right"/>
      </w:pPr>
      <w:r w:rsidRPr="001A255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5pt;height:23.85pt">
            <v:imagedata r:id="rId10" o:title=""/>
          </v:shape>
        </w:pict>
      </w:r>
    </w:p>
    <w:p w:rsidR="001C5A2E" w:rsidRPr="00BC20A3" w:rsidRDefault="001C5A2E" w:rsidP="00622F5E">
      <w:pPr>
        <w:ind w:left="6096" w:right="-1"/>
        <w:jc w:val="center"/>
        <w:rPr>
          <w:sz w:val="18"/>
          <w:szCs w:val="18"/>
        </w:rPr>
      </w:pPr>
      <w:r w:rsidRPr="00BC20A3">
        <w:rPr>
          <w:sz w:val="18"/>
          <w:szCs w:val="18"/>
        </w:rPr>
        <w:t>Επιμέλεια</w:t>
      </w:r>
    </w:p>
    <w:p w:rsidR="001C5A2E" w:rsidRPr="00F65D61" w:rsidRDefault="001C5A2E" w:rsidP="00622F5E">
      <w:pPr>
        <w:ind w:left="6096" w:right="-1"/>
        <w:jc w:val="center"/>
        <w:rPr>
          <w:b/>
          <w:i/>
          <w:color w:val="0000FF"/>
        </w:rPr>
      </w:pPr>
      <w:r w:rsidRPr="00F65D61">
        <w:rPr>
          <w:b/>
          <w:i/>
          <w:color w:val="0000FF"/>
        </w:rPr>
        <w:t>Διονύσης Μάργαρης</w:t>
      </w:r>
    </w:p>
    <w:p w:rsidR="00E06D42" w:rsidRPr="00393F48" w:rsidRDefault="00E06D42" w:rsidP="00E06D42">
      <w:pPr>
        <w:jc w:val="center"/>
      </w:pPr>
    </w:p>
    <w:sectPr w:rsidR="00E06D42" w:rsidRPr="00393F48" w:rsidSect="00A4188F">
      <w:headerReference w:type="default" r:id="rId11"/>
      <w:footerReference w:type="default" r:id="rId1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095" w:rsidRDefault="00D25095" w:rsidP="004D5E27">
      <w:pPr>
        <w:spacing w:after="0" w:line="240" w:lineRule="auto"/>
      </w:pPr>
      <w:r>
        <w:separator/>
      </w:r>
    </w:p>
  </w:endnote>
  <w:endnote w:type="continuationSeparator" w:id="0">
    <w:p w:rsidR="00D25095" w:rsidRDefault="00D25095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7" w:rsidRDefault="00CD2810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D5E2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C5A2E">
      <w:rPr>
        <w:rStyle w:val="aa"/>
        <w:noProof/>
      </w:rPr>
      <w:t>2</w:t>
    </w:r>
    <w:r>
      <w:rPr>
        <w:rStyle w:val="aa"/>
      </w:rPr>
      <w:fldChar w:fldCharType="end"/>
    </w:r>
  </w:p>
  <w:p w:rsidR="004D5E27" w:rsidRPr="00D56705" w:rsidRDefault="004D5E27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4D5E27" w:rsidRDefault="004D5E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095" w:rsidRDefault="00D25095" w:rsidP="004D5E27">
      <w:pPr>
        <w:spacing w:after="0" w:line="240" w:lineRule="auto"/>
      </w:pPr>
      <w:r>
        <w:separator/>
      </w:r>
    </w:p>
  </w:footnote>
  <w:footnote w:type="continuationSeparator" w:id="0">
    <w:p w:rsidR="00D25095" w:rsidRDefault="00D25095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7" w:rsidRDefault="004D5E27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 w:rsidR="00324995">
      <w:t>Κινηματική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A25E4"/>
    <w:multiLevelType w:val="multilevel"/>
    <w:tmpl w:val="BCF4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58D8"/>
    <w:rsid w:val="00011A12"/>
    <w:rsid w:val="00012414"/>
    <w:rsid w:val="000133C4"/>
    <w:rsid w:val="000154DC"/>
    <w:rsid w:val="00020CED"/>
    <w:rsid w:val="00022298"/>
    <w:rsid w:val="000227F5"/>
    <w:rsid w:val="00024333"/>
    <w:rsid w:val="0003319F"/>
    <w:rsid w:val="00034183"/>
    <w:rsid w:val="00041D52"/>
    <w:rsid w:val="00042A29"/>
    <w:rsid w:val="00047166"/>
    <w:rsid w:val="000502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80E6E"/>
    <w:rsid w:val="0008301C"/>
    <w:rsid w:val="000900CA"/>
    <w:rsid w:val="000951A1"/>
    <w:rsid w:val="0009548A"/>
    <w:rsid w:val="000A1987"/>
    <w:rsid w:val="000A316D"/>
    <w:rsid w:val="000A64CA"/>
    <w:rsid w:val="000B579F"/>
    <w:rsid w:val="000B5EB0"/>
    <w:rsid w:val="000C1147"/>
    <w:rsid w:val="000C18E2"/>
    <w:rsid w:val="000C556C"/>
    <w:rsid w:val="000C6E9F"/>
    <w:rsid w:val="000D2556"/>
    <w:rsid w:val="000D69CD"/>
    <w:rsid w:val="000D71E3"/>
    <w:rsid w:val="000E1B12"/>
    <w:rsid w:val="000E305A"/>
    <w:rsid w:val="000F6ADE"/>
    <w:rsid w:val="001004DA"/>
    <w:rsid w:val="001019AE"/>
    <w:rsid w:val="00101C84"/>
    <w:rsid w:val="00110856"/>
    <w:rsid w:val="0011740B"/>
    <w:rsid w:val="00122B0C"/>
    <w:rsid w:val="001249B2"/>
    <w:rsid w:val="00133CF9"/>
    <w:rsid w:val="001341D9"/>
    <w:rsid w:val="00134931"/>
    <w:rsid w:val="0013562C"/>
    <w:rsid w:val="00140B89"/>
    <w:rsid w:val="0015319C"/>
    <w:rsid w:val="00157978"/>
    <w:rsid w:val="001614DA"/>
    <w:rsid w:val="00164C55"/>
    <w:rsid w:val="0016556C"/>
    <w:rsid w:val="00165B69"/>
    <w:rsid w:val="00165E98"/>
    <w:rsid w:val="00167C85"/>
    <w:rsid w:val="001715B1"/>
    <w:rsid w:val="0017212C"/>
    <w:rsid w:val="00177419"/>
    <w:rsid w:val="00177B87"/>
    <w:rsid w:val="00180E88"/>
    <w:rsid w:val="00184D8B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7C86"/>
    <w:rsid w:val="001C4C17"/>
    <w:rsid w:val="001C54D6"/>
    <w:rsid w:val="001C5A2E"/>
    <w:rsid w:val="001D121B"/>
    <w:rsid w:val="001E0895"/>
    <w:rsid w:val="001E55C6"/>
    <w:rsid w:val="001E626B"/>
    <w:rsid w:val="001E73A7"/>
    <w:rsid w:val="001F2862"/>
    <w:rsid w:val="001F29F0"/>
    <w:rsid w:val="001F511E"/>
    <w:rsid w:val="001F72A4"/>
    <w:rsid w:val="002027D9"/>
    <w:rsid w:val="00205875"/>
    <w:rsid w:val="00210BF4"/>
    <w:rsid w:val="002154C4"/>
    <w:rsid w:val="002203A7"/>
    <w:rsid w:val="00226350"/>
    <w:rsid w:val="00231847"/>
    <w:rsid w:val="00233321"/>
    <w:rsid w:val="00233432"/>
    <w:rsid w:val="00235E2D"/>
    <w:rsid w:val="00245C55"/>
    <w:rsid w:val="002520CF"/>
    <w:rsid w:val="002530A1"/>
    <w:rsid w:val="00260BAB"/>
    <w:rsid w:val="00267FB2"/>
    <w:rsid w:val="00270E5A"/>
    <w:rsid w:val="002713A7"/>
    <w:rsid w:val="002801FF"/>
    <w:rsid w:val="00281B3A"/>
    <w:rsid w:val="00297CD6"/>
    <w:rsid w:val="002A3BAC"/>
    <w:rsid w:val="002A432A"/>
    <w:rsid w:val="002A51CE"/>
    <w:rsid w:val="002B72A1"/>
    <w:rsid w:val="002B72C0"/>
    <w:rsid w:val="002C0390"/>
    <w:rsid w:val="002C230C"/>
    <w:rsid w:val="002C6F71"/>
    <w:rsid w:val="002D0D41"/>
    <w:rsid w:val="002D0EAF"/>
    <w:rsid w:val="002E019D"/>
    <w:rsid w:val="002E0EE0"/>
    <w:rsid w:val="002E2B48"/>
    <w:rsid w:val="002F5620"/>
    <w:rsid w:val="00303DA1"/>
    <w:rsid w:val="003052BF"/>
    <w:rsid w:val="00316126"/>
    <w:rsid w:val="003206AA"/>
    <w:rsid w:val="00324995"/>
    <w:rsid w:val="00324FB3"/>
    <w:rsid w:val="0033058C"/>
    <w:rsid w:val="00331A5B"/>
    <w:rsid w:val="00332602"/>
    <w:rsid w:val="003400A3"/>
    <w:rsid w:val="00342E30"/>
    <w:rsid w:val="00347911"/>
    <w:rsid w:val="0035006B"/>
    <w:rsid w:val="003532CD"/>
    <w:rsid w:val="003545AA"/>
    <w:rsid w:val="00357123"/>
    <w:rsid w:val="00371666"/>
    <w:rsid w:val="00375AB0"/>
    <w:rsid w:val="00376220"/>
    <w:rsid w:val="00377808"/>
    <w:rsid w:val="0038338B"/>
    <w:rsid w:val="003847FC"/>
    <w:rsid w:val="00387298"/>
    <w:rsid w:val="00387FA7"/>
    <w:rsid w:val="00393F48"/>
    <w:rsid w:val="00395F84"/>
    <w:rsid w:val="003A1692"/>
    <w:rsid w:val="003A202E"/>
    <w:rsid w:val="003B2E81"/>
    <w:rsid w:val="003B42B2"/>
    <w:rsid w:val="003B50E7"/>
    <w:rsid w:val="003B5F32"/>
    <w:rsid w:val="003C3056"/>
    <w:rsid w:val="003C45F1"/>
    <w:rsid w:val="003D4523"/>
    <w:rsid w:val="003D6FAB"/>
    <w:rsid w:val="003E2908"/>
    <w:rsid w:val="003F5689"/>
    <w:rsid w:val="003F7451"/>
    <w:rsid w:val="00400DEB"/>
    <w:rsid w:val="00410A85"/>
    <w:rsid w:val="00421C4D"/>
    <w:rsid w:val="00424591"/>
    <w:rsid w:val="00425CD5"/>
    <w:rsid w:val="00425D02"/>
    <w:rsid w:val="00434153"/>
    <w:rsid w:val="004403F9"/>
    <w:rsid w:val="00440446"/>
    <w:rsid w:val="0044755D"/>
    <w:rsid w:val="0046101F"/>
    <w:rsid w:val="00466970"/>
    <w:rsid w:val="00476233"/>
    <w:rsid w:val="00476409"/>
    <w:rsid w:val="00477D3E"/>
    <w:rsid w:val="00486000"/>
    <w:rsid w:val="00487A14"/>
    <w:rsid w:val="0049194F"/>
    <w:rsid w:val="004944C7"/>
    <w:rsid w:val="004957D9"/>
    <w:rsid w:val="004A119B"/>
    <w:rsid w:val="004A4CAF"/>
    <w:rsid w:val="004A66AE"/>
    <w:rsid w:val="004B0A55"/>
    <w:rsid w:val="004B253B"/>
    <w:rsid w:val="004C0055"/>
    <w:rsid w:val="004C2FF7"/>
    <w:rsid w:val="004C6F5D"/>
    <w:rsid w:val="004D0FE0"/>
    <w:rsid w:val="004D1415"/>
    <w:rsid w:val="004D3F68"/>
    <w:rsid w:val="004D5E27"/>
    <w:rsid w:val="004E3172"/>
    <w:rsid w:val="004E36FA"/>
    <w:rsid w:val="004E6E8B"/>
    <w:rsid w:val="004E7EB8"/>
    <w:rsid w:val="004F03AA"/>
    <w:rsid w:val="004F1834"/>
    <w:rsid w:val="004F4D4E"/>
    <w:rsid w:val="004F638A"/>
    <w:rsid w:val="004F6D4F"/>
    <w:rsid w:val="0050152B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7295"/>
    <w:rsid w:val="00520851"/>
    <w:rsid w:val="00525549"/>
    <w:rsid w:val="00526F45"/>
    <w:rsid w:val="00531B60"/>
    <w:rsid w:val="005366AC"/>
    <w:rsid w:val="00537E42"/>
    <w:rsid w:val="00547400"/>
    <w:rsid w:val="00551C89"/>
    <w:rsid w:val="00553155"/>
    <w:rsid w:val="0056772D"/>
    <w:rsid w:val="00572235"/>
    <w:rsid w:val="0058188D"/>
    <w:rsid w:val="00584A68"/>
    <w:rsid w:val="00590774"/>
    <w:rsid w:val="00591314"/>
    <w:rsid w:val="00591E58"/>
    <w:rsid w:val="0059398F"/>
    <w:rsid w:val="00597E65"/>
    <w:rsid w:val="005A1DF0"/>
    <w:rsid w:val="005A4717"/>
    <w:rsid w:val="005A643E"/>
    <w:rsid w:val="005A7B7C"/>
    <w:rsid w:val="005B3393"/>
    <w:rsid w:val="005B6F53"/>
    <w:rsid w:val="005C1A49"/>
    <w:rsid w:val="005C4471"/>
    <w:rsid w:val="005C47E8"/>
    <w:rsid w:val="005C6595"/>
    <w:rsid w:val="005C7345"/>
    <w:rsid w:val="005D0C50"/>
    <w:rsid w:val="005D1B7A"/>
    <w:rsid w:val="005E0231"/>
    <w:rsid w:val="005E3708"/>
    <w:rsid w:val="005E7E33"/>
    <w:rsid w:val="005F1D81"/>
    <w:rsid w:val="006010E9"/>
    <w:rsid w:val="00601210"/>
    <w:rsid w:val="0062224D"/>
    <w:rsid w:val="0062413F"/>
    <w:rsid w:val="00627D66"/>
    <w:rsid w:val="00627EC3"/>
    <w:rsid w:val="00634495"/>
    <w:rsid w:val="0063525E"/>
    <w:rsid w:val="006403FC"/>
    <w:rsid w:val="00641C99"/>
    <w:rsid w:val="00646213"/>
    <w:rsid w:val="00647B32"/>
    <w:rsid w:val="0065510B"/>
    <w:rsid w:val="006715D1"/>
    <w:rsid w:val="00672E8B"/>
    <w:rsid w:val="00675B85"/>
    <w:rsid w:val="00675FE2"/>
    <w:rsid w:val="00676398"/>
    <w:rsid w:val="006765B5"/>
    <w:rsid w:val="006779D1"/>
    <w:rsid w:val="006802BA"/>
    <w:rsid w:val="0068209E"/>
    <w:rsid w:val="0068238A"/>
    <w:rsid w:val="0068402E"/>
    <w:rsid w:val="00685AD8"/>
    <w:rsid w:val="00686704"/>
    <w:rsid w:val="0069576C"/>
    <w:rsid w:val="006A5C7C"/>
    <w:rsid w:val="006A5E54"/>
    <w:rsid w:val="006B4831"/>
    <w:rsid w:val="006B7B00"/>
    <w:rsid w:val="006C5957"/>
    <w:rsid w:val="006D0B10"/>
    <w:rsid w:val="006D0BAD"/>
    <w:rsid w:val="006D3989"/>
    <w:rsid w:val="006D441D"/>
    <w:rsid w:val="006D461A"/>
    <w:rsid w:val="006E1215"/>
    <w:rsid w:val="006E3C2E"/>
    <w:rsid w:val="006E58A7"/>
    <w:rsid w:val="006E64A7"/>
    <w:rsid w:val="006F217C"/>
    <w:rsid w:val="006F2395"/>
    <w:rsid w:val="00700BF8"/>
    <w:rsid w:val="007021C5"/>
    <w:rsid w:val="00703314"/>
    <w:rsid w:val="00704304"/>
    <w:rsid w:val="00706A59"/>
    <w:rsid w:val="00707B8D"/>
    <w:rsid w:val="00715199"/>
    <w:rsid w:val="007301C4"/>
    <w:rsid w:val="0073198A"/>
    <w:rsid w:val="00733215"/>
    <w:rsid w:val="00741896"/>
    <w:rsid w:val="0074360B"/>
    <w:rsid w:val="00745320"/>
    <w:rsid w:val="007463D0"/>
    <w:rsid w:val="00746B8B"/>
    <w:rsid w:val="00747F96"/>
    <w:rsid w:val="007505BD"/>
    <w:rsid w:val="00774046"/>
    <w:rsid w:val="00774131"/>
    <w:rsid w:val="007806E4"/>
    <w:rsid w:val="00786A3C"/>
    <w:rsid w:val="00787B9D"/>
    <w:rsid w:val="00791F41"/>
    <w:rsid w:val="00797409"/>
    <w:rsid w:val="007A5684"/>
    <w:rsid w:val="007B07EB"/>
    <w:rsid w:val="007B09E5"/>
    <w:rsid w:val="007B17C9"/>
    <w:rsid w:val="007B5847"/>
    <w:rsid w:val="007B633A"/>
    <w:rsid w:val="007C01C1"/>
    <w:rsid w:val="007C2499"/>
    <w:rsid w:val="007C6E3D"/>
    <w:rsid w:val="007D1A2D"/>
    <w:rsid w:val="007D29D4"/>
    <w:rsid w:val="007D5163"/>
    <w:rsid w:val="007D65C4"/>
    <w:rsid w:val="007E1826"/>
    <w:rsid w:val="007E35BF"/>
    <w:rsid w:val="007F0420"/>
    <w:rsid w:val="007F4292"/>
    <w:rsid w:val="007F6D42"/>
    <w:rsid w:val="007F75A2"/>
    <w:rsid w:val="00803386"/>
    <w:rsid w:val="0080667D"/>
    <w:rsid w:val="00806BD9"/>
    <w:rsid w:val="00811C47"/>
    <w:rsid w:val="0081325E"/>
    <w:rsid w:val="00817C22"/>
    <w:rsid w:val="00832C91"/>
    <w:rsid w:val="00832D80"/>
    <w:rsid w:val="008372E5"/>
    <w:rsid w:val="008421D9"/>
    <w:rsid w:val="00842D8C"/>
    <w:rsid w:val="00844D6E"/>
    <w:rsid w:val="008459EF"/>
    <w:rsid w:val="00851376"/>
    <w:rsid w:val="00852FED"/>
    <w:rsid w:val="00866E5C"/>
    <w:rsid w:val="00871796"/>
    <w:rsid w:val="00872C38"/>
    <w:rsid w:val="00873649"/>
    <w:rsid w:val="00874BC4"/>
    <w:rsid w:val="008767B8"/>
    <w:rsid w:val="00881AA2"/>
    <w:rsid w:val="00885917"/>
    <w:rsid w:val="008A0F6D"/>
    <w:rsid w:val="008A1B3F"/>
    <w:rsid w:val="008A20FC"/>
    <w:rsid w:val="008A2EBA"/>
    <w:rsid w:val="008B0D42"/>
    <w:rsid w:val="008B2E51"/>
    <w:rsid w:val="008B7910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3920"/>
    <w:rsid w:val="00907033"/>
    <w:rsid w:val="00921CC8"/>
    <w:rsid w:val="0093042A"/>
    <w:rsid w:val="00930AF7"/>
    <w:rsid w:val="00935CBD"/>
    <w:rsid w:val="00936235"/>
    <w:rsid w:val="00943340"/>
    <w:rsid w:val="00944FBD"/>
    <w:rsid w:val="00946194"/>
    <w:rsid w:val="00946340"/>
    <w:rsid w:val="0095266D"/>
    <w:rsid w:val="009534B7"/>
    <w:rsid w:val="0095615B"/>
    <w:rsid w:val="0095672F"/>
    <w:rsid w:val="0096368D"/>
    <w:rsid w:val="00963E39"/>
    <w:rsid w:val="00964F71"/>
    <w:rsid w:val="009661D7"/>
    <w:rsid w:val="009668BC"/>
    <w:rsid w:val="00970996"/>
    <w:rsid w:val="0097315E"/>
    <w:rsid w:val="00976147"/>
    <w:rsid w:val="00990D82"/>
    <w:rsid w:val="009970FF"/>
    <w:rsid w:val="009A11A8"/>
    <w:rsid w:val="009A4183"/>
    <w:rsid w:val="009B41E9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F01A3"/>
    <w:rsid w:val="009F3D1B"/>
    <w:rsid w:val="009F6E23"/>
    <w:rsid w:val="00A01B9D"/>
    <w:rsid w:val="00A032BA"/>
    <w:rsid w:val="00A03525"/>
    <w:rsid w:val="00A11570"/>
    <w:rsid w:val="00A12A19"/>
    <w:rsid w:val="00A20BFB"/>
    <w:rsid w:val="00A24E31"/>
    <w:rsid w:val="00A3135D"/>
    <w:rsid w:val="00A35957"/>
    <w:rsid w:val="00A37D23"/>
    <w:rsid w:val="00A4188F"/>
    <w:rsid w:val="00A53DC8"/>
    <w:rsid w:val="00A57139"/>
    <w:rsid w:val="00A62371"/>
    <w:rsid w:val="00A63E02"/>
    <w:rsid w:val="00A66D83"/>
    <w:rsid w:val="00A71C71"/>
    <w:rsid w:val="00A727C1"/>
    <w:rsid w:val="00A81F34"/>
    <w:rsid w:val="00A97F6E"/>
    <w:rsid w:val="00AA00A6"/>
    <w:rsid w:val="00AA0DC6"/>
    <w:rsid w:val="00AA4F97"/>
    <w:rsid w:val="00AA5C43"/>
    <w:rsid w:val="00AA6675"/>
    <w:rsid w:val="00AB36F5"/>
    <w:rsid w:val="00AB412C"/>
    <w:rsid w:val="00AC0157"/>
    <w:rsid w:val="00AC03BB"/>
    <w:rsid w:val="00AC1BF1"/>
    <w:rsid w:val="00AC5A15"/>
    <w:rsid w:val="00AD16C5"/>
    <w:rsid w:val="00AD1C49"/>
    <w:rsid w:val="00AD4E96"/>
    <w:rsid w:val="00AE291B"/>
    <w:rsid w:val="00AE52AE"/>
    <w:rsid w:val="00AF08D5"/>
    <w:rsid w:val="00AF0A7A"/>
    <w:rsid w:val="00AF21ED"/>
    <w:rsid w:val="00AF414F"/>
    <w:rsid w:val="00AF7132"/>
    <w:rsid w:val="00B00744"/>
    <w:rsid w:val="00B021F2"/>
    <w:rsid w:val="00B070D2"/>
    <w:rsid w:val="00B12FC6"/>
    <w:rsid w:val="00B1381D"/>
    <w:rsid w:val="00B14FA5"/>
    <w:rsid w:val="00B16B30"/>
    <w:rsid w:val="00B20B9B"/>
    <w:rsid w:val="00B21866"/>
    <w:rsid w:val="00B33B00"/>
    <w:rsid w:val="00B4647C"/>
    <w:rsid w:val="00B47033"/>
    <w:rsid w:val="00B53761"/>
    <w:rsid w:val="00B72E0F"/>
    <w:rsid w:val="00B7688F"/>
    <w:rsid w:val="00B76D70"/>
    <w:rsid w:val="00B778B6"/>
    <w:rsid w:val="00B77EEC"/>
    <w:rsid w:val="00B8421E"/>
    <w:rsid w:val="00B84404"/>
    <w:rsid w:val="00B85415"/>
    <w:rsid w:val="00BA6345"/>
    <w:rsid w:val="00BB01E0"/>
    <w:rsid w:val="00BB48FA"/>
    <w:rsid w:val="00BB5702"/>
    <w:rsid w:val="00BB5C03"/>
    <w:rsid w:val="00BB7D01"/>
    <w:rsid w:val="00BC249C"/>
    <w:rsid w:val="00BC7FB9"/>
    <w:rsid w:val="00BD1065"/>
    <w:rsid w:val="00BD7D16"/>
    <w:rsid w:val="00BE6928"/>
    <w:rsid w:val="00C00B61"/>
    <w:rsid w:val="00C02AFF"/>
    <w:rsid w:val="00C053F9"/>
    <w:rsid w:val="00C1228E"/>
    <w:rsid w:val="00C14BBE"/>
    <w:rsid w:val="00C17033"/>
    <w:rsid w:val="00C1779C"/>
    <w:rsid w:val="00C2277B"/>
    <w:rsid w:val="00C2295F"/>
    <w:rsid w:val="00C231A1"/>
    <w:rsid w:val="00C244FA"/>
    <w:rsid w:val="00C2794F"/>
    <w:rsid w:val="00C30BD5"/>
    <w:rsid w:val="00C36885"/>
    <w:rsid w:val="00C464DB"/>
    <w:rsid w:val="00C50605"/>
    <w:rsid w:val="00C5201F"/>
    <w:rsid w:val="00C53B52"/>
    <w:rsid w:val="00C546DE"/>
    <w:rsid w:val="00C57C78"/>
    <w:rsid w:val="00C841AE"/>
    <w:rsid w:val="00C91134"/>
    <w:rsid w:val="00C926A1"/>
    <w:rsid w:val="00C96206"/>
    <w:rsid w:val="00CA0E14"/>
    <w:rsid w:val="00CA1A60"/>
    <w:rsid w:val="00CB313E"/>
    <w:rsid w:val="00CB3425"/>
    <w:rsid w:val="00CB3496"/>
    <w:rsid w:val="00CB6794"/>
    <w:rsid w:val="00CB7247"/>
    <w:rsid w:val="00CD2810"/>
    <w:rsid w:val="00CD6F5F"/>
    <w:rsid w:val="00CD7541"/>
    <w:rsid w:val="00CE43E1"/>
    <w:rsid w:val="00CE5C49"/>
    <w:rsid w:val="00CE7C17"/>
    <w:rsid w:val="00CF2BB1"/>
    <w:rsid w:val="00CF4F97"/>
    <w:rsid w:val="00CF5214"/>
    <w:rsid w:val="00D01816"/>
    <w:rsid w:val="00D026E8"/>
    <w:rsid w:val="00D02F3F"/>
    <w:rsid w:val="00D05726"/>
    <w:rsid w:val="00D114C0"/>
    <w:rsid w:val="00D12360"/>
    <w:rsid w:val="00D13E94"/>
    <w:rsid w:val="00D15B88"/>
    <w:rsid w:val="00D21199"/>
    <w:rsid w:val="00D21768"/>
    <w:rsid w:val="00D25095"/>
    <w:rsid w:val="00D33B53"/>
    <w:rsid w:val="00D36063"/>
    <w:rsid w:val="00D429D5"/>
    <w:rsid w:val="00D42EDE"/>
    <w:rsid w:val="00D432C0"/>
    <w:rsid w:val="00D43319"/>
    <w:rsid w:val="00D46956"/>
    <w:rsid w:val="00D47F18"/>
    <w:rsid w:val="00D5094F"/>
    <w:rsid w:val="00D538C2"/>
    <w:rsid w:val="00D5776D"/>
    <w:rsid w:val="00D67413"/>
    <w:rsid w:val="00D727C4"/>
    <w:rsid w:val="00D76B45"/>
    <w:rsid w:val="00D84402"/>
    <w:rsid w:val="00D851E5"/>
    <w:rsid w:val="00D93E2E"/>
    <w:rsid w:val="00D945B9"/>
    <w:rsid w:val="00D95006"/>
    <w:rsid w:val="00DA4E51"/>
    <w:rsid w:val="00DA5CDE"/>
    <w:rsid w:val="00DA66B6"/>
    <w:rsid w:val="00DA6BC6"/>
    <w:rsid w:val="00DB3D3C"/>
    <w:rsid w:val="00DB43F2"/>
    <w:rsid w:val="00DB756C"/>
    <w:rsid w:val="00DC02FA"/>
    <w:rsid w:val="00DC575D"/>
    <w:rsid w:val="00DD373D"/>
    <w:rsid w:val="00DD4BA9"/>
    <w:rsid w:val="00DE16B6"/>
    <w:rsid w:val="00DE3E7F"/>
    <w:rsid w:val="00DF2B40"/>
    <w:rsid w:val="00E0487E"/>
    <w:rsid w:val="00E06D42"/>
    <w:rsid w:val="00E2425A"/>
    <w:rsid w:val="00E2523B"/>
    <w:rsid w:val="00E34826"/>
    <w:rsid w:val="00E3634D"/>
    <w:rsid w:val="00E44FAD"/>
    <w:rsid w:val="00E45E3F"/>
    <w:rsid w:val="00E50D19"/>
    <w:rsid w:val="00E52161"/>
    <w:rsid w:val="00E53AC7"/>
    <w:rsid w:val="00E54498"/>
    <w:rsid w:val="00E57AF6"/>
    <w:rsid w:val="00E60ABF"/>
    <w:rsid w:val="00E63C9C"/>
    <w:rsid w:val="00E655F6"/>
    <w:rsid w:val="00E6655E"/>
    <w:rsid w:val="00E6713C"/>
    <w:rsid w:val="00E707FB"/>
    <w:rsid w:val="00E723B3"/>
    <w:rsid w:val="00E750E5"/>
    <w:rsid w:val="00E752B5"/>
    <w:rsid w:val="00E77CCD"/>
    <w:rsid w:val="00E86DEE"/>
    <w:rsid w:val="00E928BE"/>
    <w:rsid w:val="00EA2817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F438D"/>
    <w:rsid w:val="00F0070C"/>
    <w:rsid w:val="00F0084F"/>
    <w:rsid w:val="00F04581"/>
    <w:rsid w:val="00F066EC"/>
    <w:rsid w:val="00F07D46"/>
    <w:rsid w:val="00F20DDA"/>
    <w:rsid w:val="00F2361C"/>
    <w:rsid w:val="00F42696"/>
    <w:rsid w:val="00F60D8D"/>
    <w:rsid w:val="00F64427"/>
    <w:rsid w:val="00F76347"/>
    <w:rsid w:val="00F8400C"/>
    <w:rsid w:val="00F923D4"/>
    <w:rsid w:val="00FA687C"/>
    <w:rsid w:val="00FB04C8"/>
    <w:rsid w:val="00FB2F55"/>
    <w:rsid w:val="00FB3152"/>
    <w:rsid w:val="00FB3E90"/>
    <w:rsid w:val="00FB6787"/>
    <w:rsid w:val="00FC417E"/>
    <w:rsid w:val="00FC6E9B"/>
    <w:rsid w:val="00FD6011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2013-10-09T11:34:00Z</cp:lastPrinted>
  <dcterms:created xsi:type="dcterms:W3CDTF">2013-10-11T09:56:00Z</dcterms:created>
  <dcterms:modified xsi:type="dcterms:W3CDTF">2013-10-11T09:56:00Z</dcterms:modified>
</cp:coreProperties>
</file>