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11" w:rsidRDefault="00206C11" w:rsidP="00206C11">
      <w:pPr>
        <w:pStyle w:val="10"/>
      </w:pPr>
      <w:r>
        <w:t>ΑΝΕΜΙΣΤΗΡΕΣ.</w:t>
      </w:r>
    </w:p>
    <w:p w:rsidR="00206C11" w:rsidRDefault="00206C11" w:rsidP="003E6CAB">
      <w:pPr>
        <w:spacing w:line="48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51.95pt;margin-top:8.9pt;width:243.3pt;height:125.65pt;z-index:251664384">
            <v:imagedata r:id="rId7" o:title=""/>
            <w10:wrap type="square"/>
          </v:shape>
          <o:OLEObject Type="Embed" ProgID="Visio.Drawing.11" ShapeID="_x0000_s1043" DrawAspect="Content" ObjectID="_1455351571" r:id="rId8"/>
        </w:pict>
      </w:r>
      <w:r>
        <w:t>Κατασκευαστής ανεμιστήρων έδωσε 4 σχεδιαστές την εντολή να σχεδιάσουν ανεμιστήρες με βάση έναν</w:t>
      </w:r>
      <w:r w:rsidRPr="00ED7E9C">
        <w:t xml:space="preserve"> </w:t>
      </w:r>
      <w:r>
        <w:t xml:space="preserve"> κύλινδρο μάζας Μ ακτίνας </w:t>
      </w:r>
      <w:r>
        <w:rPr>
          <w:lang w:val="en-US"/>
        </w:rPr>
        <w:t>R</w:t>
      </w:r>
      <w:r w:rsidRPr="00191DD0">
        <w:t xml:space="preserve"> και ροπ</w:t>
      </w:r>
      <w:r>
        <w:t xml:space="preserve">ής αδράνειας ως προς το κέντρο του </w:t>
      </w:r>
      <w:r w:rsidRPr="00B201C1">
        <w:rPr>
          <w:position w:val="-24"/>
        </w:rPr>
        <w:object w:dxaOrig="1060" w:dyaOrig="620">
          <v:shape id="_x0000_i1025" type="#_x0000_t75" style="width:52.95pt;height:31.05pt" o:ole="">
            <v:imagedata r:id="rId9" o:title=""/>
          </v:shape>
          <o:OLEObject Type="Embed" ProgID="Equation.DSMT4" ShapeID="_x0000_i1025" DrawAspect="Content" ObjectID="_1455351549" r:id="rId10"/>
        </w:object>
      </w:r>
      <w:r>
        <w:t>. Οι σχεδιαστές του παρέδωσαν τα σχέδια που φαίνονται στην διπλανή εικ</w:t>
      </w:r>
      <w:r>
        <w:t>ό</w:t>
      </w:r>
      <w:r>
        <w:t xml:space="preserve">να. Ο πρώτος έχει 8 τρύπες με το κέντρο της κάθε κυλινδρικής τρύπας να απέχει από το κέντρο του δίσκου απόσταση </w:t>
      </w:r>
      <w:r w:rsidRPr="00F63E25">
        <w:rPr>
          <w:position w:val="-24"/>
        </w:rPr>
        <w:object w:dxaOrig="660" w:dyaOrig="620">
          <v:shape id="_x0000_i1026" type="#_x0000_t75" style="width:33.1pt;height:31.05pt" o:ole="">
            <v:imagedata r:id="rId11" o:title=""/>
          </v:shape>
          <o:OLEObject Type="Embed" ProgID="Equation.DSMT4" ShapeID="_x0000_i1026" DrawAspect="Content" ObjectID="_1455351550" r:id="rId12"/>
        </w:object>
      </w:r>
      <w:r>
        <w:t xml:space="preserve"> και ακτίνα τρύπας </w:t>
      </w:r>
      <w:r w:rsidRPr="00F63E25">
        <w:rPr>
          <w:position w:val="-24"/>
        </w:rPr>
        <w:object w:dxaOrig="620" w:dyaOrig="620">
          <v:shape id="_x0000_i1027" type="#_x0000_t75" style="width:31.05pt;height:31.05pt" o:ole="">
            <v:imagedata r:id="rId13" o:title=""/>
          </v:shape>
          <o:OLEObject Type="Embed" ProgID="Equation.DSMT4" ShapeID="_x0000_i1027" DrawAspect="Content" ObjectID="_1455351551" r:id="rId14"/>
        </w:object>
      </w:r>
      <w:r>
        <w:t>. Όλες οι τρύπες βρίσκονται σε συμμετρικές θέσεις. Ο δεύτερος ανεμιστ</w:t>
      </w:r>
      <w:r>
        <w:t>ή</w:t>
      </w:r>
      <w:r>
        <w:t xml:space="preserve">ρας αποτελείται από 3 </w:t>
      </w:r>
      <w:proofErr w:type="spellStart"/>
      <w:r>
        <w:t>ογδοημόρια</w:t>
      </w:r>
      <w:proofErr w:type="spellEnd"/>
      <w:r>
        <w:t xml:space="preserve">, ενώ ο τρίτος ανεμιστήρας αποτελείται από κύλινδρο ακτίνας </w:t>
      </w:r>
      <w:r w:rsidRPr="00F63E25">
        <w:rPr>
          <w:position w:val="-24"/>
        </w:rPr>
        <w:object w:dxaOrig="620" w:dyaOrig="620">
          <v:shape id="_x0000_i1028" type="#_x0000_t75" style="width:31.05pt;height:31.05pt" o:ole="">
            <v:imagedata r:id="rId15" o:title=""/>
          </v:shape>
          <o:OLEObject Type="Embed" ProgID="Equation.DSMT4" ShapeID="_x0000_i1028" DrawAspect="Content" ObjectID="_1455351552" r:id="rId16"/>
        </w:object>
      </w:r>
      <w:r>
        <w:t xml:space="preserve"> και δακτυλίδι με εσωτερική ακτίνα </w:t>
      </w:r>
      <w:r w:rsidRPr="000121F3">
        <w:rPr>
          <w:position w:val="-24"/>
        </w:rPr>
        <w:object w:dxaOrig="420" w:dyaOrig="620">
          <v:shape id="_x0000_i1029" type="#_x0000_t75" style="width:21.1pt;height:31.05pt" o:ole="">
            <v:imagedata r:id="rId17" o:title=""/>
          </v:shape>
          <o:OLEObject Type="Embed" ProgID="Equation.DSMT4" ShapeID="_x0000_i1029" DrawAspect="Content" ObjectID="_1455351553" r:id="rId18"/>
        </w:object>
      </w:r>
      <w:r>
        <w:t xml:space="preserve"> και εξωτερική ακτίνα </w:t>
      </w:r>
      <w:r>
        <w:rPr>
          <w:lang w:val="en-US"/>
        </w:rPr>
        <w:t>R</w:t>
      </w:r>
      <w:r w:rsidRPr="00D83638">
        <w:t xml:space="preserve">. </w:t>
      </w:r>
      <w:r>
        <w:t>Τέλος ο τέταρτος ανεμιστήρας απ</w:t>
      </w:r>
      <w:r>
        <w:t>ο</w:t>
      </w:r>
      <w:r>
        <w:t xml:space="preserve">τελείται από 4 </w:t>
      </w:r>
      <w:proofErr w:type="spellStart"/>
      <w:r>
        <w:t>ογδοημόρια</w:t>
      </w:r>
      <w:proofErr w:type="spellEnd"/>
      <w:r>
        <w:t xml:space="preserve"> με το κάθε </w:t>
      </w:r>
      <w:proofErr w:type="spellStart"/>
      <w:r>
        <w:t>ογδοημόριο</w:t>
      </w:r>
      <w:proofErr w:type="spellEnd"/>
      <w:r>
        <w:t xml:space="preserve"> να έχει ακτίνα </w:t>
      </w:r>
      <w:r w:rsidRPr="00F63E25">
        <w:rPr>
          <w:position w:val="-24"/>
        </w:rPr>
        <w:object w:dxaOrig="620" w:dyaOrig="620">
          <v:shape id="_x0000_i1030" type="#_x0000_t75" style="width:31.05pt;height:31.05pt" o:ole="">
            <v:imagedata r:id="rId15" o:title=""/>
          </v:shape>
          <o:OLEObject Type="Embed" ProgID="Equation.DSMT4" ShapeID="_x0000_i1030" DrawAspect="Content" ObjectID="_1455351554" r:id="rId19"/>
        </w:object>
      </w:r>
      <w:r>
        <w:t xml:space="preserve"> και 4 κομμάτια που το καθένα είναι το </w:t>
      </w:r>
      <w:r w:rsidRPr="00D87DBD">
        <w:rPr>
          <w:position w:val="-24"/>
          <w:lang w:val="en-US"/>
        </w:rPr>
        <w:object w:dxaOrig="220" w:dyaOrig="620">
          <v:shape id="_x0000_i1031" type="#_x0000_t75" style="width:11.15pt;height:31.05pt" o:ole="">
            <v:imagedata r:id="rId20" o:title=""/>
          </v:shape>
          <o:OLEObject Type="Embed" ProgID="Equation.DSMT4" ShapeID="_x0000_i1031" DrawAspect="Content" ObjectID="_1455351555" r:id="rId21"/>
        </w:object>
      </w:r>
      <w:r w:rsidRPr="00D87DBD">
        <w:t xml:space="preserve"> </w:t>
      </w:r>
      <w:r>
        <w:t xml:space="preserve">τμήματος δακτυλιδιού με εσωτερική ακτίνα </w:t>
      </w:r>
      <w:r w:rsidRPr="000121F3">
        <w:rPr>
          <w:position w:val="-24"/>
        </w:rPr>
        <w:object w:dxaOrig="420" w:dyaOrig="620">
          <v:shape id="_x0000_i1032" type="#_x0000_t75" style="width:21.1pt;height:31.05pt" o:ole="">
            <v:imagedata r:id="rId17" o:title=""/>
          </v:shape>
          <o:OLEObject Type="Embed" ProgID="Equation.DSMT4" ShapeID="_x0000_i1032" DrawAspect="Content" ObjectID="_1455351556" r:id="rId22"/>
        </w:object>
      </w:r>
      <w:r>
        <w:t xml:space="preserve"> και </w:t>
      </w:r>
      <w:r>
        <w:t>ε</w:t>
      </w:r>
      <w:r>
        <w:t xml:space="preserve">ξωτερική ακτίνα </w:t>
      </w:r>
      <w:r>
        <w:rPr>
          <w:lang w:val="en-US"/>
        </w:rPr>
        <w:t>R</w:t>
      </w:r>
      <w:r>
        <w:t>. Ο κατασκευαστής θέλοντας να συμπεριφέρονται το ίδιο σε κάθε αυξομείωση της ταχύτητας περιστροφής σας αναθέτει να υπολογίσετε την ροπή αδράνειας του καθενός ώστε το μοτέρ που θα βάλει στον καθένα να έχει την κατάλληλη ροπή. Μπορείτε να βοηθήσετε;</w:t>
      </w:r>
    </w:p>
    <w:p w:rsidR="00206C11" w:rsidRDefault="00206C11" w:rsidP="003E6CAB">
      <w:pPr>
        <w:spacing w:line="480" w:lineRule="auto"/>
      </w:pPr>
      <w:r>
        <w:t>Τα μεταλλικά περιβλήματα που χρησιμοποιούνται για την στήριξη των διαφόρων κομματιών στους ανεμ</w:t>
      </w:r>
      <w:r>
        <w:t>ι</w:t>
      </w:r>
      <w:r>
        <w:t>στήρες 2, 3, 4, θεωρούνται αμελητέας μάζας.</w:t>
      </w:r>
    </w:p>
    <w:p w:rsidR="00206C11" w:rsidRPr="008D3C0F" w:rsidRDefault="00206C11" w:rsidP="003E6CAB">
      <w:pPr>
        <w:spacing w:line="480" w:lineRule="auto"/>
        <w:rPr>
          <w:b/>
          <w:color w:val="FF0000"/>
        </w:rPr>
      </w:pPr>
      <w:r w:rsidRPr="008D3C0F">
        <w:rPr>
          <w:b/>
          <w:noProof/>
          <w:color w:val="FF0000"/>
        </w:rPr>
        <w:pict>
          <v:shape id="_x0000_s1039" type="#_x0000_t75" style="position:absolute;left:0;text-align:left;margin-left:424.9pt;margin-top:20.45pt;width:54.1pt;height:113.4pt;z-index:251660288">
            <v:imagedata r:id="rId23" o:title=""/>
            <w10:wrap type="square"/>
          </v:shape>
          <o:OLEObject Type="Embed" ProgID="Visio.Drawing.11" ShapeID="_x0000_s1039" DrawAspect="Content" ObjectID="_1455351575" r:id="rId24"/>
        </w:pict>
      </w:r>
      <w:r w:rsidRPr="008D3C0F">
        <w:rPr>
          <w:b/>
          <w:color w:val="FF0000"/>
        </w:rPr>
        <w:t>Λύση</w:t>
      </w:r>
    </w:p>
    <w:p w:rsidR="00206C11" w:rsidRDefault="00206C11" w:rsidP="003E6CAB">
      <w:pPr>
        <w:spacing w:line="480" w:lineRule="auto"/>
      </w:pPr>
      <w:r w:rsidRPr="008D3C0F">
        <w:rPr>
          <w:b/>
          <w:color w:val="FF0000"/>
        </w:rPr>
        <w:t>α.</w:t>
      </w:r>
      <w:r>
        <w:t xml:space="preserve"> Ο κάθε κύλινδρος που αφαιρείται έχει μάζα:</w:t>
      </w:r>
    </w:p>
    <w:p w:rsidR="00206C11" w:rsidRDefault="00206C11" w:rsidP="003E6CAB">
      <w:pPr>
        <w:spacing w:line="480" w:lineRule="auto"/>
      </w:pPr>
      <w:r>
        <w:t xml:space="preserve"> </w:t>
      </w:r>
      <w:r w:rsidRPr="001F0013">
        <w:rPr>
          <w:position w:val="-58"/>
        </w:rPr>
        <w:object w:dxaOrig="5560" w:dyaOrig="960">
          <v:shape id="_x0000_i1033" type="#_x0000_t75" style="width:278.05pt;height:48pt" o:ole="">
            <v:imagedata r:id="rId25" o:title=""/>
          </v:shape>
          <o:OLEObject Type="Embed" ProgID="Equation.DSMT4" ShapeID="_x0000_i1033" DrawAspect="Content" ObjectID="_1455351557" r:id="rId26"/>
        </w:object>
      </w:r>
      <w:r>
        <w:t xml:space="preserve"> </w:t>
      </w:r>
    </w:p>
    <w:p w:rsidR="00206C11" w:rsidRDefault="00206C11" w:rsidP="003E6CAB">
      <w:pPr>
        <w:spacing w:line="480" w:lineRule="auto"/>
      </w:pPr>
      <w:r>
        <w:t xml:space="preserve">Η ροπή αδράνειας κάθε τρύπας ως προ το κέντρο μάζας της είναι: </w:t>
      </w:r>
      <w:r w:rsidRPr="00F66861">
        <w:rPr>
          <w:position w:val="-24"/>
        </w:rPr>
        <w:object w:dxaOrig="1240" w:dyaOrig="620">
          <v:shape id="_x0000_i1034" type="#_x0000_t75" style="width:62.05pt;height:31.05pt" o:ole="">
            <v:imagedata r:id="rId27" o:title=""/>
          </v:shape>
          <o:OLEObject Type="Embed" ProgID="Equation.DSMT4" ShapeID="_x0000_i1034" DrawAspect="Content" ObjectID="_1455351558" r:id="rId28"/>
        </w:object>
      </w:r>
      <w:r>
        <w:t>.</w:t>
      </w:r>
    </w:p>
    <w:p w:rsidR="00206C11" w:rsidRDefault="00206C11" w:rsidP="003E6CAB">
      <w:pPr>
        <w:spacing w:line="480" w:lineRule="auto"/>
      </w:pPr>
      <w:r>
        <w:lastRenderedPageBreak/>
        <w:t xml:space="preserve">Αλλά με </w:t>
      </w:r>
      <w:r>
        <w:rPr>
          <w:lang w:val="en-US"/>
        </w:rPr>
        <w:t>Steiner</w:t>
      </w:r>
      <w:r w:rsidRPr="001F72CD">
        <w:t xml:space="preserve"> </w:t>
      </w:r>
      <w:r>
        <w:t xml:space="preserve">ως προς το κέντρο του μεγάλου δίσκου </w:t>
      </w:r>
      <w:r w:rsidRPr="00F66861">
        <w:rPr>
          <w:position w:val="-24"/>
        </w:rPr>
        <w:object w:dxaOrig="2940" w:dyaOrig="620">
          <v:shape id="_x0000_i1035" type="#_x0000_t75" style="width:146.9pt;height:31.05pt" o:ole="">
            <v:imagedata r:id="rId29" o:title=""/>
          </v:shape>
          <o:OLEObject Type="Embed" ProgID="Equation.DSMT4" ShapeID="_x0000_i1035" DrawAspect="Content" ObjectID="_1455351559" r:id="rId30"/>
        </w:object>
      </w:r>
      <w:r>
        <w:t xml:space="preserve"> </w:t>
      </w:r>
    </w:p>
    <w:p w:rsidR="00206C11" w:rsidRDefault="00206C11" w:rsidP="003E6CAB">
      <w:pPr>
        <w:spacing w:line="480" w:lineRule="auto"/>
      </w:pPr>
      <w:r>
        <w:t xml:space="preserve">Και η συνολική ροπή αδράνειας των 8 κυλίνδρων </w:t>
      </w:r>
      <w:r w:rsidRPr="00F66861">
        <w:rPr>
          <w:position w:val="-24"/>
        </w:rPr>
        <w:object w:dxaOrig="5040" w:dyaOrig="660">
          <v:shape id="_x0000_i1036" type="#_x0000_t75" style="width:252pt;height:33.1pt" o:ole="">
            <v:imagedata r:id="rId31" o:title=""/>
          </v:shape>
          <o:OLEObject Type="Embed" ProgID="Equation.DSMT4" ShapeID="_x0000_i1036" DrawAspect="Content" ObjectID="_1455351560" r:id="rId32"/>
        </w:object>
      </w:r>
    </w:p>
    <w:p w:rsidR="00206C11" w:rsidRPr="00AF2D94" w:rsidRDefault="00206C11" w:rsidP="003E6CAB">
      <w:pPr>
        <w:spacing w:line="480" w:lineRule="auto"/>
      </w:pPr>
      <w:r>
        <w:rPr>
          <w:noProof/>
        </w:rPr>
        <w:pict>
          <v:shape id="_x0000_s1040" type="#_x0000_t75" style="position:absolute;left:0;text-align:left;margin-left:424.25pt;margin-top:24.7pt;width:70.1pt;height:124.25pt;z-index:251661312">
            <v:imagedata r:id="rId33" o:title=""/>
            <w10:wrap type="square"/>
          </v:shape>
          <o:OLEObject Type="Embed" ProgID="Visio.Drawing.11" ShapeID="_x0000_s1040" DrawAspect="Content" ObjectID="_1455351574" r:id="rId34"/>
        </w:pict>
      </w:r>
      <w:r>
        <w:t xml:space="preserve">Και του ανεμιστήρα: </w:t>
      </w:r>
      <w:r w:rsidRPr="006C2791">
        <w:rPr>
          <w:position w:val="-24"/>
        </w:rPr>
        <w:object w:dxaOrig="4340" w:dyaOrig="620">
          <v:shape id="_x0000_i1037" type="#_x0000_t75" style="width:216.85pt;height:31.05pt" o:ole="">
            <v:imagedata r:id="rId35" o:title=""/>
          </v:shape>
          <o:OLEObject Type="Embed" ProgID="Equation.DSMT4" ShapeID="_x0000_i1037" DrawAspect="Content" ObjectID="_1455351561" r:id="rId36"/>
        </w:object>
      </w:r>
      <w:r>
        <w:t xml:space="preserve"> </w:t>
      </w:r>
    </w:p>
    <w:p w:rsidR="00206C11" w:rsidRDefault="00206C11" w:rsidP="001D36B9">
      <w:pPr>
        <w:spacing w:line="480" w:lineRule="auto"/>
      </w:pPr>
      <w:r w:rsidRPr="008D3C0F">
        <w:rPr>
          <w:b/>
          <w:color w:val="FF0000"/>
        </w:rPr>
        <w:t>β.</w:t>
      </w:r>
      <w:r>
        <w:t xml:space="preserve"> Το κάθε </w:t>
      </w:r>
      <w:proofErr w:type="spellStart"/>
      <w:r>
        <w:t>ογδοημόριο</w:t>
      </w:r>
      <w:proofErr w:type="spellEnd"/>
      <w:r>
        <w:t xml:space="preserve"> (αν κόψουμε τον δίσκο σε 8 όμοια κομμάτια) έχει ροπή αδράνειας Ι</w:t>
      </w:r>
      <w:r w:rsidRPr="001D36B9">
        <w:rPr>
          <w:vertAlign w:val="subscript"/>
        </w:rPr>
        <w:t>2</w:t>
      </w:r>
      <w:r>
        <w:t xml:space="preserve"> για την οποία </w:t>
      </w:r>
      <w:r>
        <w:t>ι</w:t>
      </w:r>
      <w:r>
        <w:t xml:space="preserve">σχύει: </w:t>
      </w:r>
      <w:r w:rsidRPr="00CB48F6">
        <w:rPr>
          <w:position w:val="-24"/>
        </w:rPr>
        <w:object w:dxaOrig="3940" w:dyaOrig="620">
          <v:shape id="_x0000_i1038" type="#_x0000_t75" style="width:196.95pt;height:31.05pt" o:ole="">
            <v:imagedata r:id="rId37" o:title=""/>
          </v:shape>
          <o:OLEObject Type="Embed" ProgID="Equation.DSMT4" ShapeID="_x0000_i1038" DrawAspect="Content" ObjectID="_1455351562" r:id="rId38"/>
        </w:object>
      </w:r>
      <w:r>
        <w:t xml:space="preserve"> </w:t>
      </w:r>
    </w:p>
    <w:p w:rsidR="00206C11" w:rsidRPr="006F1C63" w:rsidRDefault="00206C11" w:rsidP="003E6CAB">
      <w:pPr>
        <w:spacing w:line="480" w:lineRule="auto"/>
      </w:pPr>
      <w:r>
        <w:t xml:space="preserve">Άρα </w:t>
      </w:r>
      <w:r w:rsidRPr="006C2791">
        <w:rPr>
          <w:position w:val="-24"/>
        </w:rPr>
        <w:object w:dxaOrig="3900" w:dyaOrig="620">
          <v:shape id="_x0000_i1039" type="#_x0000_t75" style="width:194.9pt;height:31.05pt" o:ole="">
            <v:imagedata r:id="rId39" o:title=""/>
          </v:shape>
          <o:OLEObject Type="Embed" ProgID="Equation.DSMT4" ShapeID="_x0000_i1039" DrawAspect="Content" ObjectID="_1455351563" r:id="rId40"/>
        </w:object>
      </w:r>
    </w:p>
    <w:p w:rsidR="00206C11" w:rsidRPr="007D5AF5" w:rsidRDefault="00206C11" w:rsidP="003E6CAB">
      <w:pPr>
        <w:spacing w:line="480" w:lineRule="auto"/>
      </w:pPr>
      <w:r w:rsidRPr="008D3C0F">
        <w:rPr>
          <w:b/>
          <w:noProof/>
          <w:color w:val="FF0000"/>
        </w:rPr>
        <w:pict>
          <v:shape id="_x0000_s1041" type="#_x0000_t75" style="position:absolute;left:0;text-align:left;margin-left:429.2pt;margin-top:20.35pt;width:53.65pt;height:54.15pt;z-index:251662336">
            <v:imagedata r:id="rId41" o:title=""/>
            <w10:wrap type="square"/>
          </v:shape>
          <o:OLEObject Type="Embed" ProgID="Visio.Drawing.11" ShapeID="_x0000_s1041" DrawAspect="Content" ObjectID="_1455351573" r:id="rId42"/>
        </w:pict>
      </w:r>
      <w:r w:rsidRPr="008D3C0F">
        <w:rPr>
          <w:b/>
          <w:color w:val="FF0000"/>
        </w:rPr>
        <w:t>γ.</w:t>
      </w:r>
      <w:r>
        <w:t xml:space="preserve"> Για τον τρίτο ανεμιστήρα έχουμε:</w:t>
      </w:r>
    </w:p>
    <w:p w:rsidR="00206C11" w:rsidRDefault="00206C11" w:rsidP="003E6CAB">
      <w:pPr>
        <w:spacing w:line="480" w:lineRule="auto"/>
      </w:pPr>
      <w:r>
        <w:t xml:space="preserve">Ο κύλινδρος 2,3 έχει μάζα: </w:t>
      </w:r>
      <w:r w:rsidRPr="001F0013">
        <w:rPr>
          <w:position w:val="-58"/>
        </w:rPr>
        <w:object w:dxaOrig="6259" w:dyaOrig="999">
          <v:shape id="_x0000_i1040" type="#_x0000_t75" style="width:312.85pt;height:50.05pt" o:ole="">
            <v:imagedata r:id="rId43" o:title=""/>
          </v:shape>
          <o:OLEObject Type="Embed" ProgID="Equation.DSMT4" ShapeID="_x0000_i1040" DrawAspect="Content" ObjectID="_1455351564" r:id="rId44"/>
        </w:object>
      </w:r>
    </w:p>
    <w:p w:rsidR="00206C11" w:rsidRDefault="00206C11" w:rsidP="003E6CAB">
      <w:pPr>
        <w:spacing w:line="480" w:lineRule="auto"/>
      </w:pPr>
      <w:r>
        <w:t xml:space="preserve">και ροπή αδράνειας </w:t>
      </w:r>
      <w:r w:rsidRPr="00B43AD2">
        <w:rPr>
          <w:position w:val="-24"/>
        </w:rPr>
        <w:object w:dxaOrig="4980" w:dyaOrig="660">
          <v:shape id="_x0000_i1041" type="#_x0000_t75" style="width:249.1pt;height:33.1pt" o:ole="">
            <v:imagedata r:id="rId45" o:title=""/>
          </v:shape>
          <o:OLEObject Type="Embed" ProgID="Equation.DSMT4" ShapeID="_x0000_i1041" DrawAspect="Content" ObjectID="_1455351565" r:id="rId46"/>
        </w:object>
      </w:r>
      <w:r>
        <w:t xml:space="preserve"> άρα το δακτυλίδι 1 έχει ροπή αδρ</w:t>
      </w:r>
      <w:r>
        <w:t>ά</w:t>
      </w:r>
      <w:r>
        <w:t>νειας που προκύπτει αν αφαιρέσουμε από τον πλήρη δίσκο τον δίσκο 2,3.</w:t>
      </w:r>
    </w:p>
    <w:p w:rsidR="00206C11" w:rsidRDefault="00206C11" w:rsidP="003E6CAB">
      <w:pPr>
        <w:spacing w:line="480" w:lineRule="auto"/>
      </w:pPr>
      <w:r w:rsidRPr="000F1890">
        <w:rPr>
          <w:position w:val="-24"/>
        </w:rPr>
        <w:object w:dxaOrig="4740" w:dyaOrig="620">
          <v:shape id="_x0000_i1042" type="#_x0000_t75" style="width:237.1pt;height:31.05pt" o:ole="">
            <v:imagedata r:id="rId47" o:title=""/>
          </v:shape>
          <o:OLEObject Type="Embed" ProgID="Equation.DSMT4" ShapeID="_x0000_i1042" DrawAspect="Content" ObjectID="_1455351566" r:id="rId48"/>
        </w:object>
      </w:r>
      <w:r>
        <w:t xml:space="preserve"> </w:t>
      </w:r>
    </w:p>
    <w:p w:rsidR="00206C11" w:rsidRDefault="00206C11" w:rsidP="003E6CAB">
      <w:pPr>
        <w:spacing w:line="480" w:lineRule="auto"/>
      </w:pPr>
      <w:r>
        <w:t>Ομοίως η μάζα του δίσκου 3 σε σχέση με αυτή του δίσκου 1 είναι:</w:t>
      </w:r>
    </w:p>
    <w:p w:rsidR="00206C11" w:rsidRDefault="00206C11" w:rsidP="003E6CAB">
      <w:pPr>
        <w:spacing w:line="480" w:lineRule="auto"/>
      </w:pPr>
      <w:r w:rsidRPr="001F0013">
        <w:rPr>
          <w:position w:val="-58"/>
        </w:rPr>
        <w:object w:dxaOrig="5820" w:dyaOrig="980">
          <v:shape id="_x0000_i1043" type="#_x0000_t75" style="width:290.9pt;height:48.85pt" o:ole="">
            <v:imagedata r:id="rId49" o:title=""/>
          </v:shape>
          <o:OLEObject Type="Embed" ProgID="Equation.DSMT4" ShapeID="_x0000_i1043" DrawAspect="Content" ObjectID="_1455351567" r:id="rId50"/>
        </w:object>
      </w:r>
    </w:p>
    <w:p w:rsidR="00206C11" w:rsidRDefault="00206C11" w:rsidP="003E6CAB">
      <w:pPr>
        <w:spacing w:line="480" w:lineRule="auto"/>
      </w:pPr>
      <w:r w:rsidRPr="008D3C0F">
        <w:rPr>
          <w:b/>
          <w:noProof/>
          <w:color w:val="FF0000"/>
        </w:rPr>
        <w:pict>
          <v:shape id="_x0000_s1042" type="#_x0000_t75" style="position:absolute;left:0;text-align:left;margin-left:429.2pt;margin-top:14.7pt;width:66.8pt;height:123.3pt;z-index:251663360">
            <v:imagedata r:id="rId51" o:title=""/>
            <w10:wrap type="square"/>
          </v:shape>
          <o:OLEObject Type="Embed" ProgID="Visio.Drawing.11" ShapeID="_x0000_s1042" DrawAspect="Content" ObjectID="_1455351572" r:id="rId52"/>
        </w:pict>
      </w:r>
      <w:r>
        <w:t xml:space="preserve">Η ροπή αδράνειας του δίσκου 3 είναι: </w:t>
      </w:r>
      <w:r w:rsidRPr="00DF5774">
        <w:rPr>
          <w:position w:val="-24"/>
        </w:rPr>
        <w:object w:dxaOrig="3800" w:dyaOrig="660">
          <v:shape id="_x0000_i1044" type="#_x0000_t75" style="width:189.95pt;height:33.1pt" o:ole="">
            <v:imagedata r:id="rId53" o:title=""/>
          </v:shape>
          <o:OLEObject Type="Embed" ProgID="Equation.DSMT4" ShapeID="_x0000_i1044" DrawAspect="Content" ObjectID="_1455351568" r:id="rId54"/>
        </w:object>
      </w:r>
      <w:r>
        <w:t xml:space="preserve"> </w:t>
      </w:r>
    </w:p>
    <w:p w:rsidR="00206C11" w:rsidRPr="00DF5774" w:rsidRDefault="00206C11" w:rsidP="003E6CAB">
      <w:pPr>
        <w:spacing w:line="480" w:lineRule="auto"/>
        <w:rPr>
          <w:vertAlign w:val="subscript"/>
        </w:rPr>
      </w:pPr>
      <w:r>
        <w:t xml:space="preserve">Άρα </w:t>
      </w:r>
      <w:r w:rsidRPr="00C041DF">
        <w:rPr>
          <w:position w:val="-24"/>
        </w:rPr>
        <w:object w:dxaOrig="5260" w:dyaOrig="620">
          <v:shape id="_x0000_i1045" type="#_x0000_t75" style="width:263.15pt;height:31.05pt" o:ole="">
            <v:imagedata r:id="rId55" o:title=""/>
          </v:shape>
          <o:OLEObject Type="Embed" ProgID="Equation.DSMT4" ShapeID="_x0000_i1045" DrawAspect="Content" ObjectID="_1455351569" r:id="rId56"/>
        </w:object>
      </w:r>
      <w:r>
        <w:t xml:space="preserve"> </w:t>
      </w:r>
    </w:p>
    <w:p w:rsidR="00206C11" w:rsidRPr="0042536F" w:rsidRDefault="00206C11" w:rsidP="003E6CAB">
      <w:pPr>
        <w:spacing w:line="480" w:lineRule="auto"/>
      </w:pPr>
      <w:r w:rsidRPr="008D3C0F">
        <w:rPr>
          <w:b/>
          <w:color w:val="FF0000"/>
        </w:rPr>
        <w:t>δ.</w:t>
      </w:r>
      <w:r>
        <w:t xml:space="preserve"> Η ροπή αδράνειας του τέταρτου ανεμιστήρα προκύπτει από τον ανεμιστήρα 3 αν παρατ</w:t>
      </w:r>
      <w:r>
        <w:t>η</w:t>
      </w:r>
      <w:r>
        <w:t xml:space="preserve">ρήσουμε ότι αν κόψουμε τον ανεμιστήρα 3 σε 8 όμοια κομμάτια και πάρουμε τα 4 από </w:t>
      </w:r>
      <w:r>
        <w:lastRenderedPageBreak/>
        <w:t>αυτά κατασκευάζουμε τον ανεμ</w:t>
      </w:r>
      <w:r>
        <w:t>ι</w:t>
      </w:r>
      <w:r>
        <w:t xml:space="preserve">στήρα 4 άρα: </w:t>
      </w:r>
      <w:r w:rsidRPr="003F513A">
        <w:rPr>
          <w:position w:val="-24"/>
        </w:rPr>
        <w:object w:dxaOrig="4320" w:dyaOrig="660">
          <v:shape id="_x0000_i1046" type="#_x0000_t75" style="width:3in;height:33.1pt" o:ole="">
            <v:imagedata r:id="rId57" o:title=""/>
          </v:shape>
          <o:OLEObject Type="Embed" ProgID="Equation.DSMT4" ShapeID="_x0000_i1046" DrawAspect="Content" ObjectID="_1455351570" r:id="rId58"/>
        </w:object>
      </w:r>
      <w:r>
        <w:t xml:space="preserve">  </w:t>
      </w:r>
    </w:p>
    <w:p w:rsidR="00963715" w:rsidRPr="005303BA" w:rsidRDefault="00963715" w:rsidP="0037140D">
      <w:pPr>
        <w:spacing w:line="480" w:lineRule="auto"/>
      </w:pPr>
    </w:p>
    <w:p w:rsidR="00B10D15" w:rsidRDefault="00B10D15" w:rsidP="00381577">
      <w:pPr>
        <w:jc w:val="right"/>
        <w:rPr>
          <w:b/>
          <w:color w:val="FF0000"/>
        </w:rPr>
      </w:pPr>
    </w:p>
    <w:p w:rsidR="00381577" w:rsidRDefault="00381577" w:rsidP="00381577">
      <w:pPr>
        <w:jc w:val="right"/>
      </w:pPr>
      <w:r>
        <w:rPr>
          <w:noProof/>
          <w:szCs w:val="22"/>
        </w:rPr>
        <w:drawing>
          <wp:inline distT="0" distB="0" distL="0" distR="0">
            <wp:extent cx="2296795" cy="299720"/>
            <wp:effectExtent l="19050" t="0" r="8255"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srcRect/>
                    <a:stretch>
                      <a:fillRect/>
                    </a:stretch>
                  </pic:blipFill>
                  <pic:spPr bwMode="auto">
                    <a:xfrm>
                      <a:off x="0" y="0"/>
                      <a:ext cx="2296795" cy="299720"/>
                    </a:xfrm>
                    <a:prstGeom prst="rect">
                      <a:avLst/>
                    </a:prstGeom>
                    <a:noFill/>
                    <a:ln w="9525">
                      <a:noFill/>
                      <a:miter lim="800000"/>
                      <a:headEnd/>
                      <a:tailEnd/>
                    </a:ln>
                  </pic:spPr>
                </pic:pic>
              </a:graphicData>
            </a:graphic>
          </wp:inline>
        </w:drawing>
      </w:r>
    </w:p>
    <w:p w:rsidR="00381577" w:rsidRPr="00BC20A3" w:rsidRDefault="00381577" w:rsidP="00381577">
      <w:pPr>
        <w:ind w:left="6096" w:right="-1"/>
        <w:jc w:val="center"/>
        <w:rPr>
          <w:sz w:val="18"/>
          <w:szCs w:val="18"/>
        </w:rPr>
      </w:pPr>
      <w:r w:rsidRPr="00BC20A3">
        <w:rPr>
          <w:sz w:val="18"/>
          <w:szCs w:val="18"/>
        </w:rPr>
        <w:t>Επιμέλεια</w:t>
      </w:r>
    </w:p>
    <w:p w:rsidR="00381577" w:rsidRPr="00F65D61" w:rsidRDefault="00381577" w:rsidP="00381577">
      <w:pPr>
        <w:ind w:left="6096" w:right="-1"/>
        <w:jc w:val="center"/>
        <w:rPr>
          <w:b/>
          <w:i/>
          <w:color w:val="0000FF"/>
        </w:rPr>
      </w:pPr>
      <w:r>
        <w:rPr>
          <w:b/>
          <w:i/>
          <w:color w:val="0000FF"/>
        </w:rPr>
        <w:t xml:space="preserve">Βασίλης </w:t>
      </w:r>
      <w:proofErr w:type="spellStart"/>
      <w:r>
        <w:rPr>
          <w:b/>
          <w:i/>
          <w:color w:val="0000FF"/>
        </w:rPr>
        <w:t>Δουκατζής</w:t>
      </w:r>
      <w:proofErr w:type="spellEnd"/>
    </w:p>
    <w:p w:rsidR="00381577" w:rsidRPr="00AE2D48" w:rsidRDefault="00381577" w:rsidP="00381577">
      <w:pPr>
        <w:spacing w:line="480" w:lineRule="auto"/>
      </w:pPr>
    </w:p>
    <w:p w:rsidR="00381577" w:rsidRPr="008F6762" w:rsidRDefault="00381577" w:rsidP="00A80A51">
      <w:pPr>
        <w:spacing w:line="480" w:lineRule="auto"/>
      </w:pPr>
    </w:p>
    <w:p w:rsidR="00C43688" w:rsidRDefault="00C43688" w:rsidP="009B25CA"/>
    <w:sectPr w:rsidR="00C43688" w:rsidSect="005A685F">
      <w:headerReference w:type="default" r:id="rId60"/>
      <w:footerReference w:type="default" r:id="rId61"/>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FB3" w:rsidRDefault="00F95FB3" w:rsidP="005A685F">
      <w:pPr>
        <w:spacing w:line="240" w:lineRule="auto"/>
      </w:pPr>
      <w:r>
        <w:separator/>
      </w:r>
    </w:p>
  </w:endnote>
  <w:endnote w:type="continuationSeparator" w:id="0">
    <w:p w:rsidR="00F95FB3" w:rsidRDefault="00F95FB3"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060F92" w:rsidP="005A685F">
    <w:pPr>
      <w:pStyle w:val="a7"/>
      <w:framePr w:wrap="around" w:vAnchor="text" w:hAnchor="margin" w:xAlign="right" w:y="1"/>
      <w:rPr>
        <w:rStyle w:val="a8"/>
      </w:rPr>
    </w:pPr>
    <w:r>
      <w:rPr>
        <w:rStyle w:val="a8"/>
      </w:rPr>
      <w:fldChar w:fldCharType="begin"/>
    </w:r>
    <w:r w:rsidR="005A685F">
      <w:rPr>
        <w:rStyle w:val="a8"/>
      </w:rPr>
      <w:instrText xml:space="preserve">PAGE  </w:instrText>
    </w:r>
    <w:r>
      <w:rPr>
        <w:rStyle w:val="a8"/>
      </w:rPr>
      <w:fldChar w:fldCharType="separate"/>
    </w:r>
    <w:r w:rsidR="00E949C5">
      <w:rPr>
        <w:rStyle w:val="a8"/>
        <w:noProof/>
      </w:rPr>
      <w:t>1</w:t>
    </w:r>
    <w:r>
      <w:rPr>
        <w:rStyle w:val="a8"/>
      </w:rPr>
      <w:fldChar w:fldCharType="end"/>
    </w:r>
  </w:p>
  <w:p w:rsidR="005A685F" w:rsidRPr="00D56705" w:rsidRDefault="005A685F" w:rsidP="00A376E9">
    <w:pPr>
      <w:pStyle w:val="a7"/>
      <w:pBdr>
        <w:top w:val="single" w:sz="4" w:space="1" w:color="auto"/>
      </w:pBdr>
      <w:tabs>
        <w:tab w:val="clear" w:pos="4153"/>
        <w:tab w:val="left" w:pos="3956"/>
        <w:tab w:val="center" w:pos="4819"/>
        <w:tab w:val="center" w:pos="4862"/>
      </w:tabs>
      <w:jc w:val="left"/>
      <w:rPr>
        <w:i/>
        <w:color w:val="0000FF"/>
        <w:lang w:val="en-US"/>
      </w:rPr>
    </w:pPr>
    <w:r>
      <w:rPr>
        <w:i/>
        <w:color w:val="0000FF"/>
        <w:lang w:val="en-US"/>
      </w:rPr>
      <w:tab/>
    </w:r>
    <w:r>
      <w:rPr>
        <w:i/>
        <w:color w:val="0000FF"/>
        <w:lang w:val="en-US"/>
      </w:rPr>
      <w:tab/>
    </w:r>
    <w:r>
      <w:rPr>
        <w:i/>
        <w:color w:val="0000FF"/>
        <w:lang w:val="en-US"/>
      </w:rPr>
      <w:tab/>
    </w:r>
    <w:r w:rsidRPr="00D56705">
      <w:rPr>
        <w:i/>
        <w:color w:val="0000FF"/>
        <w:lang w:val="en-US"/>
      </w:rPr>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FB3" w:rsidRDefault="00F95FB3" w:rsidP="005A685F">
      <w:pPr>
        <w:spacing w:line="240" w:lineRule="auto"/>
      </w:pPr>
      <w:r>
        <w:separator/>
      </w:r>
    </w:p>
  </w:footnote>
  <w:footnote w:type="continuationSeparator" w:id="0">
    <w:p w:rsidR="00F95FB3" w:rsidRDefault="00F95FB3"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075414" w:rsidRDefault="005A685F" w:rsidP="005A685F">
    <w:pPr>
      <w:pStyle w:val="a6"/>
      <w:pBdr>
        <w:bottom w:val="single" w:sz="4" w:space="1" w:color="auto"/>
      </w:pBdr>
      <w:tabs>
        <w:tab w:val="clear" w:pos="4153"/>
        <w:tab w:val="clear" w:pos="8306"/>
        <w:tab w:val="right" w:pos="9639"/>
      </w:tabs>
    </w:pPr>
    <w:r>
      <w:t>Υλικό Φυσικής-Χημείας</w:t>
    </w:r>
    <w:r>
      <w:tab/>
      <w:t xml:space="preserve">  Μηχανική στερεού</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170A7"/>
    <w:rsid w:val="00041D7D"/>
    <w:rsid w:val="00060F92"/>
    <w:rsid w:val="00087310"/>
    <w:rsid w:val="000E7C18"/>
    <w:rsid w:val="001201BF"/>
    <w:rsid w:val="00176582"/>
    <w:rsid w:val="001C4A36"/>
    <w:rsid w:val="00206C11"/>
    <w:rsid w:val="002620C3"/>
    <w:rsid w:val="002F77C7"/>
    <w:rsid w:val="003203E1"/>
    <w:rsid w:val="00341904"/>
    <w:rsid w:val="00354C19"/>
    <w:rsid w:val="00354F39"/>
    <w:rsid w:val="00366B16"/>
    <w:rsid w:val="00375B14"/>
    <w:rsid w:val="00380A71"/>
    <w:rsid w:val="00381577"/>
    <w:rsid w:val="00384DA6"/>
    <w:rsid w:val="003A3D09"/>
    <w:rsid w:val="003E0307"/>
    <w:rsid w:val="00440024"/>
    <w:rsid w:val="004737A3"/>
    <w:rsid w:val="00480F8B"/>
    <w:rsid w:val="004A3EDF"/>
    <w:rsid w:val="004C47E2"/>
    <w:rsid w:val="004E71F0"/>
    <w:rsid w:val="005457AB"/>
    <w:rsid w:val="005469A8"/>
    <w:rsid w:val="005547B4"/>
    <w:rsid w:val="005651C0"/>
    <w:rsid w:val="00582890"/>
    <w:rsid w:val="005A3361"/>
    <w:rsid w:val="005A685F"/>
    <w:rsid w:val="006005C2"/>
    <w:rsid w:val="00643495"/>
    <w:rsid w:val="00660124"/>
    <w:rsid w:val="006C434F"/>
    <w:rsid w:val="006C6E7F"/>
    <w:rsid w:val="00706C93"/>
    <w:rsid w:val="007171B8"/>
    <w:rsid w:val="00735624"/>
    <w:rsid w:val="00736799"/>
    <w:rsid w:val="007571A2"/>
    <w:rsid w:val="00784759"/>
    <w:rsid w:val="0080754D"/>
    <w:rsid w:val="00881546"/>
    <w:rsid w:val="008C130F"/>
    <w:rsid w:val="00907F46"/>
    <w:rsid w:val="0091575F"/>
    <w:rsid w:val="00942A00"/>
    <w:rsid w:val="00963715"/>
    <w:rsid w:val="009B25CA"/>
    <w:rsid w:val="009D2B72"/>
    <w:rsid w:val="009E3871"/>
    <w:rsid w:val="00A00627"/>
    <w:rsid w:val="00A376E9"/>
    <w:rsid w:val="00A974A0"/>
    <w:rsid w:val="00AC2070"/>
    <w:rsid w:val="00B10D15"/>
    <w:rsid w:val="00B563D8"/>
    <w:rsid w:val="00BF65CE"/>
    <w:rsid w:val="00C43688"/>
    <w:rsid w:val="00C57E64"/>
    <w:rsid w:val="00CC00DA"/>
    <w:rsid w:val="00CE585D"/>
    <w:rsid w:val="00CF09F3"/>
    <w:rsid w:val="00D04551"/>
    <w:rsid w:val="00D10EB5"/>
    <w:rsid w:val="00D117C4"/>
    <w:rsid w:val="00D51391"/>
    <w:rsid w:val="00D95FD6"/>
    <w:rsid w:val="00DA0E27"/>
    <w:rsid w:val="00DC2C89"/>
    <w:rsid w:val="00DE126D"/>
    <w:rsid w:val="00DF37FB"/>
    <w:rsid w:val="00E42B70"/>
    <w:rsid w:val="00E949C5"/>
    <w:rsid w:val="00EB1B54"/>
    <w:rsid w:val="00F26692"/>
    <w:rsid w:val="00F8348E"/>
    <w:rsid w:val="00F83DA4"/>
    <w:rsid w:val="00F95FB3"/>
    <w:rsid w:val="00FB078B"/>
    <w:rsid w:val="00FB52DE"/>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4D"/>
    <w:pPr>
      <w:widowControl w:val="0"/>
      <w:tabs>
        <w:tab w:val="left" w:pos="567"/>
      </w:tabs>
      <w:spacing w:after="0" w:line="360" w:lineRule="auto"/>
      <w:jc w:val="both"/>
    </w:pPr>
    <w:rPr>
      <w:rFonts w:ascii="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numPr>
        <w:numId w:val="16"/>
      </w:numPr>
      <w:ind w:left="567"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tabs>
        <w:tab w:val="clear" w:pos="567"/>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lear" w:pos="567"/>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 w:type="paragraph" w:styleId="a9">
    <w:name w:val="Balloon Text"/>
    <w:basedOn w:val="a0"/>
    <w:link w:val="Char2"/>
    <w:uiPriority w:val="99"/>
    <w:semiHidden/>
    <w:unhideWhenUsed/>
    <w:rsid w:val="00381577"/>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381577"/>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e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e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1.bin"/><Relationship Id="rId51" Type="http://schemas.openxmlformats.org/officeDocument/2006/relationships/image" Target="media/image22.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e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2272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cp:revision>
  <cp:lastPrinted>2014-03-03T09:28:00Z</cp:lastPrinted>
  <dcterms:created xsi:type="dcterms:W3CDTF">2014-03-03T09:30:00Z</dcterms:created>
  <dcterms:modified xsi:type="dcterms:W3CDTF">2014-03-03T09:30:00Z</dcterms:modified>
</cp:coreProperties>
</file>