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F2" w:rsidRPr="00C04638" w:rsidRDefault="005437D6" w:rsidP="005437D6">
      <w:pPr>
        <w:jc w:val="center"/>
        <w:rPr>
          <w:b/>
        </w:rPr>
      </w:pPr>
      <w:r>
        <w:rPr>
          <w:b/>
        </w:rPr>
        <w:t xml:space="preserve">ΔΙΔΑΚΤΙΚΗ ΠΡΟΤΑΣΗ ΣΤΗΝ </w:t>
      </w:r>
      <w:r w:rsidR="002238F2" w:rsidRPr="00C04638">
        <w:rPr>
          <w:b/>
        </w:rPr>
        <w:t>ΕΞΑΝΑΓΚΑΣΜΕΝΗ ΤΑΛΑΝΤΩΣΗ</w:t>
      </w:r>
    </w:p>
    <w:p w:rsidR="00A9133D" w:rsidRPr="0087344C" w:rsidRDefault="00A9133D" w:rsidP="00A9133D">
      <w:pPr>
        <w:rPr>
          <w:rFonts w:eastAsiaTheme="minorEastAsia"/>
        </w:rPr>
      </w:pPr>
      <w:r w:rsidRPr="004E378F">
        <w:rPr>
          <w:b/>
        </w:rPr>
        <w:t>ΕΙΣΑΓΩΓΗ:</w:t>
      </w:r>
      <w:r>
        <w:t xml:space="preserve"> </w:t>
      </w:r>
      <w:r w:rsidR="006F3731">
        <w:t xml:space="preserve"> </w:t>
      </w:r>
      <w:r>
        <w:t xml:space="preserve">Η θεωρητική και πειραματική μελέτη της εξαναγκασμένης ταλάντωσης οδηγεί στο συμπέρασμα ότι η απομάκρυνση του </w:t>
      </w:r>
      <w:proofErr w:type="spellStart"/>
      <w:r>
        <w:t>ταλαντούμενου</w:t>
      </w:r>
      <w:proofErr w:type="spellEnd"/>
      <w:r>
        <w:t xml:space="preserve"> σώματος είναι της μορφής </w:t>
      </w:r>
      <w:r w:rsidRPr="00C8505E">
        <w:rPr>
          <w:b/>
          <w:lang w:val="en-US"/>
        </w:rPr>
        <w:t>x</w:t>
      </w:r>
      <w:r w:rsidRPr="00C8505E">
        <w:rPr>
          <w:b/>
        </w:rPr>
        <w:t>=</w:t>
      </w:r>
      <w:r w:rsidRPr="00C8505E">
        <w:rPr>
          <w:b/>
          <w:lang w:val="en-US"/>
        </w:rPr>
        <w:t>A</w:t>
      </w:r>
      <w:proofErr w:type="spellStart"/>
      <w:r w:rsidRPr="00C8505E">
        <w:rPr>
          <w:b/>
        </w:rPr>
        <w:t>ημ</w:t>
      </w:r>
      <w:proofErr w:type="spellEnd"/>
      <w:r w:rsidRPr="00C8505E">
        <w:rPr>
          <w:b/>
        </w:rPr>
        <w:t>(ω</w:t>
      </w:r>
      <w:r w:rsidRPr="00C8505E">
        <w:rPr>
          <w:b/>
          <w:vertAlign w:val="subscript"/>
        </w:rPr>
        <w:t>δ</w:t>
      </w:r>
      <w:r w:rsidRPr="00C8505E">
        <w:rPr>
          <w:b/>
          <w:lang w:val="en-US"/>
        </w:rPr>
        <w:t>t</w:t>
      </w:r>
      <w:r w:rsidRPr="00C8505E">
        <w:rPr>
          <w:b/>
        </w:rPr>
        <w:t>+φ)</w:t>
      </w:r>
      <w:r>
        <w:t xml:space="preserve"> , </w:t>
      </w:r>
      <w:r w:rsidR="00200DDE">
        <w:t>όπου ω</w:t>
      </w:r>
      <w:r w:rsidR="00200DDE">
        <w:rPr>
          <w:vertAlign w:val="subscript"/>
        </w:rPr>
        <w:t xml:space="preserve">δ  </w:t>
      </w:r>
      <w:r w:rsidR="00200DDE">
        <w:t xml:space="preserve"> η γωνιακή συχνότητα του διεγέρτη.</w:t>
      </w:r>
      <w:r w:rsidR="00216FA9">
        <w:t xml:space="preserve"> Πρόκειται για τη λεγόμενη </w:t>
      </w:r>
      <w:r w:rsidR="00216FA9">
        <w:rPr>
          <w:b/>
        </w:rPr>
        <w:t xml:space="preserve">σταθερή κατάσταση </w:t>
      </w:r>
      <w:r w:rsidR="00216FA9">
        <w:t xml:space="preserve"> του συστήματος  που ακολουθεί τα αρχικά </w:t>
      </w:r>
      <w:r w:rsidR="00216FA9">
        <w:rPr>
          <w:b/>
        </w:rPr>
        <w:t xml:space="preserve">παροδικά φαινόμενα </w:t>
      </w:r>
      <w:r w:rsidR="00216FA9">
        <w:t xml:space="preserve">τα οποία παραβλέπουμε. </w:t>
      </w:r>
      <w:r w:rsidR="00200DDE">
        <w:t xml:space="preserve"> Σε αυτή τη περίπτωση, εκτός της δύναμης επαναφοράς </w:t>
      </w:r>
      <w:r w:rsidR="000D3C53" w:rsidRPr="000D3C5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επ</m:t>
            </m:r>
          </m:sub>
        </m:sSub>
      </m:oMath>
      <w:r w:rsidR="00200DDE" w:rsidRPr="00EF3A8B">
        <w:t>=-</w:t>
      </w:r>
      <w:r w:rsidR="00200DDE">
        <w:rPr>
          <w:lang w:val="en-US"/>
        </w:rPr>
        <w:t>D</w:t>
      </w:r>
      <w:r w:rsidR="00200DDE" w:rsidRPr="00200DDE">
        <w:rPr>
          <w:vertAlign w:val="subscript"/>
        </w:rPr>
        <w:t>0</w:t>
      </w:r>
      <w:r w:rsidR="00200DDE" w:rsidRPr="00EF3A8B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 w:rsidR="00200DDE" w:rsidRPr="00200DDE">
        <w:t xml:space="preserve"> </w:t>
      </w:r>
      <w:r w:rsidR="00200DDE">
        <w:t xml:space="preserve">ενεργούν η δύναμη απόσβεσης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’</m:t>
            </m:r>
          </m:e>
        </m:acc>
      </m:oMath>
      <w:r w:rsidR="00200DDE" w:rsidRPr="00EF3A8B">
        <w:t>=-</w:t>
      </w:r>
      <w:proofErr w:type="gramStart"/>
      <w:r w:rsidR="00200DDE">
        <w:rPr>
          <w:lang w:val="en-US"/>
        </w:rPr>
        <w:t>b</w:t>
      </w:r>
      <w:proofErr w:type="gramEnd"/>
      <w:r w:rsidR="00200DDE" w:rsidRPr="00EF3A8B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υ</m:t>
            </m:r>
          </m:e>
        </m:acc>
      </m:oMath>
      <w:r w:rsidR="00200DDE" w:rsidRPr="00200DDE">
        <w:rPr>
          <w:rFonts w:eastAsiaTheme="minorEastAsia"/>
        </w:rPr>
        <w:t xml:space="preserve"> </w:t>
      </w:r>
      <w:r w:rsidR="00216FA9">
        <w:rPr>
          <w:rFonts w:eastAsiaTheme="minorEastAsia"/>
        </w:rPr>
        <w:t>και η δύναμη του διεγέρτη</w:t>
      </w:r>
      <w:r w:rsidR="004E378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δ</m:t>
            </m:r>
          </m:sub>
        </m:sSub>
      </m:oMath>
      <w:r w:rsidR="00216FA9">
        <w:rPr>
          <w:rFonts w:eastAsiaTheme="minorEastAsia"/>
        </w:rPr>
        <w:t xml:space="preserve">  που</w:t>
      </w:r>
      <w:r w:rsidR="00C04638">
        <w:rPr>
          <w:rFonts w:eastAsiaTheme="minorEastAsia"/>
        </w:rPr>
        <w:t xml:space="preserve"> η αλγεβρική τιμή της </w:t>
      </w:r>
      <w:r w:rsidR="00216FA9">
        <w:rPr>
          <w:rFonts w:eastAsiaTheme="minorEastAsia"/>
        </w:rPr>
        <w:t xml:space="preserve"> είναι ημιτονοειδής συνάρτηση του χρόνου. Στην παρακάτω θεωρητική περιγραφή </w:t>
      </w:r>
      <w:r w:rsidR="004E378F">
        <w:rPr>
          <w:rFonts w:eastAsiaTheme="minorEastAsia"/>
        </w:rPr>
        <w:t xml:space="preserve">της εξαναγκασμένης ταλάντωσης ακολουθούμε την αντίστροφη διαδικασία εκκινώντας από τη κινηματική προσέγγιση και συγκεκριμένα από την εξίσωση απομάκρυνσης - χρόνου.  </w:t>
      </w:r>
      <w:r w:rsidR="00E179A1">
        <w:rPr>
          <w:rFonts w:eastAsiaTheme="minorEastAsia"/>
        </w:rPr>
        <w:t xml:space="preserve">Ακολουθούμε δηλαδή </w:t>
      </w:r>
      <w:r w:rsidR="00062478">
        <w:rPr>
          <w:rFonts w:eastAsiaTheme="minorEastAsia"/>
        </w:rPr>
        <w:t xml:space="preserve">και για την εξαναγκασμένη ταλάντωση </w:t>
      </w:r>
      <w:r w:rsidR="00E179A1">
        <w:rPr>
          <w:rFonts w:eastAsiaTheme="minorEastAsia"/>
        </w:rPr>
        <w:t xml:space="preserve">την περιγραφή </w:t>
      </w:r>
      <w:r w:rsidR="001A2589">
        <w:rPr>
          <w:rFonts w:eastAsiaTheme="minorEastAsia"/>
        </w:rPr>
        <w:t xml:space="preserve">– μεθοδολογία  </w:t>
      </w:r>
      <w:r w:rsidR="00E179A1">
        <w:rPr>
          <w:rFonts w:eastAsiaTheme="minorEastAsia"/>
        </w:rPr>
        <w:t xml:space="preserve">της απλής αρμονικής </w:t>
      </w:r>
      <w:r w:rsidR="005B5212">
        <w:rPr>
          <w:rFonts w:eastAsiaTheme="minorEastAsia"/>
        </w:rPr>
        <w:t>ταλάντωσης του σχολικού βιβλίου</w:t>
      </w:r>
      <w:r w:rsidR="005B5212" w:rsidRPr="005B5212">
        <w:rPr>
          <w:rFonts w:eastAsiaTheme="minorEastAsia"/>
        </w:rPr>
        <w:t xml:space="preserve"> .</w:t>
      </w:r>
      <w:r w:rsidR="0087344C">
        <w:rPr>
          <w:rFonts w:eastAsiaTheme="minorEastAsia"/>
        </w:rPr>
        <w:t>Η αναλυτική  μαθηματική περιγραφή που ακολουθεί είναι οικεία στους υπο</w:t>
      </w:r>
      <w:r w:rsidR="000D3C53">
        <w:rPr>
          <w:rFonts w:eastAsiaTheme="minorEastAsia"/>
        </w:rPr>
        <w:t xml:space="preserve">ψήφιους των Επιστημών υγείας </w:t>
      </w:r>
      <w:r w:rsidR="0087344C">
        <w:rPr>
          <w:rFonts w:eastAsiaTheme="minorEastAsia"/>
        </w:rPr>
        <w:t xml:space="preserve">. </w:t>
      </w:r>
    </w:p>
    <w:p w:rsidR="004E378F" w:rsidRPr="00C04638" w:rsidRDefault="004E378F" w:rsidP="004E378F">
      <w:pPr>
        <w:jc w:val="center"/>
        <w:rPr>
          <w:b/>
        </w:rPr>
      </w:pPr>
      <w:r w:rsidRPr="00C04638">
        <w:rPr>
          <w:rFonts w:eastAsiaTheme="minorEastAsia"/>
          <w:b/>
        </w:rPr>
        <w:t>ΤΟ ΘΕΜΑ</w:t>
      </w:r>
    </w:p>
    <w:p w:rsidR="00CF1B04" w:rsidRDefault="00C75000">
      <w:r>
        <w:t>Το σύστημα του  σχήματος  κάνει εξαναγκασμένη ταλάντωση .</w:t>
      </w:r>
      <w:r w:rsidRPr="00C75000">
        <w:t xml:space="preserve"> </w:t>
      </w:r>
      <w:r>
        <w:rPr>
          <w:lang w:val="en-US"/>
        </w:rPr>
        <w:t>H</w:t>
      </w:r>
      <w:r>
        <w:t xml:space="preserve"> μάζα του σώματος</w:t>
      </w:r>
      <w:r w:rsidR="008802EB" w:rsidRPr="008802EB">
        <w:t xml:space="preserve"> </w:t>
      </w:r>
      <w:r>
        <w:t xml:space="preserve">  </w:t>
      </w:r>
      <w:proofErr w:type="gramStart"/>
      <w:r>
        <w:t>Σ</w:t>
      </w:r>
      <w:r w:rsidR="00D556BB">
        <w:t xml:space="preserve"> </w:t>
      </w:r>
      <w:r>
        <w:t xml:space="preserve"> είναι</w:t>
      </w:r>
      <w:proofErr w:type="gramEnd"/>
      <w:r w:rsidR="002238F2">
        <w:t xml:space="preserve"> </w:t>
      </w:r>
      <w:r>
        <w:t xml:space="preserve"> </w:t>
      </w:r>
      <w:r>
        <w:rPr>
          <w:lang w:val="en-US"/>
        </w:rPr>
        <w:t>m</w:t>
      </w:r>
      <w:r w:rsidR="00EF3A8B">
        <w:t>,</w:t>
      </w:r>
      <w:r>
        <w:t xml:space="preserve"> η σταθερά του ιδανικού ελατηρίου </w:t>
      </w:r>
      <w:r>
        <w:rPr>
          <w:lang w:val="en-US"/>
        </w:rPr>
        <w:t>k</w:t>
      </w:r>
      <w:r>
        <w:t xml:space="preserve"> </w:t>
      </w:r>
      <w:r w:rsidR="00EF3A8B">
        <w:t>και η δύναμη που ασκεί ο ατμοσφαιρικός αέρας στο Σ είναι της μορφής</w:t>
      </w:r>
      <w:r w:rsidR="004E378F">
        <w:t xml:space="preserve"> </w:t>
      </w:r>
      <w:r w:rsidR="00EF3A8B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’</m:t>
            </m:r>
          </m:e>
        </m:acc>
      </m:oMath>
      <w:r w:rsidR="00EF3A8B" w:rsidRPr="00EF3A8B">
        <w:t>=-</w:t>
      </w:r>
      <w:r w:rsidR="00EF3A8B">
        <w:rPr>
          <w:lang w:val="en-US"/>
        </w:rPr>
        <w:t>b</w:t>
      </w:r>
      <w:r w:rsidR="00EF3A8B" w:rsidRPr="00EF3A8B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υ</m:t>
            </m:r>
          </m:e>
        </m:acc>
      </m:oMath>
      <w:r w:rsidRPr="00C75000">
        <w:t xml:space="preserve">. </w:t>
      </w:r>
      <w:r w:rsidR="00EF3A8B">
        <w:t xml:space="preserve"> Αν η </w:t>
      </w:r>
      <w:r>
        <w:t xml:space="preserve"> εξίσωση απομάκρυνσης – χρόνου </w:t>
      </w:r>
      <w:r w:rsidR="00EF3A8B">
        <w:t xml:space="preserve">της ταλάντωσης του Σ </w:t>
      </w:r>
      <w:r>
        <w:t>είναι</w:t>
      </w:r>
      <w:r w:rsidRPr="00C75000">
        <w:t xml:space="preserve">   </w:t>
      </w:r>
      <w:r>
        <w:t xml:space="preserve"> </w:t>
      </w:r>
      <w:r>
        <w:rPr>
          <w:lang w:val="en-US"/>
        </w:rPr>
        <w:t>x</w:t>
      </w:r>
      <w:r w:rsidRPr="00C75000">
        <w:t>=</w:t>
      </w:r>
      <w:r>
        <w:rPr>
          <w:lang w:val="en-US"/>
        </w:rPr>
        <w:t>A</w:t>
      </w:r>
      <w:proofErr w:type="spellStart"/>
      <w:r>
        <w:t>ημω</w:t>
      </w:r>
      <w:r>
        <w:rPr>
          <w:vertAlign w:val="subscript"/>
        </w:rPr>
        <w:t>δ</w:t>
      </w:r>
      <w:proofErr w:type="spellEnd"/>
      <w:r>
        <w:rPr>
          <w:lang w:val="en-US"/>
        </w:rPr>
        <w:t>t</w:t>
      </w:r>
      <w:r w:rsidRPr="00C75000">
        <w:t xml:space="preserve"> </w:t>
      </w:r>
      <w:r w:rsidR="00D556BB">
        <w:t xml:space="preserve">: </w:t>
      </w:r>
    </w:p>
    <w:p w:rsidR="007063D5" w:rsidRDefault="009A5E8C" w:rsidP="00CF1B04">
      <w:pPr>
        <w:jc w:val="right"/>
      </w:pPr>
      <w:r w:rsidRPr="004D55C0">
        <w:rPr>
          <w:rFonts w:ascii="Arial" w:hAnsi="Arial" w:cs="Arial"/>
          <w:sz w:val="24"/>
          <w:szCs w:val="24"/>
        </w:rPr>
        <w:object w:dxaOrig="18360" w:dyaOrig="9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4pt;height:132.3pt;mso-position-horizontal:absolute" o:ole="">
            <v:imagedata r:id="rId4" o:title="" gain="1.25"/>
          </v:shape>
          <o:OLEObject Type="Embed" ProgID="AutoCAD.Drawing.17" ShapeID="_x0000_i1025" DrawAspect="Content" ObjectID="_1763659489" r:id="rId5"/>
        </w:object>
      </w:r>
    </w:p>
    <w:p w:rsidR="00CF1B04" w:rsidRDefault="00CF1352" w:rsidP="00CF1352">
      <w:pPr>
        <w:jc w:val="center"/>
      </w:pPr>
      <w:r>
        <w:t xml:space="preserve">                                                                     Σχήμα 1</w:t>
      </w:r>
    </w:p>
    <w:p w:rsidR="002E75CB" w:rsidRDefault="002E75CB">
      <w:r w:rsidRPr="001A2589">
        <w:rPr>
          <w:b/>
        </w:rPr>
        <w:t>Α</w:t>
      </w:r>
      <w:r>
        <w:t xml:space="preserve">.  Η ενέργεια του συστήματος παραμένει σταθερή ή μεταβάλλεται; </w:t>
      </w:r>
      <w:r w:rsidR="009A5E8C">
        <w:t xml:space="preserve"> </w:t>
      </w:r>
      <w:r>
        <w:t>Δικαιολογήστε την απάντησή σας.</w:t>
      </w:r>
    </w:p>
    <w:p w:rsidR="00F80E95" w:rsidRDefault="00F80E95">
      <w:r w:rsidRPr="001A2589">
        <w:rPr>
          <w:rFonts w:eastAsiaTheme="minorEastAsia"/>
          <w:b/>
        </w:rPr>
        <w:t>Β</w:t>
      </w:r>
      <w:r>
        <w:rPr>
          <w:rFonts w:eastAsiaTheme="minorEastAsia"/>
        </w:rPr>
        <w:t>. Γράψτε τις εξισώσεις  της κινητικής ενέργειας του Σ και της δυναμικής ενέργειας του συστήματος</w:t>
      </w:r>
      <w:r w:rsidRPr="008802EB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σε συνάρτηση με το χρόνο και παραστήστε τις γραφικά στο ίδιο διάγραμμα.</w:t>
      </w:r>
    </w:p>
    <w:p w:rsidR="00D556BB" w:rsidRDefault="00F80E95">
      <w:pPr>
        <w:rPr>
          <w:rFonts w:eastAsiaTheme="minorEastAsia"/>
        </w:rPr>
      </w:pPr>
      <w:r w:rsidRPr="001A2589">
        <w:rPr>
          <w:b/>
        </w:rPr>
        <w:t>Γ</w:t>
      </w:r>
      <w:r w:rsidR="008802EB" w:rsidRPr="001A2589">
        <w:rPr>
          <w:b/>
        </w:rPr>
        <w:t xml:space="preserve"> </w:t>
      </w:r>
      <w:r w:rsidR="00CE1CAA">
        <w:t>.</w:t>
      </w:r>
      <w:r w:rsidR="00D556BB">
        <w:t xml:space="preserve"> Να αποδείξετε ότι η δύναμη που ασκεί ο διεγέρτης στο </w:t>
      </w:r>
      <w:proofErr w:type="spellStart"/>
      <w:r w:rsidR="00D556BB">
        <w:t>ταλαντούμενο</w:t>
      </w:r>
      <w:proofErr w:type="spellEnd"/>
      <w:r w:rsidR="00D556BB">
        <w:t xml:space="preserve">  σύστημα είναι της μορφής </w:t>
      </w:r>
      <w:r w:rsidR="00D556BB">
        <w:rPr>
          <w:lang w:val="en-US"/>
        </w:rPr>
        <w:t>F</w:t>
      </w:r>
      <w:r w:rsidR="00D556BB">
        <w:rPr>
          <w:vertAlign w:val="subscript"/>
        </w:rPr>
        <w:t>δ</w:t>
      </w:r>
      <w:r w:rsidR="00D556BB">
        <w:t>=</w:t>
      </w:r>
      <w:r w:rsidR="00D556BB">
        <w:rPr>
          <w:lang w:val="en-US"/>
        </w:rPr>
        <w:t>F</w:t>
      </w:r>
      <w:r w:rsidR="00D556BB" w:rsidRPr="00D556BB">
        <w:rPr>
          <w:vertAlign w:val="subscript"/>
        </w:rPr>
        <w:t>0</w:t>
      </w:r>
      <w:r w:rsidR="00D556BB">
        <w:t>ημ(ω</w:t>
      </w:r>
      <w:r w:rsidR="00D556BB">
        <w:rPr>
          <w:vertAlign w:val="subscript"/>
        </w:rPr>
        <w:t>δ</w:t>
      </w:r>
      <w:r w:rsidR="00D556BB">
        <w:rPr>
          <w:lang w:val="en-US"/>
        </w:rPr>
        <w:t>t</w:t>
      </w:r>
      <w:r w:rsidR="00D556BB" w:rsidRPr="00D556BB">
        <w:t>+</w:t>
      </w:r>
      <w:r w:rsidR="00D556BB">
        <w:t xml:space="preserve">θ) .  Βρείτε τις σχέσεις που δίνουν </w:t>
      </w:r>
      <w:r w:rsidR="00B76B97">
        <w:t xml:space="preserve"> </w:t>
      </w:r>
      <w:r w:rsidR="00D556BB">
        <w:t xml:space="preserve">τα </w:t>
      </w:r>
      <w:r w:rsidR="00D556BB">
        <w:rPr>
          <w:lang w:val="en-US"/>
        </w:rPr>
        <w:t>F</w:t>
      </w:r>
      <w:r w:rsidR="00D556BB" w:rsidRPr="00D556BB">
        <w:rPr>
          <w:vertAlign w:val="subscript"/>
        </w:rPr>
        <w:t xml:space="preserve">0 </w:t>
      </w:r>
      <w:r w:rsidR="00D556BB" w:rsidRPr="00D556BB">
        <w:t xml:space="preserve"> </w:t>
      </w:r>
      <w:r w:rsidR="00D556BB">
        <w:t xml:space="preserve">και </w:t>
      </w:r>
      <w:proofErr w:type="spellStart"/>
      <w:r w:rsidR="00D556BB">
        <w:t>εφθ</w:t>
      </w:r>
      <w:proofErr w:type="spellEnd"/>
      <w:r w:rsidR="00D556BB">
        <w:t xml:space="preserve"> συναρτήσει των σταθερών  μεγεθών του προβλήματος</w:t>
      </w:r>
      <w:r w:rsidR="00BF2571" w:rsidRPr="00BF2571">
        <w:t xml:space="preserve"> </w:t>
      </w:r>
      <w:r w:rsidR="00BF2571">
        <w:rPr>
          <w:lang w:val="en-US"/>
        </w:rPr>
        <w:t>m</w:t>
      </w:r>
      <w:r w:rsidR="00BF2571" w:rsidRPr="00BF2571">
        <w:t xml:space="preserve">, </w:t>
      </w:r>
      <w:r w:rsidR="00BF2571">
        <w:rPr>
          <w:lang w:val="en-US"/>
        </w:rPr>
        <w:t>k</w:t>
      </w:r>
      <w:r w:rsidR="00BF2571" w:rsidRPr="00BF2571">
        <w:t>,</w:t>
      </w:r>
      <w:r w:rsidR="00BF2571">
        <w:rPr>
          <w:lang w:val="en-US"/>
        </w:rPr>
        <w:t>b</w:t>
      </w:r>
      <w:r w:rsidR="00BF2571" w:rsidRPr="00BF2571">
        <w:t>,</w:t>
      </w:r>
      <w:r w:rsidR="00BF2571">
        <w:t xml:space="preserve"> Α</w:t>
      </w:r>
      <w:r w:rsidR="00BF2571" w:rsidRPr="00BF2571">
        <w:t xml:space="preserve">, </w:t>
      </w:r>
      <w:r w:rsidR="00BF2571">
        <w:t>ω</w:t>
      </w:r>
      <w:r w:rsidR="00BF2571">
        <w:rPr>
          <w:vertAlign w:val="subscript"/>
        </w:rPr>
        <w:t>δ</w:t>
      </w:r>
      <w:r w:rsidR="00BF2571">
        <w:t xml:space="preserve"> </w:t>
      </w:r>
      <w:r w:rsidR="00D556BB">
        <w:t>.</w:t>
      </w:r>
      <w:r w:rsidR="00B76B97" w:rsidRPr="00B76B97">
        <w:t xml:space="preserve"> </w:t>
      </w:r>
      <w:r w:rsidR="002E75CB">
        <w:t>Αριθμητική εφαρμογή:</w:t>
      </w:r>
      <w:r w:rsidR="00B76B97">
        <w:t xml:space="preserve"> Αν</w:t>
      </w:r>
      <w:r w:rsidR="00B76B97" w:rsidRPr="00B76B97">
        <w:t xml:space="preserve"> </w:t>
      </w:r>
      <w:r w:rsidR="00B76B97">
        <w:rPr>
          <w:lang w:val="en-US"/>
        </w:rPr>
        <w:t>m</w:t>
      </w:r>
      <w:r w:rsidR="00B76B97" w:rsidRPr="00B76B97">
        <w:t>=1</w:t>
      </w:r>
      <w:r w:rsidR="00B76B97">
        <w:rPr>
          <w:lang w:val="en-US"/>
        </w:rPr>
        <w:t>Kg</w:t>
      </w:r>
      <w:r w:rsidR="00B76B97" w:rsidRPr="00B76B97">
        <w:t xml:space="preserve"> ,</w:t>
      </w:r>
      <w:r w:rsidR="00B76B97">
        <w:rPr>
          <w:lang w:val="en-US"/>
        </w:rPr>
        <w:t>k</w:t>
      </w:r>
      <w:r w:rsidR="00B76B97" w:rsidRPr="00B76B97">
        <w:t>=50</w:t>
      </w:r>
      <w:r w:rsidR="00B76B97">
        <w:rPr>
          <w:lang w:val="en-US"/>
        </w:rPr>
        <w:t>N</w:t>
      </w:r>
      <w:r w:rsidR="00B76B97" w:rsidRPr="00B76B97">
        <w:t>/</w:t>
      </w:r>
      <w:r w:rsidR="00B76B97">
        <w:rPr>
          <w:lang w:val="en-US"/>
        </w:rPr>
        <w:t>m</w:t>
      </w:r>
      <w:r w:rsidR="00B76B97" w:rsidRPr="00B76B97">
        <w:t xml:space="preserve"> , </w:t>
      </w:r>
      <w:r w:rsidR="00B76B97">
        <w:rPr>
          <w:lang w:val="en-US"/>
        </w:rPr>
        <w:t>b</w:t>
      </w:r>
      <w:r w:rsidR="00B76B97" w:rsidRPr="00B76B97">
        <w:t>=1</w:t>
      </w:r>
      <w:r w:rsidR="00B76B97">
        <w:rPr>
          <w:lang w:val="en-US"/>
        </w:rPr>
        <w:t>Kg</w:t>
      </w:r>
      <w:r w:rsidR="00B76B97" w:rsidRPr="00B76B97">
        <w:t>/</w:t>
      </w:r>
      <w:r w:rsidR="00B76B97">
        <w:rPr>
          <w:lang w:val="en-US"/>
        </w:rPr>
        <w:t>s</w:t>
      </w:r>
      <w:r w:rsidR="002E75CB">
        <w:t xml:space="preserve">, </w:t>
      </w:r>
      <w:r w:rsidR="00B76B97">
        <w:t>ω</w:t>
      </w:r>
      <w:r w:rsidR="00B76B97">
        <w:rPr>
          <w:vertAlign w:val="subscript"/>
        </w:rPr>
        <w:t>δ</w:t>
      </w:r>
      <w:r w:rsidR="00B76B97" w:rsidRPr="00B76B97">
        <w:t>=5</w:t>
      </w:r>
      <w:proofErr w:type="spellStart"/>
      <w:r w:rsidR="00B76B97">
        <w:rPr>
          <w:lang w:val="en-US"/>
        </w:rPr>
        <w:t>rad</w:t>
      </w:r>
      <w:proofErr w:type="spellEnd"/>
      <w:r w:rsidR="00B76B97" w:rsidRPr="00B76B97">
        <w:t>/</w:t>
      </w:r>
      <w:r w:rsidR="00B76B97">
        <w:rPr>
          <w:lang w:val="en-US"/>
        </w:rPr>
        <w:t>s</w:t>
      </w:r>
      <w:r w:rsidR="008802EB" w:rsidRPr="008802EB">
        <w:t xml:space="preserve">,  </w:t>
      </w:r>
      <w:r w:rsidR="008802EB">
        <w:rPr>
          <w:lang w:val="en-US"/>
        </w:rPr>
        <w:t>A</w:t>
      </w:r>
      <w:r w:rsidR="008802EB" w:rsidRPr="008802EB">
        <w:t>=</w:t>
      </w:r>
      <w:r w:rsidR="00962BBD" w:rsidRPr="00962BBD">
        <w:rPr>
          <w:rFonts w:eastAsiaTheme="minorEastAsia"/>
        </w:rPr>
        <w:t>4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26</m:t>
            </m:r>
          </m:e>
        </m:rad>
      </m:oMath>
      <w:r w:rsidR="00B76B97" w:rsidRPr="00B76B97">
        <w:t xml:space="preserve"> </w:t>
      </w:r>
      <w:r w:rsidR="008802EB">
        <w:rPr>
          <w:lang w:val="en-US"/>
        </w:rPr>
        <w:t>cm</w:t>
      </w:r>
      <w:r w:rsidR="008802EB" w:rsidRPr="008802EB">
        <w:t xml:space="preserve"> </w:t>
      </w:r>
      <w:r w:rsidR="00B76B97">
        <w:t>και</w:t>
      </w:r>
      <w:r w:rsidR="00B76B97" w:rsidRPr="00B76B97">
        <w:t xml:space="preserve"> </w:t>
      </w:r>
      <w:r w:rsidR="00B76B97">
        <w:t>εφ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="00B76B97" w:rsidRPr="00B76B97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B76B97">
        <w:rPr>
          <w:rFonts w:eastAsiaTheme="minorEastAsia"/>
        </w:rPr>
        <w:t xml:space="preserve"> </w:t>
      </w:r>
      <w:r w:rsidR="002E75CB">
        <w:rPr>
          <w:rFonts w:eastAsiaTheme="minorEastAsia"/>
        </w:rPr>
        <w:t xml:space="preserve"> </w:t>
      </w:r>
      <w:r w:rsidR="00B76B97">
        <w:rPr>
          <w:rFonts w:eastAsiaTheme="minorEastAsia"/>
        </w:rPr>
        <w:t xml:space="preserve">γράψτε την εξίσωση </w:t>
      </w:r>
      <w:r w:rsidR="00B76B97">
        <w:rPr>
          <w:rFonts w:eastAsiaTheme="minorEastAsia"/>
          <w:lang w:val="en-US"/>
        </w:rPr>
        <w:t>F</w:t>
      </w:r>
      <w:r w:rsidR="00B76B97">
        <w:rPr>
          <w:rFonts w:eastAsiaTheme="minorEastAsia"/>
          <w:vertAlign w:val="subscript"/>
        </w:rPr>
        <w:t>δ</w:t>
      </w:r>
      <w:r w:rsidR="00B76B97">
        <w:rPr>
          <w:rFonts w:eastAsiaTheme="minorEastAsia"/>
        </w:rPr>
        <w:t xml:space="preserve"> – </w:t>
      </w:r>
      <w:r w:rsidR="00B76B97">
        <w:rPr>
          <w:rFonts w:eastAsiaTheme="minorEastAsia"/>
          <w:lang w:val="en-US"/>
        </w:rPr>
        <w:t>t</w:t>
      </w:r>
      <w:r w:rsidR="00B76B97" w:rsidRPr="00B76B97">
        <w:rPr>
          <w:rFonts w:eastAsiaTheme="minorEastAsia"/>
        </w:rPr>
        <w:t>.</w:t>
      </w:r>
    </w:p>
    <w:p w:rsidR="00B76B97" w:rsidRPr="00907595" w:rsidRDefault="00F80E95">
      <w:pPr>
        <w:rPr>
          <w:rFonts w:eastAsiaTheme="minorEastAsia"/>
        </w:rPr>
      </w:pPr>
      <w:r w:rsidRPr="001A2589">
        <w:rPr>
          <w:rFonts w:eastAsiaTheme="minorEastAsia"/>
          <w:b/>
        </w:rPr>
        <w:lastRenderedPageBreak/>
        <w:t>Δ.</w:t>
      </w:r>
      <w:r>
        <w:rPr>
          <w:rFonts w:eastAsiaTheme="minorEastAsia"/>
        </w:rPr>
        <w:t xml:space="preserve"> Αν  </w:t>
      </w:r>
      <w:r>
        <w:rPr>
          <w:rFonts w:eastAsiaTheme="minorEastAsia"/>
          <w:lang w:val="en-US"/>
        </w:rPr>
        <w:t>F</w:t>
      </w:r>
      <w:r w:rsidRPr="005E55CD">
        <w:rPr>
          <w:rFonts w:eastAsiaTheme="minorEastAsia"/>
          <w:vertAlign w:val="subscript"/>
        </w:rPr>
        <w:t>0</w:t>
      </w:r>
      <w:r w:rsidRPr="005E55CD">
        <w:rPr>
          <w:rFonts w:eastAsiaTheme="minorEastAsia"/>
        </w:rPr>
        <w:t>=</w:t>
      </w:r>
      <w:r>
        <w:rPr>
          <w:rFonts w:eastAsiaTheme="minorEastAsia"/>
          <w:lang w:val="en-US"/>
        </w:rPr>
        <w:t>A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δ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US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δ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e>
        </m:rad>
      </m:oMath>
      <w:r w:rsidR="005E55CD">
        <w:rPr>
          <w:rFonts w:eastAsiaTheme="minorEastAsia"/>
        </w:rPr>
        <w:t xml:space="preserve"> </w:t>
      </w:r>
      <w:r w:rsidR="005A25D3">
        <w:rPr>
          <w:rFonts w:eastAsiaTheme="minorEastAsia"/>
        </w:rPr>
        <w:t xml:space="preserve"> </w:t>
      </w:r>
      <w:r w:rsidR="005E55CD">
        <w:rPr>
          <w:rFonts w:eastAsiaTheme="minorEastAsia"/>
        </w:rPr>
        <w:t>βρείτε, για ποια τιμή της γωνιακής συχνότητας ω</w:t>
      </w:r>
      <w:r w:rsidR="005E55CD">
        <w:rPr>
          <w:rFonts w:eastAsiaTheme="minorEastAsia"/>
          <w:vertAlign w:val="subscript"/>
        </w:rPr>
        <w:t>δ</w:t>
      </w:r>
      <w:r w:rsidR="005E55CD">
        <w:rPr>
          <w:rFonts w:eastAsiaTheme="minorEastAsia"/>
        </w:rPr>
        <w:t xml:space="preserve"> του διεγέρτη μεγιστοποιείται το πλάτος της εξαναγκασμένης ταλάντωσης</w:t>
      </w:r>
      <w:r w:rsidR="00A9133D">
        <w:rPr>
          <w:rFonts w:eastAsiaTheme="minorEastAsia"/>
        </w:rPr>
        <w:t xml:space="preserve"> </w:t>
      </w:r>
      <w:r w:rsidR="00AD24D8">
        <w:rPr>
          <w:rFonts w:eastAsiaTheme="minorEastAsia"/>
        </w:rPr>
        <w:t>(μαθηματικός τύπος-αριθμητική αντικατάσταση)</w:t>
      </w:r>
      <w:r w:rsidR="005E55CD">
        <w:rPr>
          <w:rFonts w:eastAsiaTheme="minorEastAsia"/>
        </w:rPr>
        <w:t xml:space="preserve"> . Το F</w:t>
      </w:r>
      <w:r w:rsidR="005E55CD" w:rsidRPr="005A25D3">
        <w:rPr>
          <w:rFonts w:eastAsiaTheme="minorEastAsia"/>
          <w:vertAlign w:val="subscript"/>
        </w:rPr>
        <w:t xml:space="preserve">0 </w:t>
      </w:r>
      <w:r w:rsidR="005E55CD" w:rsidRPr="005A25D3">
        <w:rPr>
          <w:rFonts w:eastAsiaTheme="minorEastAsia"/>
        </w:rPr>
        <w:t xml:space="preserve"> </w:t>
      </w:r>
      <w:r w:rsidR="005A25D3">
        <w:rPr>
          <w:rFonts w:eastAsiaTheme="minorEastAsia"/>
        </w:rPr>
        <w:t>παραμένει σταθερό καθώς το ω</w:t>
      </w:r>
      <w:r w:rsidR="005A25D3">
        <w:rPr>
          <w:rFonts w:eastAsiaTheme="minorEastAsia"/>
          <w:vertAlign w:val="subscript"/>
        </w:rPr>
        <w:t xml:space="preserve">δ </w:t>
      </w:r>
      <w:r w:rsidR="005A25D3">
        <w:rPr>
          <w:rFonts w:eastAsiaTheme="minorEastAsia"/>
        </w:rPr>
        <w:t xml:space="preserve"> μεταβάλλεται.</w:t>
      </w:r>
      <w:r w:rsidR="005B5212">
        <w:rPr>
          <w:rFonts w:eastAsiaTheme="minorEastAsia"/>
        </w:rPr>
        <w:t xml:space="preserve"> Να σχεδιάσετε τη γραφική παράσταση </w:t>
      </w:r>
      <w:r w:rsidR="005B5212" w:rsidRPr="005B5212">
        <w:rPr>
          <w:rFonts w:eastAsiaTheme="minorEastAsia"/>
          <w:b/>
        </w:rPr>
        <w:t>Α-ω</w:t>
      </w:r>
      <w:r w:rsidR="005B5212" w:rsidRPr="005B5212">
        <w:rPr>
          <w:rFonts w:eastAsiaTheme="minorEastAsia"/>
          <w:b/>
          <w:vertAlign w:val="subscript"/>
        </w:rPr>
        <w:t>δ</w:t>
      </w:r>
      <w:r w:rsidR="005B5212">
        <w:rPr>
          <w:rFonts w:eastAsiaTheme="minorEastAsia"/>
          <w:vertAlign w:val="subscript"/>
        </w:rPr>
        <w:t xml:space="preserve"> </w:t>
      </w:r>
      <w:r w:rsidR="005B5212">
        <w:rPr>
          <w:rFonts w:eastAsiaTheme="minorEastAsia"/>
        </w:rPr>
        <w:t>σε ορθογώνιο σύστημα αξόνων</w:t>
      </w:r>
      <w:r w:rsidR="0087344C">
        <w:rPr>
          <w:rFonts w:eastAsiaTheme="minorEastAsia"/>
        </w:rPr>
        <w:t xml:space="preserve"> (καμπύλη συντονισμού</w:t>
      </w:r>
      <w:r w:rsidR="005B5212">
        <w:rPr>
          <w:rFonts w:eastAsiaTheme="minorEastAsia"/>
        </w:rPr>
        <w:t>.</w:t>
      </w:r>
      <w:r w:rsidR="0087344C">
        <w:rPr>
          <w:rFonts w:eastAsiaTheme="minorEastAsia"/>
        </w:rPr>
        <w:t xml:space="preserve"> </w:t>
      </w:r>
      <w:r w:rsidR="002252FF">
        <w:rPr>
          <w:rFonts w:eastAsiaTheme="minorEastAsia"/>
        </w:rPr>
        <w:t xml:space="preserve"> Να σχεδιάσετε στο ίδιο διάγραμμα τη γραφική παράσταση Α-ω</w:t>
      </w:r>
      <w:r w:rsidR="002252FF">
        <w:rPr>
          <w:rFonts w:eastAsiaTheme="minorEastAsia"/>
          <w:vertAlign w:val="subscript"/>
        </w:rPr>
        <w:t>δ</w:t>
      </w:r>
      <w:r w:rsidR="0087344C">
        <w:rPr>
          <w:rFonts w:eastAsiaTheme="minorEastAsia"/>
          <w:vertAlign w:val="subscript"/>
        </w:rPr>
        <w:t xml:space="preserve"> </w:t>
      </w:r>
      <w:r w:rsidR="0087344C">
        <w:rPr>
          <w:rFonts w:eastAsiaTheme="minorEastAsia"/>
        </w:rPr>
        <w:t xml:space="preserve"> του εν λόγω συστήματος </w:t>
      </w:r>
      <w:r w:rsidR="002252FF">
        <w:rPr>
          <w:rFonts w:eastAsiaTheme="minorEastAsia"/>
        </w:rPr>
        <w:t xml:space="preserve"> για διαφορετικές </w:t>
      </w:r>
      <w:r w:rsidR="00907595">
        <w:rPr>
          <w:rFonts w:eastAsiaTheme="minorEastAsia"/>
        </w:rPr>
        <w:t>τιμές</w:t>
      </w:r>
      <w:r w:rsidR="002252FF">
        <w:rPr>
          <w:rFonts w:eastAsiaTheme="minorEastAsia"/>
        </w:rPr>
        <w:t xml:space="preserve"> της σταθεράς απόσβεσης  </w:t>
      </w:r>
      <w:r w:rsidR="002252FF">
        <w:rPr>
          <w:rFonts w:eastAsiaTheme="minorEastAsia"/>
          <w:lang w:val="en-US"/>
        </w:rPr>
        <w:t>b</w:t>
      </w:r>
      <w:r w:rsidR="002252FF" w:rsidRPr="002252FF">
        <w:rPr>
          <w:rFonts w:eastAsiaTheme="minorEastAsia"/>
        </w:rPr>
        <w:t xml:space="preserve">=0 </w:t>
      </w:r>
      <w:r w:rsidR="002252FF">
        <w:rPr>
          <w:rFonts w:eastAsiaTheme="minorEastAsia"/>
        </w:rPr>
        <w:t xml:space="preserve">και </w:t>
      </w:r>
      <w:r w:rsidR="002252FF">
        <w:rPr>
          <w:rFonts w:eastAsiaTheme="minorEastAsia"/>
          <w:lang w:val="en-US"/>
        </w:rPr>
        <w:t>b</w:t>
      </w:r>
      <w:r w:rsidR="002252FF" w:rsidRPr="002252FF">
        <w:rPr>
          <w:rFonts w:eastAsiaTheme="minorEastAsia"/>
          <w:vertAlign w:val="subscript"/>
        </w:rPr>
        <w:t>1</w:t>
      </w:r>
      <m:oMath>
        <m:r>
          <w:rPr>
            <w:rFonts w:ascii="Cambria Math" w:eastAsiaTheme="minorEastAsia" w:hAnsi="Cambria Math"/>
            <w:vertAlign w:val="subscript"/>
          </w:rPr>
          <m:t>&lt;</m:t>
        </m:r>
      </m:oMath>
      <w:r w:rsidR="002252FF">
        <w:rPr>
          <w:rFonts w:eastAsiaTheme="minorEastAsia"/>
          <w:lang w:val="en-US"/>
        </w:rPr>
        <w:t>b</w:t>
      </w:r>
      <w:r w:rsidR="002252FF" w:rsidRPr="002252FF">
        <w:rPr>
          <w:rFonts w:eastAsiaTheme="minorEastAsia"/>
          <w:vertAlign w:val="subscript"/>
        </w:rPr>
        <w:t>2</w:t>
      </w:r>
      <m:oMath>
        <m:r>
          <w:rPr>
            <w:rFonts w:ascii="Cambria Math" w:eastAsiaTheme="minorEastAsia" w:hAnsi="Cambria Math"/>
            <w:vertAlign w:val="subscript"/>
          </w:rPr>
          <m:t>&lt;</m:t>
        </m:r>
      </m:oMath>
      <w:r w:rsidR="002252FF">
        <w:rPr>
          <w:rFonts w:eastAsiaTheme="minorEastAsia"/>
          <w:lang w:val="en-US"/>
        </w:rPr>
        <w:t>b</w:t>
      </w:r>
      <w:r w:rsidR="002252FF" w:rsidRPr="002252FF">
        <w:rPr>
          <w:rFonts w:eastAsiaTheme="minorEastAsia"/>
          <w:vertAlign w:val="subscript"/>
        </w:rPr>
        <w:t>3</w:t>
      </w:r>
      <m:oMath>
        <m:r>
          <w:rPr>
            <w:rFonts w:ascii="Cambria Math" w:eastAsiaTheme="minorEastAsia" w:hAnsi="Cambria Math"/>
            <w:vertAlign w:val="subscript"/>
          </w:rPr>
          <m:t>&lt;</m:t>
        </m:r>
      </m:oMath>
      <w:r w:rsidR="002252FF">
        <w:rPr>
          <w:rFonts w:eastAsiaTheme="minorEastAsia"/>
          <w:lang w:val="en-US"/>
        </w:rPr>
        <w:t>b</w:t>
      </w:r>
      <w:r w:rsidR="002252FF" w:rsidRPr="002252FF">
        <w:rPr>
          <w:rFonts w:eastAsiaTheme="minorEastAsia"/>
          <w:vertAlign w:val="subscript"/>
        </w:rPr>
        <w:t>4</w:t>
      </w:r>
      <m:oMath>
        <m:r>
          <w:rPr>
            <w:rFonts w:ascii="Cambria Math" w:eastAsiaTheme="minorEastAsia" w:hAnsi="Cambria Math"/>
            <w:vertAlign w:val="subscript"/>
          </w:rPr>
          <m:t>&lt;</m:t>
        </m:r>
      </m:oMath>
      <w:r w:rsidR="002252FF">
        <w:rPr>
          <w:rFonts w:eastAsiaTheme="minorEastAsia"/>
          <w:lang w:val="en-US"/>
        </w:rPr>
        <w:t>b</w:t>
      </w:r>
      <w:r w:rsidR="002252FF" w:rsidRPr="002252FF">
        <w:rPr>
          <w:rFonts w:eastAsiaTheme="minorEastAsia"/>
          <w:vertAlign w:val="subscript"/>
        </w:rPr>
        <w:t>5</w:t>
      </w:r>
      <w:r w:rsidR="00907595" w:rsidRPr="00907595">
        <w:rPr>
          <w:rFonts w:eastAsiaTheme="minorEastAsia"/>
        </w:rPr>
        <w:t>.</w:t>
      </w:r>
    </w:p>
    <w:p w:rsidR="00823AF0" w:rsidRPr="00CE1CAA" w:rsidRDefault="00823AF0">
      <w:pPr>
        <w:rPr>
          <w:rFonts w:eastAsiaTheme="minorEastAsia"/>
        </w:rPr>
      </w:pPr>
    </w:p>
    <w:p w:rsidR="00E179A1" w:rsidRPr="00062478" w:rsidRDefault="00E179A1" w:rsidP="00E179A1">
      <w:pPr>
        <w:jc w:val="center"/>
        <w:rPr>
          <w:rFonts w:eastAsiaTheme="minorEastAsia"/>
          <w:b/>
        </w:rPr>
      </w:pPr>
      <w:r w:rsidRPr="00062478">
        <w:rPr>
          <w:rFonts w:eastAsiaTheme="minorEastAsia"/>
          <w:b/>
        </w:rPr>
        <w:t>Η ΑΠΑΝΤΗΣΗ</w:t>
      </w:r>
    </w:p>
    <w:p w:rsidR="007B2C41" w:rsidRDefault="001B11DF" w:rsidP="00027A72">
      <w:pPr>
        <w:jc w:val="both"/>
        <w:rPr>
          <w:rFonts w:eastAsiaTheme="minorEastAsia"/>
        </w:rPr>
      </w:pPr>
      <w:r w:rsidRPr="000F176E">
        <w:rPr>
          <w:rFonts w:eastAsiaTheme="minorEastAsia"/>
          <w:b/>
        </w:rPr>
        <w:t>Α.</w:t>
      </w:r>
      <w:r>
        <w:rPr>
          <w:rFonts w:eastAsiaTheme="minorEastAsia"/>
        </w:rPr>
        <w:t xml:space="preserve"> </w:t>
      </w:r>
      <w:r w:rsidR="00E179A1">
        <w:rPr>
          <w:rFonts w:eastAsiaTheme="minorEastAsia"/>
        </w:rPr>
        <w:t xml:space="preserve">Από τη εξίσωση </w:t>
      </w:r>
      <w:r w:rsidR="00E179A1">
        <w:rPr>
          <w:lang w:val="en-US"/>
        </w:rPr>
        <w:t>x</w:t>
      </w:r>
      <w:r w:rsidR="00E179A1" w:rsidRPr="00C75000">
        <w:t>=</w:t>
      </w:r>
      <w:r w:rsidR="00E179A1">
        <w:rPr>
          <w:lang w:val="en-US"/>
        </w:rPr>
        <w:t>A</w:t>
      </w:r>
      <w:proofErr w:type="spellStart"/>
      <w:r w:rsidR="00E179A1">
        <w:t>ημω</w:t>
      </w:r>
      <w:r w:rsidR="00E179A1">
        <w:rPr>
          <w:vertAlign w:val="subscript"/>
        </w:rPr>
        <w:t>δ</w:t>
      </w:r>
      <w:proofErr w:type="spellEnd"/>
      <w:r w:rsidR="00E179A1">
        <w:rPr>
          <w:lang w:val="en-US"/>
        </w:rPr>
        <w:t>t</w:t>
      </w:r>
      <w:r w:rsidR="00E179A1">
        <w:t xml:space="preserve"> (1) προκύπτουν </w:t>
      </w:r>
      <w:proofErr w:type="spellStart"/>
      <w:r w:rsidR="00E179A1">
        <w:t>υ=υ</w:t>
      </w:r>
      <w:proofErr w:type="spellEnd"/>
      <w:r w:rsidR="00E179A1">
        <w:rPr>
          <w:vertAlign w:val="subscript"/>
          <w:lang w:val="en-US"/>
        </w:rPr>
        <w:t>max</w:t>
      </w:r>
      <w:proofErr w:type="spellStart"/>
      <w:r w:rsidR="00E179A1">
        <w:t>συν</w:t>
      </w:r>
      <w:r w:rsidR="00027A72">
        <w:t>ω</w:t>
      </w:r>
      <w:r w:rsidR="00027A72">
        <w:rPr>
          <w:vertAlign w:val="subscript"/>
        </w:rPr>
        <w:t>δ</w:t>
      </w:r>
      <w:proofErr w:type="spellEnd"/>
      <w:r w:rsidR="00E179A1">
        <w:rPr>
          <w:lang w:val="en-US"/>
        </w:rPr>
        <w:t>t</w:t>
      </w:r>
      <w:r w:rsidR="00E179A1" w:rsidRPr="00E179A1">
        <w:t xml:space="preserve"> (2) </w:t>
      </w:r>
      <w:r w:rsidR="00E179A1">
        <w:t>με  υ</w:t>
      </w:r>
      <w:r w:rsidR="00E179A1">
        <w:rPr>
          <w:vertAlign w:val="subscript"/>
          <w:lang w:val="en-US"/>
        </w:rPr>
        <w:t>max</w:t>
      </w:r>
      <w:r w:rsidR="00E179A1">
        <w:t>=</w:t>
      </w:r>
      <w:proofErr w:type="spellStart"/>
      <w:r w:rsidR="00E179A1">
        <w:t>ω</w:t>
      </w:r>
      <w:r w:rsidR="00027A72">
        <w:rPr>
          <w:vertAlign w:val="subscript"/>
        </w:rPr>
        <w:t>δ</w:t>
      </w:r>
      <w:r w:rsidR="00E179A1">
        <w:t>Α</w:t>
      </w:r>
      <w:proofErr w:type="spellEnd"/>
      <w:r w:rsidR="007B2C41">
        <w:t xml:space="preserve"> (2’)</w:t>
      </w:r>
      <w:r w:rsidR="00E179A1">
        <w:t xml:space="preserve"> </w:t>
      </w:r>
      <w:r w:rsidR="00027A72">
        <w:t xml:space="preserve"> , </w:t>
      </w:r>
      <w:r w:rsidR="007B2C41">
        <w:t xml:space="preserve">               </w:t>
      </w:r>
      <w:r w:rsidR="00027A72">
        <w:t>α=-α</w:t>
      </w:r>
      <w:r w:rsidR="00027A72">
        <w:rPr>
          <w:vertAlign w:val="subscript"/>
          <w:lang w:val="en-US"/>
        </w:rPr>
        <w:t>max</w:t>
      </w:r>
      <w:proofErr w:type="spellStart"/>
      <w:r w:rsidR="00027A72">
        <w:t>ημω</w:t>
      </w:r>
      <w:r w:rsidR="001A2589">
        <w:rPr>
          <w:vertAlign w:val="subscript"/>
        </w:rPr>
        <w:t>δ</w:t>
      </w:r>
      <w:proofErr w:type="spellEnd"/>
      <w:r w:rsidR="00027A72">
        <w:rPr>
          <w:lang w:val="en-US"/>
        </w:rPr>
        <w:t>t</w:t>
      </w:r>
      <w:r w:rsidR="00027A72" w:rsidRPr="00027A72">
        <w:t xml:space="preserve"> (3) </w:t>
      </w:r>
      <w:r w:rsidR="00027A72">
        <w:t>με α</w:t>
      </w:r>
      <w:r w:rsidR="00027A72">
        <w:rPr>
          <w:vertAlign w:val="subscript"/>
          <w:lang w:val="en-US"/>
        </w:rPr>
        <w:t>max</w:t>
      </w:r>
      <w:r w:rsidR="00027A72" w:rsidRPr="00027A72">
        <w:t>=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δ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027A72">
        <w:rPr>
          <w:rFonts w:eastAsiaTheme="minorEastAsia"/>
        </w:rPr>
        <w:t>Α</w:t>
      </w:r>
      <w:r w:rsidR="007B2C41">
        <w:rPr>
          <w:rFonts w:eastAsiaTheme="minorEastAsia"/>
        </w:rPr>
        <w:t xml:space="preserve"> (3’)</w:t>
      </w:r>
      <w:r w:rsidR="00027A72">
        <w:rPr>
          <w:rFonts w:eastAsiaTheme="minorEastAsia"/>
        </w:rPr>
        <w:t xml:space="preserve"> και α=-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δ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x</m:t>
        </m:r>
      </m:oMath>
      <w:r w:rsidR="00027A72" w:rsidRPr="00027A72">
        <w:rPr>
          <w:rFonts w:eastAsiaTheme="minorEastAsia"/>
        </w:rPr>
        <w:t xml:space="preserve"> (4). </w:t>
      </w:r>
      <w:r w:rsidR="00027A72">
        <w:rPr>
          <w:rFonts w:eastAsiaTheme="minorEastAsia"/>
        </w:rPr>
        <w:t xml:space="preserve">Από τον θεμελιώδη Νόμο της μηχανικής </w:t>
      </w:r>
      <w:r w:rsidR="00027A72" w:rsidRPr="00027A72">
        <w:rPr>
          <w:rFonts w:eastAsiaTheme="minorEastAsia"/>
        </w:rPr>
        <w:t xml:space="preserve"> </w:t>
      </w:r>
      <w:r w:rsidR="00027A72">
        <w:rPr>
          <w:rFonts w:eastAsiaTheme="minorEastAsia"/>
        </w:rPr>
        <w:t>και την (4) παίρνουμε</w:t>
      </w:r>
      <w:r w:rsidR="007B2C41">
        <w:rPr>
          <w:rFonts w:eastAsiaTheme="minorEastAsia"/>
        </w:rPr>
        <w:t>:</w:t>
      </w:r>
      <w:r w:rsidR="001A2589">
        <w:t xml:space="preserve">  </w:t>
      </w:r>
      <w:r w:rsidR="00027A72">
        <w:rPr>
          <w:rFonts w:eastAsiaTheme="minorEastAsia"/>
        </w:rPr>
        <w:t>Σ</w:t>
      </w:r>
      <w:r w:rsidR="00027A72">
        <w:rPr>
          <w:rFonts w:eastAsiaTheme="minorEastAsia"/>
          <w:lang w:val="en-US"/>
        </w:rPr>
        <w:t>F</w:t>
      </w:r>
      <w:r w:rsidR="00027A72" w:rsidRPr="00027A72">
        <w:rPr>
          <w:rFonts w:eastAsiaTheme="minorEastAsia"/>
        </w:rPr>
        <w:t>=</w:t>
      </w:r>
      <w:r>
        <w:rPr>
          <w:rFonts w:eastAsiaTheme="minorEastAsia"/>
        </w:rPr>
        <w:t>-</w:t>
      </w:r>
      <m:oMath>
        <m:r>
          <w:rPr>
            <w:rFonts w:ascii="Cambria Math" w:eastAsiaTheme="minorEastAsia" w:hAnsi="Cambria Math"/>
          </w:rPr>
          <m:t>m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δ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rFonts w:eastAsiaTheme="minorEastAsia"/>
          <w:lang w:val="en-US"/>
        </w:rPr>
        <w:t>x</w:t>
      </w:r>
      <w:r w:rsidRPr="001B11DF">
        <w:rPr>
          <w:rFonts w:eastAsiaTheme="minorEastAsia"/>
        </w:rPr>
        <w:t xml:space="preserve">  </w:t>
      </w:r>
      <w:r>
        <w:rPr>
          <w:rFonts w:eastAsiaTheme="minorEastAsia"/>
        </w:rPr>
        <w:t xml:space="preserve">ή </w:t>
      </w:r>
      <w:r w:rsidRPr="000D3C53">
        <w:rPr>
          <w:rFonts w:eastAsiaTheme="minorEastAsia"/>
          <w:b/>
        </w:rPr>
        <w:t>Σ</w:t>
      </w:r>
      <w:r w:rsidRPr="000D3C53">
        <w:rPr>
          <w:rFonts w:eastAsiaTheme="minorEastAsia"/>
          <w:b/>
          <w:lang w:val="en-US"/>
        </w:rPr>
        <w:t>F</w:t>
      </w:r>
      <w:r w:rsidRPr="000D3C53">
        <w:rPr>
          <w:rFonts w:eastAsiaTheme="minorEastAsia"/>
          <w:b/>
        </w:rPr>
        <w:t>=-</w:t>
      </w:r>
      <w:proofErr w:type="spellStart"/>
      <w:r w:rsidRPr="000D3C53">
        <w:rPr>
          <w:rFonts w:eastAsiaTheme="minorEastAsia"/>
          <w:b/>
          <w:lang w:val="en-US"/>
        </w:rPr>
        <w:t>Dx</w:t>
      </w:r>
      <w:proofErr w:type="spellEnd"/>
      <w:r>
        <w:rPr>
          <w:rFonts w:eastAsiaTheme="minorEastAsia"/>
        </w:rPr>
        <w:t xml:space="preserve"> (5)</w:t>
      </w:r>
      <w:r w:rsidRPr="001B11DF">
        <w:rPr>
          <w:rFonts w:eastAsiaTheme="minorEastAsia"/>
        </w:rPr>
        <w:t xml:space="preserve"> </w:t>
      </w:r>
      <w:r>
        <w:rPr>
          <w:rFonts w:eastAsiaTheme="minorEastAsia"/>
        </w:rPr>
        <w:t xml:space="preserve"> με </w:t>
      </w:r>
      <w:r>
        <w:rPr>
          <w:rFonts w:eastAsiaTheme="minorEastAsia"/>
          <w:lang w:val="en-US"/>
        </w:rPr>
        <w:t>D</w:t>
      </w:r>
      <w:r w:rsidRPr="001B11DF">
        <w:rPr>
          <w:rFonts w:eastAsiaTheme="minorEastAsia"/>
        </w:rPr>
        <w:t>=</w:t>
      </w:r>
      <w:r>
        <w:rPr>
          <w:rFonts w:eastAsiaTheme="minorEastAsia"/>
          <w:lang w:val="en-US"/>
        </w:rPr>
        <w:t>m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δ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rFonts w:eastAsiaTheme="minorEastAsia"/>
        </w:rPr>
        <w:t xml:space="preserve"> (6) . Η Σ</w:t>
      </w:r>
      <w:r>
        <w:rPr>
          <w:rFonts w:eastAsiaTheme="minorEastAsia"/>
          <w:lang w:val="en-US"/>
        </w:rPr>
        <w:t>F</w:t>
      </w:r>
      <w:r w:rsidRPr="001B11DF">
        <w:rPr>
          <w:rFonts w:eastAsiaTheme="minorEastAsia"/>
        </w:rPr>
        <w:t xml:space="preserve"> </w:t>
      </w:r>
      <w:r>
        <w:rPr>
          <w:rFonts w:eastAsiaTheme="minorEastAsia"/>
        </w:rPr>
        <w:t xml:space="preserve">έχει την ίδια ακριβώς μορφή με τη δύναμη επαναφοράς </w:t>
      </w:r>
      <w:r w:rsidR="00705832">
        <w:rPr>
          <w:rFonts w:eastAsiaTheme="minorEastAsia"/>
        </w:rPr>
        <w:t xml:space="preserve">της </w:t>
      </w:r>
      <w:proofErr w:type="spellStart"/>
      <w:r w:rsidR="00705832">
        <w:rPr>
          <w:rFonts w:eastAsiaTheme="minorEastAsia"/>
        </w:rPr>
        <w:t>α.α.τ</w:t>
      </w:r>
      <w:proofErr w:type="spellEnd"/>
      <w:r w:rsidR="00705832">
        <w:rPr>
          <w:rFonts w:eastAsiaTheme="minorEastAsia"/>
        </w:rPr>
        <w:t>.</w:t>
      </w:r>
      <w:r>
        <w:rPr>
          <w:rFonts w:eastAsiaTheme="minorEastAsia"/>
        </w:rPr>
        <w:t xml:space="preserve">. Δηλαδή είναι συντηρητική δύναμη και η δυναμική </w:t>
      </w:r>
      <w:r w:rsidR="00705832">
        <w:rPr>
          <w:rFonts w:eastAsiaTheme="minorEastAsia"/>
        </w:rPr>
        <w:t>ενέργεια που προκύπτει από</w:t>
      </w:r>
      <w:r>
        <w:rPr>
          <w:rFonts w:eastAsiaTheme="minorEastAsia"/>
        </w:rPr>
        <w:t xml:space="preserve"> αυτή είναι  </w:t>
      </w:r>
      <w:r w:rsidR="007B2C41">
        <w:rPr>
          <w:rFonts w:eastAsiaTheme="minorEastAsia"/>
          <w:lang w:val="en-US"/>
        </w:rPr>
        <w:t>U</w:t>
      </w:r>
      <w:r w:rsidR="007B2C41" w:rsidRPr="007B2C41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7B2C41">
        <w:rPr>
          <w:rFonts w:eastAsiaTheme="minorEastAsia"/>
          <w:lang w:val="en-US"/>
        </w:rPr>
        <w:t>Dx</w:t>
      </w:r>
      <w:r w:rsidR="007B2C41" w:rsidRPr="007B2C41">
        <w:rPr>
          <w:rFonts w:eastAsiaTheme="minorEastAsia"/>
          <w:vertAlign w:val="superscript"/>
        </w:rPr>
        <w:t>2</w:t>
      </w:r>
      <w:r w:rsidR="007B2C41" w:rsidRPr="007B2C41">
        <w:rPr>
          <w:rFonts w:eastAsiaTheme="minorEastAsia"/>
        </w:rPr>
        <w:t xml:space="preserve"> </w:t>
      </w:r>
      <w:r w:rsidR="009A79C8">
        <w:rPr>
          <w:rFonts w:eastAsiaTheme="minorEastAsia"/>
        </w:rPr>
        <w:t>(7)</w:t>
      </w:r>
      <w:r w:rsidR="007B2C41" w:rsidRPr="007B2C41">
        <w:rPr>
          <w:rFonts w:eastAsiaTheme="minorEastAsia"/>
        </w:rPr>
        <w:t>.</w:t>
      </w:r>
      <w:r w:rsidR="007B2C41">
        <w:rPr>
          <w:rFonts w:eastAsiaTheme="minorEastAsia"/>
        </w:rPr>
        <w:t xml:space="preserve"> Συνεπώς </w:t>
      </w:r>
      <w:r w:rsidR="007B2C41" w:rsidRPr="00C8505E">
        <w:rPr>
          <w:rFonts w:eastAsiaTheme="minorEastAsia"/>
          <w:b/>
        </w:rPr>
        <w:t>η μηχανική ενέργεια του</w:t>
      </w:r>
      <w:r w:rsidR="00705832" w:rsidRPr="00C8505E">
        <w:rPr>
          <w:rFonts w:eastAsiaTheme="minorEastAsia"/>
          <w:b/>
        </w:rPr>
        <w:t xml:space="preserve"> συστήματος διατηρείται σταθερή</w:t>
      </w:r>
      <w:r w:rsidR="001A2589">
        <w:rPr>
          <w:rFonts w:eastAsiaTheme="minorEastAsia"/>
        </w:rPr>
        <w:t xml:space="preserve"> (Θ.Δ.Μ.Ε.) </w:t>
      </w:r>
      <w:r w:rsidR="00705832">
        <w:rPr>
          <w:rFonts w:eastAsiaTheme="minorEastAsia"/>
        </w:rPr>
        <w:t xml:space="preserve">: </w:t>
      </w:r>
      <w:r w:rsidR="007B2C41" w:rsidRPr="00C8505E">
        <w:rPr>
          <w:rFonts w:eastAsiaTheme="minorEastAsia"/>
          <w:b/>
        </w:rPr>
        <w:t>Ε</w:t>
      </w:r>
      <w:r w:rsidR="001A2589" w:rsidRPr="00C8505E">
        <w:rPr>
          <w:rFonts w:eastAsiaTheme="minorEastAsia"/>
          <w:b/>
        </w:rPr>
        <w:t xml:space="preserve"> </w:t>
      </w:r>
      <w:r w:rsidR="007B2C41" w:rsidRPr="00C8505E">
        <w:rPr>
          <w:rFonts w:eastAsiaTheme="minorEastAsia"/>
          <w:b/>
        </w:rPr>
        <w:t>=</w:t>
      </w:r>
      <w:r w:rsidR="001A2589" w:rsidRPr="00C8505E">
        <w:rPr>
          <w:rFonts w:eastAsiaTheme="minorEastAsia"/>
          <w:b/>
        </w:rPr>
        <w:t xml:space="preserve"> </w:t>
      </w:r>
      <w:proofErr w:type="spellStart"/>
      <w:r w:rsidR="007B2C41" w:rsidRPr="00C8505E">
        <w:rPr>
          <w:rFonts w:eastAsiaTheme="minorEastAsia"/>
          <w:b/>
        </w:rPr>
        <w:t>Ε</w:t>
      </w:r>
      <w:r w:rsidR="007B2C41" w:rsidRPr="00C8505E">
        <w:rPr>
          <w:rFonts w:eastAsiaTheme="minorEastAsia"/>
          <w:b/>
          <w:vertAlign w:val="subscript"/>
        </w:rPr>
        <w:t>μηχ</w:t>
      </w:r>
      <w:proofErr w:type="spellEnd"/>
      <w:r w:rsidR="007B2C41" w:rsidRPr="00C8505E">
        <w:rPr>
          <w:rFonts w:eastAsiaTheme="minorEastAsia"/>
          <w:b/>
        </w:rPr>
        <w:t>=</w:t>
      </w:r>
      <w:r w:rsidR="001A2589" w:rsidRPr="00C8505E">
        <w:rPr>
          <w:rFonts w:eastAsiaTheme="minorEastAsia"/>
          <w:b/>
        </w:rPr>
        <w:t xml:space="preserve"> </w:t>
      </w:r>
      <w:r w:rsidR="007B2C41" w:rsidRPr="00C8505E">
        <w:rPr>
          <w:rFonts w:eastAsiaTheme="minorEastAsia"/>
          <w:b/>
          <w:lang w:val="en-US"/>
        </w:rPr>
        <w:t>U</w:t>
      </w:r>
      <w:r w:rsidR="001A2589" w:rsidRPr="00C8505E">
        <w:rPr>
          <w:rFonts w:eastAsiaTheme="minorEastAsia"/>
          <w:b/>
        </w:rPr>
        <w:t xml:space="preserve"> </w:t>
      </w:r>
      <w:r w:rsidR="007B2C41" w:rsidRPr="00C8505E">
        <w:rPr>
          <w:rFonts w:eastAsiaTheme="minorEastAsia"/>
          <w:b/>
        </w:rPr>
        <w:t>+</w:t>
      </w:r>
      <w:r w:rsidR="001A2589" w:rsidRPr="00C8505E">
        <w:rPr>
          <w:rFonts w:eastAsiaTheme="minorEastAsia"/>
          <w:b/>
        </w:rPr>
        <w:t xml:space="preserve"> </w:t>
      </w:r>
      <w:r w:rsidR="007B2C41" w:rsidRPr="00C8505E">
        <w:rPr>
          <w:rFonts w:eastAsiaTheme="minorEastAsia"/>
          <w:b/>
          <w:lang w:val="en-US"/>
        </w:rPr>
        <w:t>K</w:t>
      </w:r>
      <w:r w:rsidR="001A2589" w:rsidRPr="00C8505E">
        <w:rPr>
          <w:rFonts w:eastAsiaTheme="minorEastAsia"/>
          <w:b/>
        </w:rPr>
        <w:t xml:space="preserve"> </w:t>
      </w:r>
      <w:r w:rsidR="007B2C41" w:rsidRPr="00C8505E">
        <w:rPr>
          <w:rFonts w:eastAsiaTheme="minorEastAsia"/>
          <w:b/>
        </w:rPr>
        <w:t>=</w:t>
      </w:r>
      <w:r w:rsidR="001A2589" w:rsidRPr="00C8505E">
        <w:rPr>
          <w:rFonts w:eastAsiaTheme="minorEastAsia"/>
          <w:b/>
        </w:rPr>
        <w:t xml:space="preserve"> </w:t>
      </w:r>
      <w:r w:rsidR="007B2C41" w:rsidRPr="00C8505E">
        <w:rPr>
          <w:rFonts w:eastAsiaTheme="minorEastAsia"/>
          <w:b/>
        </w:rPr>
        <w:t xml:space="preserve">σταθερό </w:t>
      </w:r>
      <w:r w:rsidR="009A79C8" w:rsidRPr="00C8505E">
        <w:rPr>
          <w:rFonts w:eastAsiaTheme="minorEastAsia"/>
          <w:b/>
        </w:rPr>
        <w:t>(8</w:t>
      </w:r>
      <w:r w:rsidR="007B2C41" w:rsidRPr="00C8505E">
        <w:rPr>
          <w:rFonts w:eastAsiaTheme="minorEastAsia"/>
          <w:b/>
        </w:rPr>
        <w:t>)</w:t>
      </w:r>
      <w:r w:rsidR="009A79C8">
        <w:rPr>
          <w:rFonts w:eastAsiaTheme="minorEastAsia"/>
        </w:rPr>
        <w:t xml:space="preserve">. </w:t>
      </w:r>
      <w:r w:rsidR="001A2589">
        <w:rPr>
          <w:rFonts w:eastAsiaTheme="minorEastAsia"/>
        </w:rPr>
        <w:t xml:space="preserve">    </w:t>
      </w:r>
      <w:r w:rsidR="009A79C8">
        <w:rPr>
          <w:rFonts w:eastAsiaTheme="minorEastAsia"/>
        </w:rPr>
        <w:t>Η (8</w:t>
      </w:r>
      <w:r w:rsidR="007B2C41">
        <w:rPr>
          <w:rFonts w:eastAsiaTheme="minorEastAsia"/>
        </w:rPr>
        <w:t>)</w:t>
      </w:r>
      <w:r w:rsidR="006C3F1F">
        <w:rPr>
          <w:rFonts w:eastAsiaTheme="minorEastAsia"/>
        </w:rPr>
        <w:t xml:space="preserve"> </w:t>
      </w:r>
      <w:r w:rsidR="007B2C41">
        <w:rPr>
          <w:rFonts w:eastAsiaTheme="minorEastAsia"/>
        </w:rPr>
        <w:t>λόγω των (1)</w:t>
      </w:r>
      <w:r w:rsidR="006C3F1F">
        <w:rPr>
          <w:rFonts w:eastAsiaTheme="minorEastAsia"/>
        </w:rPr>
        <w:t>,(2),(2’), (6)</w:t>
      </w:r>
      <w:r w:rsidR="00217DDD">
        <w:rPr>
          <w:rFonts w:eastAsiaTheme="minorEastAsia"/>
        </w:rPr>
        <w:t xml:space="preserve"> και της Κ=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m</m:t>
        </m:r>
      </m:oMath>
      <w:r w:rsidR="00217DDD">
        <w:rPr>
          <w:rFonts w:eastAsiaTheme="minorEastAsia"/>
        </w:rPr>
        <w:t>υ</w:t>
      </w:r>
      <w:r w:rsidR="00217DDD">
        <w:rPr>
          <w:rFonts w:eastAsiaTheme="minorEastAsia"/>
          <w:vertAlign w:val="superscript"/>
        </w:rPr>
        <w:t xml:space="preserve">2 </w:t>
      </w:r>
      <w:r w:rsidR="006C3F1F">
        <w:rPr>
          <w:rFonts w:eastAsiaTheme="minorEastAsia"/>
        </w:rPr>
        <w:t xml:space="preserve"> δίνει: </w:t>
      </w:r>
      <w:r w:rsidR="00217DDD">
        <w:rPr>
          <w:rFonts w:eastAsiaTheme="minorEastAsia"/>
        </w:rPr>
        <w:t xml:space="preserve">  </w:t>
      </w:r>
      <w:r w:rsidR="006C3F1F" w:rsidRPr="00C8505E">
        <w:rPr>
          <w:rFonts w:eastAsiaTheme="minorEastAsia"/>
          <w:b/>
        </w:rPr>
        <w:t>Ε=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</m:oMath>
      <w:r w:rsidR="006C3F1F" w:rsidRPr="00C8505E">
        <w:rPr>
          <w:rFonts w:eastAsiaTheme="minorEastAsia"/>
          <w:b/>
          <w:lang w:val="en-US"/>
        </w:rPr>
        <w:t>D</w:t>
      </w:r>
      <w:r w:rsidR="006C3F1F" w:rsidRPr="00C8505E">
        <w:rPr>
          <w:rFonts w:eastAsiaTheme="minorEastAsia"/>
          <w:b/>
        </w:rPr>
        <w:t>Α</w:t>
      </w:r>
      <w:r w:rsidR="006C3F1F" w:rsidRPr="00C8505E">
        <w:rPr>
          <w:rFonts w:eastAsiaTheme="minorEastAsia"/>
          <w:b/>
          <w:vertAlign w:val="superscript"/>
        </w:rPr>
        <w:t xml:space="preserve">2 </w:t>
      </w:r>
      <w:r w:rsidR="00217DDD" w:rsidRPr="00C8505E">
        <w:rPr>
          <w:rFonts w:eastAsiaTheme="minorEastAsia"/>
          <w:b/>
          <w:vertAlign w:val="superscript"/>
        </w:rPr>
        <w:t xml:space="preserve"> </w:t>
      </w:r>
      <w:r w:rsidR="009A79C8" w:rsidRPr="00C8505E">
        <w:rPr>
          <w:rFonts w:eastAsiaTheme="minorEastAsia"/>
          <w:b/>
        </w:rPr>
        <w:t>(9</w:t>
      </w:r>
      <w:r w:rsidR="006C3F1F" w:rsidRPr="00C8505E">
        <w:rPr>
          <w:rFonts w:eastAsiaTheme="minorEastAsia"/>
          <w:b/>
        </w:rPr>
        <w:t>)</w:t>
      </w:r>
      <w:r w:rsidR="006C3F1F">
        <w:rPr>
          <w:rFonts w:eastAsiaTheme="minorEastAsia"/>
        </w:rPr>
        <w:t>.</w:t>
      </w:r>
      <w:r w:rsidR="001A2589">
        <w:rPr>
          <w:rFonts w:eastAsiaTheme="minorEastAsia"/>
        </w:rPr>
        <w:t xml:space="preserve"> </w:t>
      </w:r>
    </w:p>
    <w:p w:rsidR="009A5E8C" w:rsidRDefault="009A79C8" w:rsidP="00027A72">
      <w:pPr>
        <w:jc w:val="both"/>
        <w:rPr>
          <w:rFonts w:eastAsiaTheme="minorEastAsia"/>
        </w:rPr>
      </w:pPr>
      <w:r w:rsidRPr="001A2589">
        <w:rPr>
          <w:rFonts w:eastAsiaTheme="minorEastAsia"/>
          <w:b/>
        </w:rPr>
        <w:t>Β.</w:t>
      </w:r>
      <w:r>
        <w:rPr>
          <w:rFonts w:eastAsiaTheme="minorEastAsia"/>
        </w:rPr>
        <w:t xml:space="preserve"> </w:t>
      </w:r>
      <w:r w:rsidR="00217DDD">
        <w:rPr>
          <w:rFonts w:eastAsiaTheme="minorEastAsia"/>
        </w:rPr>
        <w:t>Κ=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m</m:t>
        </m:r>
      </m:oMath>
      <w:r w:rsidR="00217DDD">
        <w:rPr>
          <w:rFonts w:eastAsiaTheme="minorEastAsia"/>
        </w:rPr>
        <w:t>υ</w:t>
      </w:r>
      <w:r w:rsidR="00217DDD">
        <w:rPr>
          <w:rFonts w:eastAsiaTheme="minorEastAsia"/>
          <w:vertAlign w:val="superscript"/>
        </w:rPr>
        <w:t xml:space="preserve">2 </w:t>
      </w:r>
      <w:r w:rsidR="00217DDD">
        <w:rPr>
          <w:rFonts w:eastAsiaTheme="minorEastAsia"/>
        </w:rPr>
        <w:t xml:space="preserve"> και λόγω (2),(2’) Κ=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m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δ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217DDD">
        <w:rPr>
          <w:rFonts w:eastAsiaTheme="minorEastAsia"/>
        </w:rPr>
        <w:t>Α</w:t>
      </w:r>
      <w:r w:rsidR="00217DDD">
        <w:rPr>
          <w:rFonts w:eastAsiaTheme="minorEastAsia"/>
          <w:vertAlign w:val="superscript"/>
        </w:rPr>
        <w:t>2</w:t>
      </w:r>
      <m:oMath>
        <m:r>
          <w:rPr>
            <w:rFonts w:ascii="Cambria Math" w:eastAsiaTheme="minorEastAsia" w:hAnsi="Cambria Math"/>
            <w:vertAlign w:val="superscript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συν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)</m:t>
            </m:r>
          </m:e>
          <m:sup>
            <m:r>
              <w:rPr>
                <w:rFonts w:ascii="Cambria Math" w:eastAsiaTheme="minorEastAsia" w:hAnsi="Cambria Math"/>
                <w:vertAlign w:val="superscript"/>
              </w:rPr>
              <m:t>2</m:t>
            </m:r>
          </m:sup>
        </m:sSup>
      </m:oMath>
      <w:r w:rsidR="00217DDD">
        <w:rPr>
          <w:rFonts w:eastAsiaTheme="minorEastAsia"/>
          <w:vertAlign w:val="superscript"/>
        </w:rPr>
        <w:t xml:space="preserve"> </w:t>
      </w:r>
      <w:r w:rsidR="00217DDD">
        <w:rPr>
          <w:rFonts w:eastAsiaTheme="minorEastAsia"/>
        </w:rPr>
        <w:t>ή</w:t>
      </w:r>
      <w:r w:rsidR="005317BB" w:rsidRPr="005317BB">
        <w:rPr>
          <w:rFonts w:eastAsiaTheme="minorEastAsia"/>
        </w:rPr>
        <w:t xml:space="preserve"> </w:t>
      </w:r>
      <w:r w:rsidR="005317BB">
        <w:rPr>
          <w:rFonts w:eastAsiaTheme="minorEastAsia"/>
        </w:rPr>
        <w:t xml:space="preserve">από </w:t>
      </w:r>
      <w:r w:rsidR="00062478">
        <w:rPr>
          <w:rFonts w:eastAsiaTheme="minorEastAsia"/>
        </w:rPr>
        <w:t>(9)</w:t>
      </w:r>
      <w:r w:rsidR="00217DDD">
        <w:rPr>
          <w:rFonts w:eastAsiaTheme="minorEastAsia"/>
        </w:rPr>
        <w:t xml:space="preserve"> </w:t>
      </w:r>
      <w:r w:rsidR="00217DDD" w:rsidRPr="00217DDD">
        <w:rPr>
          <w:rFonts w:eastAsiaTheme="minorEastAsia"/>
          <w:b/>
        </w:rPr>
        <w:t>Κ=Ε</w:t>
      </w:r>
      <m:oMath>
        <m:r>
          <m:rPr>
            <m:sty m:val="bi"/>
          </m:rPr>
          <w:rPr>
            <w:rFonts w:ascii="Cambria Math" w:eastAsiaTheme="minorEastAsia" w:hAnsi="Cambria Math"/>
            <w:vertAlign w:val="superscript"/>
          </w:rPr>
          <m:t>(</m:t>
        </m:r>
        <m:sSup>
          <m:sSupPr>
            <m:ctrlPr>
              <w:rPr>
                <w:rFonts w:ascii="Cambria Math" w:eastAsiaTheme="minorEastAsia" w:hAnsi="Cambria Math"/>
                <w:b/>
                <w:i/>
                <w:vertAlign w:val="superscript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συν</m:t>
            </m:r>
            <m:sSub>
              <m:sSubPr>
                <m:ctrlPr>
                  <w:rPr>
                    <w:rFonts w:ascii="Cambria Math" w:hAnsi="Cambria Math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ω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δ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lang w:val="en-US"/>
              </w:rPr>
              <m:t>t</m:t>
            </m:r>
            <m:r>
              <m:rPr>
                <m:sty m:val="b"/>
              </m:rPr>
              <w:rPr>
                <w:rFonts w:ascii="Cambria Math" w:hAnsi="Cambria Math"/>
              </w:rPr>
              <m:t xml:space="preserve"> 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vertAlign w:val="superscript"/>
              </w:rPr>
              <m:t>2</m:t>
            </m:r>
          </m:sup>
        </m:sSup>
      </m:oMath>
      <w:r w:rsidR="005317BB">
        <w:rPr>
          <w:rFonts w:eastAsiaTheme="minorEastAsia"/>
          <w:b/>
          <w:vertAlign w:val="superscript"/>
        </w:rPr>
        <w:t xml:space="preserve">. </w:t>
      </w:r>
      <w:r w:rsidR="005317BB">
        <w:rPr>
          <w:rFonts w:eastAsiaTheme="minorEastAsia"/>
        </w:rPr>
        <w:t xml:space="preserve">(10).                                                              </w:t>
      </w:r>
      <w:r w:rsidR="005317BB" w:rsidRPr="005317BB">
        <w:rPr>
          <w:rFonts w:eastAsiaTheme="minorEastAsia"/>
        </w:rPr>
        <w:t>Από (7) ,(1), (9) παίρνουμε</w:t>
      </w:r>
      <w:r w:rsidR="005317BB">
        <w:rPr>
          <w:rFonts w:eastAsiaTheme="minorEastAsia"/>
          <w:b/>
        </w:rPr>
        <w:t xml:space="preserve">:   </w:t>
      </w:r>
      <w:r w:rsidR="005317BB">
        <w:rPr>
          <w:rFonts w:eastAsiaTheme="minorEastAsia"/>
          <w:b/>
          <w:lang w:val="en-US"/>
        </w:rPr>
        <w:t>U</w:t>
      </w:r>
      <w:r w:rsidR="005317BB" w:rsidRPr="005317BB">
        <w:rPr>
          <w:rFonts w:eastAsiaTheme="minorEastAsia"/>
          <w:b/>
        </w:rPr>
        <w:t>=</w:t>
      </w:r>
      <w:r w:rsidR="005317BB">
        <w:rPr>
          <w:rFonts w:eastAsiaTheme="minorEastAsia"/>
          <w:b/>
          <w:lang w:val="en-US"/>
        </w:rPr>
        <w:t>E</w:t>
      </w:r>
      <w:r w:rsidR="005317BB" w:rsidRPr="005317BB">
        <w:rPr>
          <w:rFonts w:eastAsiaTheme="minorEastAsia"/>
          <w:b/>
        </w:rPr>
        <w:t>(</w:t>
      </w:r>
      <m:oMath>
        <m:r>
          <m:rPr>
            <m:sty m:val="bi"/>
          </m:rPr>
          <w:rPr>
            <w:rFonts w:ascii="Cambria Math" w:eastAsiaTheme="minorEastAsia" w:hAnsi="Cambria Math"/>
            <w:lang w:val="en-US"/>
          </w:rPr>
          <m:t>ημ</m:t>
        </m:r>
      </m:oMath>
      <w:r w:rsidR="005317BB">
        <w:rPr>
          <w:rFonts w:eastAsiaTheme="minorEastAsia"/>
          <w:b/>
        </w:rPr>
        <w:t>ω</w:t>
      </w:r>
      <w:r w:rsidR="005317BB">
        <w:rPr>
          <w:rFonts w:eastAsiaTheme="minorEastAsia"/>
          <w:b/>
          <w:vertAlign w:val="subscript"/>
        </w:rPr>
        <w:t>δ</w:t>
      </w:r>
      <w:r w:rsidR="005317BB">
        <w:rPr>
          <w:rFonts w:eastAsiaTheme="minorEastAsia"/>
          <w:b/>
          <w:lang w:val="en-US"/>
        </w:rPr>
        <w:t>t</w:t>
      </w:r>
      <w:r w:rsidR="005317BB" w:rsidRPr="005317BB">
        <w:rPr>
          <w:rFonts w:eastAsiaTheme="minorEastAsia"/>
          <w:b/>
        </w:rPr>
        <w:t>)</w:t>
      </w:r>
      <w:r w:rsidR="005317BB" w:rsidRPr="005317BB">
        <w:rPr>
          <w:rFonts w:eastAsiaTheme="minorEastAsia"/>
          <w:b/>
          <w:vertAlign w:val="superscript"/>
        </w:rPr>
        <w:t>2</w:t>
      </w:r>
      <w:r w:rsidR="00A667E1">
        <w:rPr>
          <w:rFonts w:eastAsiaTheme="minorEastAsia"/>
          <w:b/>
        </w:rPr>
        <w:t xml:space="preserve"> (11</w:t>
      </w:r>
      <w:r w:rsidR="005317BB">
        <w:rPr>
          <w:rFonts w:eastAsiaTheme="minorEastAsia"/>
          <w:b/>
        </w:rPr>
        <w:t xml:space="preserve">). </w:t>
      </w:r>
      <w:r w:rsidR="005317BB">
        <w:rPr>
          <w:rFonts w:eastAsiaTheme="minorEastAsia"/>
        </w:rPr>
        <w:t xml:space="preserve">Η γραφική παράσταση των </w:t>
      </w:r>
      <w:r w:rsidR="00CF1352">
        <w:rPr>
          <w:rFonts w:eastAsiaTheme="minorEastAsia"/>
        </w:rPr>
        <w:t xml:space="preserve">(10) , (11) </w:t>
      </w:r>
      <w:r w:rsidR="009A5E8C">
        <w:rPr>
          <w:rFonts w:eastAsiaTheme="minorEastAsia"/>
        </w:rPr>
        <w:t xml:space="preserve">                                               Σχήμα  2</w:t>
      </w:r>
    </w:p>
    <w:p w:rsidR="005317BB" w:rsidRDefault="00CF1352" w:rsidP="009A5E8C">
      <w:pPr>
        <w:rPr>
          <w:rFonts w:eastAsiaTheme="minorEastAsia"/>
        </w:rPr>
      </w:pPr>
      <w:r>
        <w:rPr>
          <w:rFonts w:eastAsiaTheme="minorEastAsia"/>
        </w:rPr>
        <w:t>φαίνεται στο σχήμα 2.</w:t>
      </w:r>
    </w:p>
    <w:p w:rsidR="00CF1352" w:rsidRDefault="00CF1352" w:rsidP="009A5E8C">
      <w:pPr>
        <w:rPr>
          <w:rFonts w:eastAsiaTheme="minorEastAsia"/>
        </w:rPr>
      </w:pPr>
      <w:r w:rsidRPr="00CF1352">
        <w:rPr>
          <w:rFonts w:eastAsiaTheme="minorEastAsia"/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2984157" y="5467865"/>
            <wp:positionH relativeFrom="margin">
              <wp:align>right</wp:align>
            </wp:positionH>
            <wp:positionV relativeFrom="margin">
              <wp:align>center</wp:align>
            </wp:positionV>
            <wp:extent cx="3435178" cy="1668162"/>
            <wp:effectExtent l="0" t="0" r="0" b="0"/>
            <wp:wrapSquare wrapText="bothSides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178" cy="1668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7E1" w:rsidRDefault="000F7486" w:rsidP="009A5E8C">
      <w:pPr>
        <w:rPr>
          <w:rFonts w:eastAsiaTheme="minorEastAsia"/>
        </w:rPr>
      </w:pPr>
      <w:r w:rsidRPr="001A2589">
        <w:rPr>
          <w:rFonts w:eastAsiaTheme="minorEastAsia"/>
          <w:b/>
        </w:rPr>
        <w:t>Γ.</w:t>
      </w:r>
      <w:r w:rsidR="000F176E">
        <w:rPr>
          <w:rFonts w:eastAsiaTheme="minorEastAsia"/>
        </w:rPr>
        <w:t xml:space="preserve">  Για να αποφύγουμε τις πολλές αλγεβρικές πράξεις εφαρμόζουμε την </w:t>
      </w:r>
      <w:r w:rsidR="009A5E8C">
        <w:rPr>
          <w:rFonts w:eastAsiaTheme="minorEastAsia"/>
        </w:rPr>
        <w:t>παράσταση</w:t>
      </w:r>
      <w:r w:rsidR="000F176E">
        <w:rPr>
          <w:rFonts w:eastAsiaTheme="minorEastAsia"/>
        </w:rPr>
        <w:t xml:space="preserve"> </w:t>
      </w:r>
      <w:proofErr w:type="spellStart"/>
      <w:r w:rsidR="000F176E">
        <w:rPr>
          <w:rFonts w:eastAsiaTheme="minorEastAsia"/>
        </w:rPr>
        <w:t>ημιτονοειδώς</w:t>
      </w:r>
      <w:proofErr w:type="spellEnd"/>
      <w:r w:rsidR="000F176E">
        <w:rPr>
          <w:rFonts w:eastAsiaTheme="minorEastAsia"/>
        </w:rPr>
        <w:t xml:space="preserve"> </w:t>
      </w:r>
      <w:r w:rsidR="009A5E8C">
        <w:rPr>
          <w:rFonts w:eastAsiaTheme="minorEastAsia"/>
        </w:rPr>
        <w:t xml:space="preserve"> </w:t>
      </w:r>
      <w:r w:rsidR="000F176E">
        <w:rPr>
          <w:rFonts w:eastAsiaTheme="minorEastAsia"/>
        </w:rPr>
        <w:t>μεταβαλλόμενων</w:t>
      </w:r>
      <w:r w:rsidR="009A5E8C">
        <w:rPr>
          <w:rFonts w:eastAsiaTheme="minorEastAsia"/>
        </w:rPr>
        <w:t xml:space="preserve"> </w:t>
      </w:r>
      <w:r w:rsidR="000F176E">
        <w:rPr>
          <w:rFonts w:eastAsiaTheme="minorEastAsia"/>
        </w:rPr>
        <w:t xml:space="preserve"> μεγεθών με στρεφόμενα διανύσματα.</w:t>
      </w:r>
    </w:p>
    <w:p w:rsidR="00A667E1" w:rsidRDefault="000F7486" w:rsidP="00027A72">
      <w:pPr>
        <w:jc w:val="both"/>
        <w:rPr>
          <w:rFonts w:eastAsiaTheme="minorEastAsia"/>
        </w:rPr>
      </w:pPr>
      <w:r>
        <w:rPr>
          <w:rFonts w:eastAsiaTheme="minorEastAsia"/>
        </w:rPr>
        <w:t>Σ</w:t>
      </w:r>
      <w:r>
        <w:rPr>
          <w:rFonts w:eastAsiaTheme="minorEastAsia"/>
          <w:lang w:val="en-US"/>
        </w:rPr>
        <w:t>F</w:t>
      </w:r>
      <w:r w:rsidRPr="000F7486">
        <w:rPr>
          <w:rFonts w:eastAsiaTheme="minorEastAsia"/>
        </w:rPr>
        <w:t>=</w:t>
      </w:r>
      <w:r>
        <w:rPr>
          <w:rFonts w:eastAsiaTheme="minorEastAsia"/>
          <w:lang w:val="en-US"/>
        </w:rPr>
        <w:t>m</w:t>
      </w:r>
      <w:r>
        <w:rPr>
          <w:rFonts w:eastAsiaTheme="minorEastAsia"/>
        </w:rPr>
        <w:t xml:space="preserve">α ή </w:t>
      </w:r>
      <w:r>
        <w:rPr>
          <w:rFonts w:eastAsiaTheme="minorEastAsia"/>
          <w:lang w:val="en-US"/>
        </w:rPr>
        <w:t>F</w:t>
      </w:r>
      <w:r>
        <w:rPr>
          <w:rFonts w:eastAsiaTheme="minorEastAsia"/>
          <w:vertAlign w:val="subscript"/>
        </w:rPr>
        <w:t>δ</w:t>
      </w:r>
      <w:r>
        <w:rPr>
          <w:rFonts w:eastAsiaTheme="minorEastAsia"/>
        </w:rPr>
        <w:t>+</w:t>
      </w:r>
      <w:r>
        <w:rPr>
          <w:rFonts w:eastAsiaTheme="minorEastAsia"/>
          <w:lang w:val="en-US"/>
        </w:rPr>
        <w:t>F</w:t>
      </w:r>
      <w:r w:rsidRPr="000F7486">
        <w:rPr>
          <w:rFonts w:eastAsiaTheme="minorEastAsia"/>
        </w:rPr>
        <w:t>’+</w:t>
      </w:r>
      <w:r>
        <w:rPr>
          <w:rFonts w:eastAsiaTheme="minorEastAsia"/>
          <w:lang w:val="en-US"/>
        </w:rPr>
        <w:t>F</w:t>
      </w:r>
      <w:proofErr w:type="spellStart"/>
      <w:r>
        <w:rPr>
          <w:rFonts w:eastAsiaTheme="minorEastAsia"/>
          <w:vertAlign w:val="subscript"/>
        </w:rPr>
        <w:t>επ</w:t>
      </w:r>
      <w:proofErr w:type="spellEnd"/>
      <w:r>
        <w:rPr>
          <w:rFonts w:eastAsiaTheme="minorEastAsia"/>
        </w:rPr>
        <w:t xml:space="preserve">= </w:t>
      </w:r>
      <w:r>
        <w:rPr>
          <w:rFonts w:eastAsiaTheme="minorEastAsia"/>
          <w:lang w:val="en-US"/>
        </w:rPr>
        <w:t>m</w:t>
      </w:r>
      <w:r>
        <w:rPr>
          <w:rFonts w:eastAsiaTheme="minorEastAsia"/>
        </w:rPr>
        <w:t>α και από(4)</w:t>
      </w:r>
      <w:r w:rsidRPr="00A667E1">
        <w:rPr>
          <w:rFonts w:eastAsiaTheme="minorEastAsia"/>
        </w:rPr>
        <w:t xml:space="preserve"> </w:t>
      </w:r>
      <w:r w:rsidR="00A667E1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F</w:t>
      </w:r>
      <w:r>
        <w:rPr>
          <w:rFonts w:eastAsiaTheme="minorEastAsia"/>
          <w:vertAlign w:val="subscript"/>
        </w:rPr>
        <w:t>δ</w:t>
      </w:r>
      <w:r w:rsidRPr="00587991">
        <w:rPr>
          <w:rFonts w:eastAsiaTheme="minorEastAsia"/>
          <w:vertAlign w:val="subscript"/>
        </w:rPr>
        <w:t xml:space="preserve"> </w:t>
      </w:r>
      <w:r w:rsidRPr="00587991">
        <w:rPr>
          <w:rFonts w:eastAsiaTheme="minorEastAsia"/>
        </w:rPr>
        <w:t>–</w:t>
      </w:r>
      <w:r>
        <w:rPr>
          <w:rFonts w:eastAsiaTheme="minorEastAsia"/>
          <w:lang w:val="en-US"/>
        </w:rPr>
        <w:t>b</w:t>
      </w:r>
      <w:r>
        <w:rPr>
          <w:rFonts w:eastAsiaTheme="minorEastAsia"/>
        </w:rPr>
        <w:t>υ</w:t>
      </w:r>
      <w:r w:rsidRPr="00587991">
        <w:rPr>
          <w:rFonts w:eastAsiaTheme="minorEastAsia"/>
        </w:rPr>
        <w:t xml:space="preserve">- </w:t>
      </w:r>
      <w:proofErr w:type="spellStart"/>
      <w:r w:rsidRPr="00587991">
        <w:rPr>
          <w:rFonts w:eastAsiaTheme="minorEastAsia"/>
          <w:lang w:val="en-US"/>
        </w:rPr>
        <w:t>kx</w:t>
      </w:r>
      <w:proofErr w:type="spellEnd"/>
      <w:r w:rsidRPr="00587991">
        <w:rPr>
          <w:rFonts w:eastAsiaTheme="minorEastAsia"/>
        </w:rPr>
        <w:t xml:space="preserve"> = -</w:t>
      </w:r>
      <w:r w:rsidRPr="00587991">
        <w:rPr>
          <w:rFonts w:eastAsiaTheme="minorEastAsia"/>
          <w:lang w:val="en-US"/>
        </w:rPr>
        <w:t>m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δ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587991">
        <w:rPr>
          <w:rFonts w:eastAsiaTheme="minorEastAsia"/>
          <w:lang w:val="en-US"/>
        </w:rPr>
        <w:t>x</w:t>
      </w:r>
      <w:r w:rsidR="00587991" w:rsidRPr="00587991">
        <w:rPr>
          <w:rFonts w:eastAsiaTheme="minorEastAsia"/>
        </w:rPr>
        <w:t xml:space="preserve">   </w:t>
      </w:r>
      <w:r w:rsidR="00587991">
        <w:rPr>
          <w:rFonts w:eastAsiaTheme="minorEastAsia"/>
        </w:rPr>
        <w:t>ή</w:t>
      </w:r>
      <w:r w:rsidR="00587991" w:rsidRPr="00587991">
        <w:rPr>
          <w:rFonts w:eastAsiaTheme="minorEastAsia"/>
        </w:rPr>
        <w:t xml:space="preserve"> </w:t>
      </w:r>
      <w:r w:rsidR="00587991">
        <w:rPr>
          <w:rFonts w:eastAsiaTheme="minorEastAsia"/>
          <w:lang w:val="en-US"/>
        </w:rPr>
        <w:t>F</w:t>
      </w:r>
      <w:r w:rsidR="00587991">
        <w:rPr>
          <w:rFonts w:eastAsiaTheme="minorEastAsia"/>
          <w:vertAlign w:val="subscript"/>
        </w:rPr>
        <w:t>δ</w:t>
      </w:r>
      <w:r w:rsidR="00587991">
        <w:rPr>
          <w:rFonts w:eastAsiaTheme="minorEastAsia"/>
        </w:rPr>
        <w:t>= (</w:t>
      </w:r>
      <w:r w:rsidR="00587991">
        <w:rPr>
          <w:rFonts w:eastAsiaTheme="minorEastAsia"/>
          <w:lang w:val="en-US"/>
        </w:rPr>
        <w:t>k</w:t>
      </w:r>
      <w:r w:rsidR="00587991" w:rsidRPr="00587991">
        <w:rPr>
          <w:rFonts w:eastAsiaTheme="minorEastAsia"/>
        </w:rPr>
        <w:t xml:space="preserve">- </w:t>
      </w:r>
      <w:r w:rsidR="00587991" w:rsidRPr="00587991">
        <w:rPr>
          <w:rFonts w:eastAsiaTheme="minorEastAsia"/>
          <w:lang w:val="en-US"/>
        </w:rPr>
        <w:t>m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δ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)x</m:t>
        </m:r>
      </m:oMath>
      <w:r w:rsidR="00587991" w:rsidRPr="00587991">
        <w:rPr>
          <w:rFonts w:eastAsiaTheme="minorEastAsia"/>
        </w:rPr>
        <w:t xml:space="preserve"> +</w:t>
      </w:r>
      <w:r w:rsidR="00587991">
        <w:rPr>
          <w:rFonts w:eastAsiaTheme="minorEastAsia"/>
          <w:lang w:val="en-US"/>
        </w:rPr>
        <w:t>b</w:t>
      </w:r>
      <w:r w:rsidR="00587991">
        <w:rPr>
          <w:rFonts w:eastAsiaTheme="minorEastAsia"/>
        </w:rPr>
        <w:t xml:space="preserve">υ ή  </w:t>
      </w:r>
    </w:p>
    <w:p w:rsidR="00953763" w:rsidRDefault="00587991" w:rsidP="00027A72">
      <w:pPr>
        <w:jc w:val="both"/>
        <w:rPr>
          <w:rFonts w:eastAsiaTheme="minorEastAsia"/>
          <w:b/>
        </w:rPr>
      </w:pPr>
      <w:r w:rsidRPr="00587991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F</w:t>
      </w:r>
      <w:r>
        <w:rPr>
          <w:rFonts w:eastAsiaTheme="minorEastAsia"/>
          <w:vertAlign w:val="subscript"/>
        </w:rPr>
        <w:t>δ</w:t>
      </w:r>
      <w:r>
        <w:rPr>
          <w:rFonts w:eastAsiaTheme="minorEastAsia"/>
        </w:rPr>
        <w:t>= (</w:t>
      </w:r>
      <w:r>
        <w:rPr>
          <w:rFonts w:eastAsiaTheme="minorEastAsia"/>
          <w:lang w:val="en-US"/>
        </w:rPr>
        <w:t>k</w:t>
      </w:r>
      <w:r w:rsidRPr="00587991">
        <w:rPr>
          <w:rFonts w:eastAsiaTheme="minorEastAsia"/>
        </w:rPr>
        <w:t xml:space="preserve">- </w:t>
      </w:r>
      <w:r w:rsidRPr="00587991">
        <w:rPr>
          <w:rFonts w:eastAsiaTheme="minorEastAsia"/>
          <w:lang w:val="en-US"/>
        </w:rPr>
        <w:t>m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δ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)Αημ</m:t>
        </m:r>
      </m:oMath>
      <w:r>
        <w:t>ω</w:t>
      </w:r>
      <w:r>
        <w:rPr>
          <w:vertAlign w:val="subscript"/>
        </w:rPr>
        <w:t>δ</w:t>
      </w:r>
      <w:r>
        <w:rPr>
          <w:lang w:val="en-US"/>
        </w:rPr>
        <w:t>t</w:t>
      </w:r>
      <w:r>
        <w:rPr>
          <w:rFonts w:eastAsiaTheme="minorEastAsia"/>
        </w:rPr>
        <w:t xml:space="preserve"> + </w:t>
      </w:r>
      <w:r>
        <w:rPr>
          <w:rFonts w:eastAsiaTheme="minorEastAsia"/>
          <w:lang w:val="en-US"/>
        </w:rPr>
        <w:t>b</w:t>
      </w:r>
      <w:proofErr w:type="spellStart"/>
      <w:r>
        <w:rPr>
          <w:rFonts w:eastAsiaTheme="minorEastAsia"/>
        </w:rPr>
        <w:t>ω</w:t>
      </w:r>
      <w:r>
        <w:rPr>
          <w:rFonts w:eastAsiaTheme="minorEastAsia"/>
          <w:vertAlign w:val="subscript"/>
        </w:rPr>
        <w:t>δ</w:t>
      </w:r>
      <w:r w:rsidR="00AA2C8B">
        <w:rPr>
          <w:rFonts w:eastAsiaTheme="minorEastAsia"/>
        </w:rPr>
        <w:t>Α</w:t>
      </w:r>
      <w:r>
        <w:rPr>
          <w:rFonts w:eastAsiaTheme="minorEastAsia"/>
        </w:rPr>
        <w:t>συν</w:t>
      </w:r>
      <w:r>
        <w:t>ω</w:t>
      </w:r>
      <w:r>
        <w:rPr>
          <w:vertAlign w:val="subscript"/>
        </w:rPr>
        <w:t>δ</w:t>
      </w:r>
      <w:proofErr w:type="spellEnd"/>
      <w:r>
        <w:rPr>
          <w:lang w:val="en-US"/>
        </w:rPr>
        <w:t>t</w:t>
      </w:r>
      <w:r w:rsidR="00263925">
        <w:t xml:space="preserve"> </w:t>
      </w:r>
      <w:r>
        <w:t>ή</w:t>
      </w:r>
      <w:r w:rsidR="00A667E1">
        <w:rPr>
          <w:rFonts w:eastAsiaTheme="minorEastAsia"/>
        </w:rPr>
        <w:t xml:space="preserve"> </w:t>
      </w:r>
      <w:r w:rsidRPr="00C512D0">
        <w:rPr>
          <w:rFonts w:eastAsiaTheme="minorEastAsia"/>
          <w:b/>
          <w:lang w:val="en-US"/>
        </w:rPr>
        <w:t>F</w:t>
      </w:r>
      <w:r w:rsidRPr="00C512D0">
        <w:rPr>
          <w:rFonts w:eastAsiaTheme="minorEastAsia"/>
          <w:b/>
          <w:vertAlign w:val="subscript"/>
        </w:rPr>
        <w:t>δ</w:t>
      </w:r>
      <w:r w:rsidRPr="00C512D0">
        <w:rPr>
          <w:rFonts w:eastAsiaTheme="minorEastAsia"/>
          <w:b/>
        </w:rPr>
        <w:t>= (</w:t>
      </w:r>
      <w:r w:rsidRPr="00C512D0">
        <w:rPr>
          <w:rFonts w:eastAsiaTheme="minorEastAsia"/>
          <w:b/>
          <w:lang w:val="en-US"/>
        </w:rPr>
        <w:t>k</w:t>
      </w:r>
      <w:r w:rsidRPr="00C512D0">
        <w:rPr>
          <w:rFonts w:eastAsiaTheme="minorEastAsia"/>
          <w:b/>
        </w:rPr>
        <w:t xml:space="preserve">- </w:t>
      </w:r>
      <w:r w:rsidRPr="00C512D0">
        <w:rPr>
          <w:rFonts w:eastAsiaTheme="minorEastAsia"/>
          <w:b/>
          <w:lang w:val="en-US"/>
        </w:rPr>
        <w:t>m</w:t>
      </w:r>
      <m:oMath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δ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/>
          </w:rPr>
          <m:t>)Αημ</m:t>
        </m:r>
      </m:oMath>
      <w:r w:rsidRPr="00C512D0">
        <w:rPr>
          <w:b/>
        </w:rPr>
        <w:t>ω</w:t>
      </w:r>
      <w:r w:rsidRPr="00C512D0">
        <w:rPr>
          <w:b/>
          <w:vertAlign w:val="subscript"/>
        </w:rPr>
        <w:t>δ</w:t>
      </w:r>
      <w:r w:rsidRPr="00C512D0">
        <w:rPr>
          <w:b/>
          <w:lang w:val="en-US"/>
        </w:rPr>
        <w:t>t</w:t>
      </w:r>
      <w:r w:rsidRPr="00C512D0">
        <w:rPr>
          <w:rFonts w:eastAsiaTheme="minorEastAsia"/>
          <w:b/>
        </w:rPr>
        <w:t xml:space="preserve"> + </w:t>
      </w:r>
      <w:proofErr w:type="gramStart"/>
      <w:r w:rsidRPr="00C512D0">
        <w:rPr>
          <w:rFonts w:eastAsiaTheme="minorEastAsia"/>
          <w:b/>
          <w:lang w:val="en-US"/>
        </w:rPr>
        <w:t>b</w:t>
      </w:r>
      <w:proofErr w:type="spellStart"/>
      <w:r w:rsidRPr="00C512D0">
        <w:rPr>
          <w:rFonts w:eastAsiaTheme="minorEastAsia"/>
          <w:b/>
        </w:rPr>
        <w:t>ω</w:t>
      </w:r>
      <w:r w:rsidRPr="00C512D0">
        <w:rPr>
          <w:rFonts w:eastAsiaTheme="minorEastAsia"/>
          <w:b/>
          <w:vertAlign w:val="subscript"/>
        </w:rPr>
        <w:t>δ</w:t>
      </w:r>
      <w:r w:rsidRPr="00C512D0">
        <w:rPr>
          <w:rFonts w:eastAsiaTheme="minorEastAsia"/>
          <w:b/>
        </w:rPr>
        <w:t>Αημ</w:t>
      </w:r>
      <w:proofErr w:type="spellEnd"/>
      <w:r w:rsidRPr="00C512D0">
        <w:rPr>
          <w:rFonts w:eastAsiaTheme="minorEastAsia"/>
          <w:b/>
        </w:rPr>
        <w:t>(</w:t>
      </w:r>
      <w:proofErr w:type="gramEnd"/>
      <w:r w:rsidRPr="00C512D0">
        <w:rPr>
          <w:rFonts w:eastAsiaTheme="minorEastAsia"/>
          <w:b/>
        </w:rPr>
        <w:t>ω</w:t>
      </w:r>
      <w:r w:rsidRPr="00C512D0">
        <w:rPr>
          <w:rFonts w:eastAsiaTheme="minorEastAsia"/>
          <w:b/>
          <w:vertAlign w:val="subscript"/>
        </w:rPr>
        <w:t>δ</w:t>
      </w:r>
      <w:r w:rsidRPr="00C512D0">
        <w:rPr>
          <w:rFonts w:eastAsiaTheme="minorEastAsia"/>
          <w:b/>
          <w:lang w:val="en-US"/>
        </w:rPr>
        <w:t>t</w:t>
      </w:r>
      <w:r w:rsidRPr="00C512D0">
        <w:rPr>
          <w:rFonts w:eastAsiaTheme="minorEastAsia"/>
          <w:b/>
        </w:rPr>
        <w:t>+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)</m:t>
        </m:r>
      </m:oMath>
      <w:r w:rsidR="00AA2C8B" w:rsidRPr="00C512D0">
        <w:rPr>
          <w:rFonts w:eastAsiaTheme="minorEastAsia"/>
          <w:b/>
        </w:rPr>
        <w:t xml:space="preserve"> </w:t>
      </w:r>
      <w:r w:rsidR="00263925" w:rsidRPr="00C512D0">
        <w:rPr>
          <w:rFonts w:eastAsiaTheme="minorEastAsia"/>
          <w:b/>
        </w:rPr>
        <w:t>(12)</w:t>
      </w:r>
      <w:r w:rsidR="00692FB0" w:rsidRPr="00C512D0">
        <w:rPr>
          <w:rFonts w:eastAsiaTheme="minorEastAsia"/>
          <w:b/>
        </w:rPr>
        <w:t>.</w:t>
      </w:r>
      <w:r w:rsidR="003D23BF">
        <w:rPr>
          <w:rFonts w:eastAsiaTheme="minorEastAsia"/>
        </w:rPr>
        <w:t xml:space="preserve"> Παριστάνοντας τους </w:t>
      </w:r>
      <w:r w:rsidR="00263925">
        <w:rPr>
          <w:rFonts w:eastAsiaTheme="minorEastAsia"/>
        </w:rPr>
        <w:t>όρους του αθροίσματος στην (12</w:t>
      </w:r>
      <w:r w:rsidR="00A667E1">
        <w:rPr>
          <w:rFonts w:eastAsiaTheme="minorEastAsia"/>
        </w:rPr>
        <w:t>)</w:t>
      </w:r>
      <w:r w:rsidR="00062478">
        <w:rPr>
          <w:rFonts w:eastAsiaTheme="minorEastAsia"/>
        </w:rPr>
        <w:t xml:space="preserve"> </w:t>
      </w:r>
      <w:r w:rsidR="003D23BF">
        <w:rPr>
          <w:rFonts w:eastAsiaTheme="minorEastAsia"/>
        </w:rPr>
        <w:t xml:space="preserve">με στρεφόμενα διανύσματα  </w:t>
      </w:r>
      <w:r w:rsidR="00C512D0">
        <w:rPr>
          <w:rFonts w:eastAsiaTheme="minorEastAsia"/>
        </w:rPr>
        <w:t>και επειδή</w:t>
      </w:r>
      <w:r w:rsidR="00953763">
        <w:rPr>
          <w:rFonts w:eastAsiaTheme="minorEastAsia"/>
        </w:rPr>
        <w:t xml:space="preserve"> </w:t>
      </w:r>
      <w:r w:rsidR="00C512D0">
        <w:rPr>
          <w:rFonts w:eastAsiaTheme="minorEastAsia"/>
        </w:rPr>
        <w:t xml:space="preserve"> </w:t>
      </w:r>
      <w:r w:rsidR="00C512D0" w:rsidRPr="00C512D0">
        <w:rPr>
          <w:rFonts w:eastAsiaTheme="minorEastAsia"/>
          <w:b/>
          <w:lang w:val="en-US"/>
        </w:rPr>
        <w:t>k</w:t>
      </w:r>
      <m:oMath>
        <m:r>
          <m:rPr>
            <m:sty m:val="bi"/>
          </m:rPr>
          <w:rPr>
            <w:rFonts w:ascii="Cambria Math" w:eastAsiaTheme="minorEastAsia" w:hAnsi="Cambria Math"/>
          </w:rPr>
          <m:t>&gt;</m:t>
        </m:r>
      </m:oMath>
      <w:r w:rsidR="00C512D0" w:rsidRPr="00C512D0">
        <w:rPr>
          <w:rFonts w:eastAsiaTheme="minorEastAsia"/>
          <w:b/>
          <w:lang w:val="en-US"/>
        </w:rPr>
        <w:t>m</w:t>
      </w:r>
      <m:oMath>
        <m:sSubSup>
          <m:sSubSup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δ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bSup>
      </m:oMath>
      <w:r w:rsidR="00953763">
        <w:rPr>
          <w:rFonts w:eastAsiaTheme="minorEastAsia"/>
        </w:rPr>
        <w:t xml:space="preserve">, σύμφωνα με τα αριθμητικά δεδομένα, </w:t>
      </w:r>
      <w:r w:rsidR="003D23BF">
        <w:rPr>
          <w:rFonts w:eastAsiaTheme="minorEastAsia"/>
        </w:rPr>
        <w:t>προκύπτ</w:t>
      </w:r>
      <w:r w:rsidR="00953763">
        <w:rPr>
          <w:rFonts w:eastAsiaTheme="minorEastAsia"/>
        </w:rPr>
        <w:t>ει το σχήμα</w:t>
      </w:r>
      <w:r w:rsidR="0018005B">
        <w:rPr>
          <w:rFonts w:eastAsiaTheme="minorEastAsia"/>
        </w:rPr>
        <w:t xml:space="preserve"> 3</w:t>
      </w:r>
      <w:r w:rsidR="00953763">
        <w:rPr>
          <w:rFonts w:eastAsiaTheme="minorEastAsia"/>
        </w:rPr>
        <w:t xml:space="preserve"> από όπου παίρνουμε</w:t>
      </w:r>
      <w:r w:rsidR="007041EC">
        <w:rPr>
          <w:rFonts w:eastAsiaTheme="minorEastAsia"/>
        </w:rPr>
        <w:t>:</w:t>
      </w:r>
      <w:r w:rsidR="00A667E1">
        <w:rPr>
          <w:rFonts w:eastAsiaTheme="minorEastAsia"/>
          <w:b/>
        </w:rPr>
        <w:t xml:space="preserve"> </w:t>
      </w:r>
    </w:p>
    <w:p w:rsidR="0018005B" w:rsidRDefault="0018005B" w:rsidP="0018005B">
      <w:pPr>
        <w:jc w:val="right"/>
        <w:rPr>
          <w:rFonts w:eastAsiaTheme="minorEastAsia"/>
          <w:b/>
        </w:rPr>
      </w:pPr>
      <w:r w:rsidRPr="0018005B">
        <w:rPr>
          <w:rFonts w:eastAsiaTheme="minorEastAsia"/>
          <w:b/>
          <w:noProof/>
          <w:lang w:eastAsia="el-GR"/>
        </w:rPr>
        <w:lastRenderedPageBreak/>
        <w:drawing>
          <wp:anchor distT="0" distB="0" distL="114300" distR="114300" simplePos="0" relativeHeight="251658240" behindDoc="0" locked="0" layoutInCell="1" allowOverlap="1">
            <wp:simplePos x="3691398" y="914400"/>
            <wp:positionH relativeFrom="margin">
              <wp:align>right</wp:align>
            </wp:positionH>
            <wp:positionV relativeFrom="margin">
              <wp:align>top</wp:align>
            </wp:positionV>
            <wp:extent cx="2731525" cy="1452716"/>
            <wp:effectExtent l="19050" t="0" r="0" b="0"/>
            <wp:wrapSquare wrapText="bothSides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8782" t="1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525" cy="145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667E1" w:rsidRPr="00953763" w:rsidRDefault="001F5312" w:rsidP="00316BFC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 xml:space="preserve">                                                                        </w:t>
      </w:r>
      <w:r w:rsidR="00316BFC">
        <w:rPr>
          <w:rFonts w:eastAsiaTheme="minorEastAsia"/>
          <w:b/>
        </w:rPr>
        <w:t xml:space="preserve">                      </w:t>
      </w:r>
      <w:r w:rsidR="00A667E1">
        <w:rPr>
          <w:rFonts w:eastAsiaTheme="minorEastAsia"/>
          <w:b/>
          <w:lang w:val="en-US"/>
        </w:rPr>
        <w:t>F</w:t>
      </w:r>
      <w:r w:rsidR="00A667E1">
        <w:rPr>
          <w:rFonts w:eastAsiaTheme="minorEastAsia"/>
          <w:b/>
          <w:vertAlign w:val="subscript"/>
        </w:rPr>
        <w:t>δ</w:t>
      </w:r>
      <w:r w:rsidR="00A667E1" w:rsidRPr="00A667E1">
        <w:rPr>
          <w:rFonts w:eastAsiaTheme="minorEastAsia"/>
          <w:b/>
        </w:rPr>
        <w:t xml:space="preserve">= </w:t>
      </w:r>
      <w:r w:rsidR="00A667E1" w:rsidRPr="003D23BF">
        <w:rPr>
          <w:rFonts w:eastAsiaTheme="minorEastAsia"/>
          <w:b/>
          <w:lang w:val="en-US"/>
        </w:rPr>
        <w:t>F</w:t>
      </w:r>
      <w:r w:rsidR="00A667E1" w:rsidRPr="003D23BF">
        <w:rPr>
          <w:rFonts w:eastAsiaTheme="minorEastAsia"/>
          <w:b/>
          <w:vertAlign w:val="subscript"/>
        </w:rPr>
        <w:t>0</w:t>
      </w:r>
      <w:r w:rsidR="00A667E1" w:rsidRPr="00A667E1">
        <w:rPr>
          <w:rFonts w:eastAsiaTheme="minorEastAsia"/>
          <w:b/>
        </w:rPr>
        <w:t xml:space="preserve"> </w:t>
      </w:r>
      <w:proofErr w:type="spellStart"/>
      <w:proofErr w:type="gramStart"/>
      <w:r w:rsidR="00A667E1">
        <w:rPr>
          <w:rFonts w:eastAsiaTheme="minorEastAsia"/>
          <w:b/>
        </w:rPr>
        <w:t>ημ</w:t>
      </w:r>
      <w:proofErr w:type="spellEnd"/>
      <w:r w:rsidR="00A667E1" w:rsidRPr="00A667E1">
        <w:rPr>
          <w:rFonts w:eastAsiaTheme="minorEastAsia"/>
          <w:b/>
        </w:rPr>
        <w:t>(</w:t>
      </w:r>
      <w:proofErr w:type="gramEnd"/>
      <w:r w:rsidR="00A667E1">
        <w:rPr>
          <w:rFonts w:eastAsiaTheme="minorEastAsia"/>
          <w:b/>
        </w:rPr>
        <w:t>ω</w:t>
      </w:r>
      <w:r w:rsidR="00A667E1">
        <w:rPr>
          <w:rFonts w:eastAsiaTheme="minorEastAsia"/>
          <w:b/>
          <w:vertAlign w:val="subscript"/>
        </w:rPr>
        <w:t>δ</w:t>
      </w:r>
      <w:r w:rsidR="00A667E1">
        <w:rPr>
          <w:rFonts w:eastAsiaTheme="minorEastAsia"/>
          <w:b/>
          <w:lang w:val="en-US"/>
        </w:rPr>
        <w:t>t</w:t>
      </w:r>
      <w:r w:rsidR="00A667E1" w:rsidRPr="00A667E1">
        <w:rPr>
          <w:rFonts w:eastAsiaTheme="minorEastAsia"/>
          <w:b/>
        </w:rPr>
        <w:t>+</w:t>
      </w:r>
      <w:r w:rsidR="00A667E1">
        <w:rPr>
          <w:rFonts w:eastAsiaTheme="minorEastAsia"/>
          <w:b/>
        </w:rPr>
        <w:t>θ</w:t>
      </w:r>
      <w:r w:rsidR="00A667E1" w:rsidRPr="00A667E1">
        <w:rPr>
          <w:rFonts w:eastAsiaTheme="minorEastAsia"/>
          <w:b/>
        </w:rPr>
        <w:t>)</w:t>
      </w:r>
      <w:r w:rsidR="00AA2C8B">
        <w:rPr>
          <w:rFonts w:eastAsiaTheme="minorEastAsia"/>
          <w:b/>
        </w:rPr>
        <w:t xml:space="preserve"> </w:t>
      </w:r>
      <w:r w:rsidR="003A4ED5">
        <w:rPr>
          <w:rFonts w:eastAsiaTheme="minorEastAsia"/>
          <w:b/>
        </w:rPr>
        <w:t xml:space="preserve"> (13</w:t>
      </w:r>
      <w:r w:rsidR="00A667E1">
        <w:rPr>
          <w:rFonts w:eastAsiaTheme="minorEastAsia"/>
          <w:b/>
        </w:rPr>
        <w:t>)</w:t>
      </w:r>
      <w:r w:rsidR="008A704E">
        <w:rPr>
          <w:rFonts w:eastAsiaTheme="minorEastAsia"/>
          <w:b/>
        </w:rPr>
        <w:t xml:space="preserve">   </w:t>
      </w:r>
      <w:r w:rsidR="00A667E1">
        <w:rPr>
          <w:rFonts w:eastAsiaTheme="minorEastAsia"/>
          <w:b/>
        </w:rPr>
        <w:t xml:space="preserve"> </w:t>
      </w:r>
      <w:r w:rsidR="00A667E1" w:rsidRPr="00A667E1">
        <w:rPr>
          <w:rFonts w:eastAsiaTheme="minorEastAsia"/>
        </w:rPr>
        <w:t xml:space="preserve">με </w:t>
      </w:r>
      <w:r w:rsidR="003D23BF" w:rsidRPr="003D23BF">
        <w:rPr>
          <w:rFonts w:eastAsiaTheme="minorEastAsia"/>
          <w:b/>
          <w:lang w:val="en-US"/>
        </w:rPr>
        <w:t>F</w:t>
      </w:r>
      <w:r w:rsidR="003D23BF" w:rsidRPr="003D23BF">
        <w:rPr>
          <w:rFonts w:eastAsiaTheme="minorEastAsia"/>
          <w:b/>
          <w:vertAlign w:val="subscript"/>
        </w:rPr>
        <w:t>0</w:t>
      </w:r>
      <w:r w:rsidR="003D23BF" w:rsidRPr="003D23BF">
        <w:rPr>
          <w:rFonts w:eastAsiaTheme="minorEastAsia"/>
          <w:b/>
        </w:rPr>
        <w:t>=</w:t>
      </w:r>
      <w:r w:rsidR="003D23BF" w:rsidRPr="003D23BF">
        <w:rPr>
          <w:rFonts w:eastAsiaTheme="minorEastAsia"/>
          <w:b/>
          <w:lang w:val="en-US"/>
        </w:rPr>
        <w:t>A</w:t>
      </w:r>
      <m:oMath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δ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b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eastAsiaTheme="minorEastAsia" w:hAnsi="Cambria Math"/>
                    <w:b/>
                    <w:i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ω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δ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e>
        </m:rad>
      </m:oMath>
      <w:r w:rsidR="003D23BF">
        <w:rPr>
          <w:rFonts w:eastAsiaTheme="minorEastAsia"/>
        </w:rPr>
        <w:t xml:space="preserve">  </w:t>
      </w:r>
      <w:r w:rsidR="00CC3FEA">
        <w:rPr>
          <w:rFonts w:eastAsiaTheme="minorEastAsia"/>
        </w:rPr>
        <w:t xml:space="preserve"> </w:t>
      </w:r>
      <w:r w:rsidR="003A4ED5">
        <w:rPr>
          <w:rFonts w:eastAsiaTheme="minorEastAsia"/>
          <w:b/>
        </w:rPr>
        <w:t>(14</w:t>
      </w:r>
      <w:r w:rsidR="00A667E1" w:rsidRPr="00AA2C8B">
        <w:rPr>
          <w:rFonts w:eastAsiaTheme="minorEastAsia"/>
          <w:b/>
        </w:rPr>
        <w:t>)</w:t>
      </w:r>
      <w:r w:rsidR="00CC3FEA">
        <w:rPr>
          <w:rFonts w:eastAsiaTheme="minorEastAsia"/>
          <w:b/>
        </w:rPr>
        <w:t xml:space="preserve"> </w:t>
      </w:r>
      <w:r w:rsidR="00953763">
        <w:rPr>
          <w:rFonts w:eastAsiaTheme="minorEastAsia"/>
          <w:b/>
        </w:rPr>
        <w:t xml:space="preserve"> </w:t>
      </w:r>
      <w:r w:rsidR="003D23BF">
        <w:rPr>
          <w:rFonts w:eastAsiaTheme="minorEastAsia"/>
        </w:rPr>
        <w:t>και</w:t>
      </w:r>
      <w:r w:rsidR="00CC3FEA">
        <w:rPr>
          <w:rFonts w:eastAsiaTheme="minorEastAsia"/>
        </w:rPr>
        <w:t xml:space="preserve">  </w:t>
      </w:r>
      <w:r w:rsidR="00953763">
        <w:rPr>
          <w:rFonts w:eastAsiaTheme="minorEastAsia"/>
        </w:rPr>
        <w:t xml:space="preserve"> </w:t>
      </w:r>
      <w:proofErr w:type="spellStart"/>
      <w:r w:rsidR="003D23BF" w:rsidRPr="003D23BF">
        <w:rPr>
          <w:rFonts w:eastAsiaTheme="minorEastAsia"/>
          <w:b/>
        </w:rPr>
        <w:t>εφθ</w:t>
      </w:r>
      <w:proofErr w:type="spellEnd"/>
      <w:r w:rsidR="00A667E1">
        <w:rPr>
          <w:rFonts w:eastAsiaTheme="minorEastAsia"/>
          <w:b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b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ω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δ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k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/>
                    <w:b/>
                    <w:sz w:val="24"/>
                    <w:szCs w:val="24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ω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δ</m:t>
                </m:r>
              </m:sub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="003D23BF" w:rsidRPr="00CC3FEA">
        <w:rPr>
          <w:rFonts w:eastAsiaTheme="minorEastAsia"/>
          <w:b/>
          <w:sz w:val="24"/>
          <w:szCs w:val="24"/>
        </w:rPr>
        <w:t xml:space="preserve"> </w:t>
      </w:r>
      <w:r w:rsidR="00AA2C8B">
        <w:rPr>
          <w:rFonts w:eastAsiaTheme="minorEastAsia"/>
          <w:b/>
        </w:rPr>
        <w:t xml:space="preserve"> </w:t>
      </w:r>
      <w:r w:rsidR="003A4ED5">
        <w:rPr>
          <w:rFonts w:eastAsiaTheme="minorEastAsia"/>
          <w:b/>
        </w:rPr>
        <w:t>(15</w:t>
      </w:r>
      <w:r w:rsidR="00A667E1">
        <w:rPr>
          <w:rFonts w:eastAsiaTheme="minorEastAsia"/>
          <w:b/>
        </w:rPr>
        <w:t>).</w:t>
      </w:r>
    </w:p>
    <w:p w:rsidR="00316BFC" w:rsidRDefault="00AA2C8B" w:rsidP="00027A72">
      <w:pPr>
        <w:jc w:val="both"/>
        <w:rPr>
          <w:rFonts w:eastAsiaTheme="minorEastAsia"/>
        </w:rPr>
      </w:pPr>
      <w:r w:rsidRPr="00962BBD">
        <w:rPr>
          <w:rFonts w:eastAsiaTheme="minorEastAsia"/>
        </w:rPr>
        <w:t>Αντικαθ</w:t>
      </w:r>
      <w:r>
        <w:rPr>
          <w:rFonts w:eastAsiaTheme="minorEastAsia"/>
          <w:b/>
        </w:rPr>
        <w:t>ι</w:t>
      </w:r>
      <w:r>
        <w:rPr>
          <w:rFonts w:eastAsiaTheme="minorEastAsia"/>
        </w:rPr>
        <w:t>στάμε στις</w:t>
      </w:r>
      <w:r w:rsidR="003A4ED5">
        <w:rPr>
          <w:rFonts w:eastAsiaTheme="minorEastAsia"/>
        </w:rPr>
        <w:t xml:space="preserve"> (15), (14</w:t>
      </w:r>
      <w:r w:rsidR="003933B5">
        <w:rPr>
          <w:rFonts w:eastAsiaTheme="minorEastAsia"/>
        </w:rPr>
        <w:t>), και (13</w:t>
      </w:r>
      <w:r>
        <w:rPr>
          <w:rFonts w:eastAsiaTheme="minorEastAsia"/>
        </w:rPr>
        <w:t>)</w:t>
      </w:r>
      <w:r w:rsidR="00316BFC">
        <w:rPr>
          <w:rFonts w:eastAsiaTheme="minorEastAsia"/>
        </w:rPr>
        <w:t xml:space="preserve">                                                  Σχήμα 3</w:t>
      </w:r>
    </w:p>
    <w:p w:rsidR="00AA2C8B" w:rsidRPr="00AA2C8B" w:rsidRDefault="00AA2C8B" w:rsidP="00027A7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τα αριθμητικά δεδομένα:</w:t>
      </w:r>
    </w:p>
    <w:p w:rsidR="00AA2C8B" w:rsidRDefault="003933B5" w:rsidP="00027A72">
      <w:pPr>
        <w:jc w:val="both"/>
        <w:rPr>
          <w:rFonts w:eastAsiaTheme="minorEastAsia"/>
        </w:rPr>
      </w:pPr>
      <w:r>
        <w:rPr>
          <w:rFonts w:eastAsiaTheme="minorEastAsia"/>
        </w:rPr>
        <w:t>Από (15</w:t>
      </w:r>
      <w:r w:rsidR="00AA2C8B">
        <w:rPr>
          <w:rFonts w:eastAsiaTheme="minorEastAsia"/>
        </w:rPr>
        <w:t xml:space="preserve">) </w:t>
      </w:r>
      <w:r w:rsidR="00AA2C8B">
        <w:rPr>
          <w:rFonts w:ascii="Cambria Math" w:eastAsiaTheme="minorEastAsia" w:hAnsi="Cambria Math"/>
        </w:rPr>
        <w:t>⟶</w:t>
      </w:r>
      <w:r w:rsidR="00CC3FEA">
        <w:rPr>
          <w:rFonts w:ascii="Cambria Math" w:eastAsiaTheme="minorEastAsia" w:hAnsi="Cambria Math"/>
        </w:rPr>
        <w:t xml:space="preserve"> </w:t>
      </w:r>
      <w:proofErr w:type="spellStart"/>
      <w:r w:rsidR="00AA2C8B">
        <w:rPr>
          <w:rFonts w:eastAsiaTheme="minorEastAsia"/>
        </w:rPr>
        <w:t>εφθ</w:t>
      </w:r>
      <w:proofErr w:type="spellEnd"/>
      <w:r w:rsidR="00AA2C8B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962BBD">
        <w:rPr>
          <w:rFonts w:eastAsiaTheme="minorEastAsia"/>
        </w:rPr>
        <w:t xml:space="preserve"> ή</w:t>
      </w:r>
      <w:r w:rsidR="00962BBD" w:rsidRPr="00962BBD">
        <w:rPr>
          <w:rFonts w:eastAsiaTheme="minorEastAsia"/>
        </w:rPr>
        <w:t xml:space="preserve"> </w:t>
      </w:r>
      <w:r w:rsidR="00AA2C8B" w:rsidRPr="00962BBD">
        <w:rPr>
          <w:rFonts w:eastAsiaTheme="minorEastAsia"/>
          <w:b/>
        </w:rPr>
        <w:t>θ=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16</m:t>
            </m:r>
          </m:den>
        </m:f>
      </m:oMath>
      <w:r w:rsidR="00823AF0">
        <w:rPr>
          <w:rFonts w:eastAsiaTheme="minorEastAsia"/>
        </w:rPr>
        <w:t xml:space="preserve"> ,</w:t>
      </w:r>
      <w:r w:rsidR="00CC3FEA">
        <w:rPr>
          <w:rFonts w:eastAsiaTheme="minorEastAsia"/>
        </w:rPr>
        <w:t xml:space="preserve"> </w:t>
      </w:r>
      <w:r w:rsidR="00AA2C8B">
        <w:rPr>
          <w:rFonts w:eastAsiaTheme="minorEastAsia"/>
        </w:rPr>
        <w:t>α</w:t>
      </w:r>
      <w:r>
        <w:rPr>
          <w:rFonts w:eastAsiaTheme="minorEastAsia"/>
        </w:rPr>
        <w:t>πό (14</w:t>
      </w:r>
      <w:r w:rsidR="00AA2C8B">
        <w:rPr>
          <w:rFonts w:eastAsiaTheme="minorEastAsia"/>
        </w:rPr>
        <w:t xml:space="preserve">) </w:t>
      </w:r>
      <w:r w:rsidR="00AA2C8B">
        <w:rPr>
          <w:rFonts w:ascii="Cambria Math" w:eastAsiaTheme="minorEastAsia" w:hAnsi="Cambria Math"/>
        </w:rPr>
        <w:t>⟶</w:t>
      </w:r>
      <w:r w:rsidR="00AA2C8B" w:rsidRPr="00962BBD">
        <w:rPr>
          <w:rFonts w:eastAsiaTheme="minorEastAsia"/>
          <w:b/>
          <w:lang w:val="en-US"/>
        </w:rPr>
        <w:t>F</w:t>
      </w:r>
      <w:r w:rsidR="00AA2C8B" w:rsidRPr="00962BBD">
        <w:rPr>
          <w:rFonts w:eastAsiaTheme="minorEastAsia"/>
          <w:b/>
          <w:vertAlign w:val="subscript"/>
        </w:rPr>
        <w:t>0</w:t>
      </w:r>
      <w:r w:rsidR="00AA2C8B" w:rsidRPr="00962BBD">
        <w:rPr>
          <w:rFonts w:eastAsiaTheme="minorEastAsia"/>
          <w:b/>
        </w:rPr>
        <w:t>=5,2</w:t>
      </w:r>
      <w:r w:rsidR="00962BBD" w:rsidRPr="00962BBD">
        <w:rPr>
          <w:rFonts w:eastAsiaTheme="minorEastAsia"/>
          <w:b/>
          <w:lang w:val="en-US"/>
        </w:rPr>
        <w:t>N</w:t>
      </w:r>
      <w:r w:rsidR="00962BBD" w:rsidRPr="00962BBD">
        <w:rPr>
          <w:rFonts w:eastAsiaTheme="minorEastAsia"/>
        </w:rPr>
        <w:t xml:space="preserve"> </w:t>
      </w:r>
      <w:r w:rsidR="00962BBD">
        <w:rPr>
          <w:rFonts w:eastAsiaTheme="minorEastAsia"/>
        </w:rPr>
        <w:t xml:space="preserve">και από </w:t>
      </w:r>
      <w:r>
        <w:rPr>
          <w:rFonts w:eastAsiaTheme="minorEastAsia"/>
        </w:rPr>
        <w:t>(13</w:t>
      </w:r>
      <w:r w:rsidR="00962BBD" w:rsidRPr="00962BBD">
        <w:rPr>
          <w:rFonts w:eastAsiaTheme="minorEastAsia"/>
        </w:rPr>
        <w:t>)</w:t>
      </w:r>
      <w:r w:rsidR="00962BBD">
        <w:rPr>
          <w:rFonts w:eastAsiaTheme="minorEastAsia"/>
        </w:rPr>
        <w:t xml:space="preserve">  παίρνουμε: </w:t>
      </w:r>
      <w:r w:rsidR="00AA2C8B" w:rsidRPr="00AA2C8B">
        <w:rPr>
          <w:rFonts w:eastAsiaTheme="minorEastAsia"/>
        </w:rPr>
        <w:t xml:space="preserve"> </w:t>
      </w:r>
      <w:r w:rsidR="00962BBD" w:rsidRPr="00962BBD">
        <w:rPr>
          <w:rFonts w:eastAsiaTheme="minorEastAsia"/>
        </w:rPr>
        <w:t xml:space="preserve">                          </w:t>
      </w:r>
      <w:r w:rsidR="00962BBD" w:rsidRPr="00962BBD">
        <w:rPr>
          <w:rFonts w:eastAsiaTheme="minorEastAsia"/>
          <w:b/>
          <w:lang w:val="en-US"/>
        </w:rPr>
        <w:t>F</w:t>
      </w:r>
      <w:r w:rsidR="00962BBD" w:rsidRPr="00962BBD">
        <w:rPr>
          <w:rFonts w:eastAsiaTheme="minorEastAsia"/>
          <w:b/>
          <w:vertAlign w:val="subscript"/>
        </w:rPr>
        <w:t>δ</w:t>
      </w:r>
      <w:r w:rsidR="00962BBD" w:rsidRPr="00962BBD">
        <w:rPr>
          <w:rFonts w:eastAsiaTheme="minorEastAsia"/>
          <w:b/>
        </w:rPr>
        <w:t>=5,2ημ(5</w:t>
      </w:r>
      <w:r w:rsidR="00962BBD" w:rsidRPr="00962BBD">
        <w:rPr>
          <w:rFonts w:eastAsiaTheme="minorEastAsia"/>
          <w:b/>
          <w:lang w:val="en-US"/>
        </w:rPr>
        <w:t>t</w:t>
      </w:r>
      <w:r w:rsidR="00962BBD" w:rsidRPr="00962BBD">
        <w:rPr>
          <w:rFonts w:eastAsiaTheme="minorEastAsia"/>
          <w:b/>
        </w:rPr>
        <w:t>+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16</m:t>
            </m:r>
          </m:den>
        </m:f>
      </m:oMath>
      <w:r w:rsidR="00962BBD" w:rsidRPr="00962BBD">
        <w:rPr>
          <w:rFonts w:eastAsiaTheme="minorEastAsia"/>
          <w:b/>
        </w:rPr>
        <w:t>)</w:t>
      </w:r>
      <w:r w:rsidR="00962BBD" w:rsidRPr="00962BBD">
        <w:rPr>
          <w:rFonts w:eastAsiaTheme="minorEastAsia"/>
        </w:rPr>
        <w:t xml:space="preserve"> (</w:t>
      </w:r>
      <w:r w:rsidR="00962BBD">
        <w:rPr>
          <w:rFonts w:eastAsiaTheme="minorEastAsia"/>
          <w:lang w:val="en-US"/>
        </w:rPr>
        <w:t>S</w:t>
      </w:r>
      <w:r w:rsidR="00962BBD" w:rsidRPr="00962BBD">
        <w:rPr>
          <w:rFonts w:eastAsiaTheme="minorEastAsia"/>
        </w:rPr>
        <w:t>.</w:t>
      </w:r>
      <w:r w:rsidR="00962BBD">
        <w:rPr>
          <w:rFonts w:eastAsiaTheme="minorEastAsia"/>
          <w:lang w:val="en-US"/>
        </w:rPr>
        <w:t>I</w:t>
      </w:r>
      <w:r w:rsidR="00962BBD" w:rsidRPr="00962BBD">
        <w:rPr>
          <w:rFonts w:eastAsiaTheme="minorEastAsia"/>
        </w:rPr>
        <w:t>.)</w:t>
      </w:r>
      <w:r w:rsidR="00CC3FEA">
        <w:rPr>
          <w:rFonts w:eastAsiaTheme="minorEastAsia"/>
        </w:rPr>
        <w:t>.</w:t>
      </w:r>
    </w:p>
    <w:p w:rsidR="00CC3FEA" w:rsidRPr="005437D6" w:rsidRDefault="00CC3FEA" w:rsidP="00027A7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ΠΑΡΑΤΗΡΗΣΗ: </w:t>
      </w:r>
      <w:r w:rsidR="00CB3373" w:rsidRPr="008E3C6C">
        <w:rPr>
          <w:rFonts w:eastAsiaTheme="minorEastAsia"/>
        </w:rPr>
        <w:t xml:space="preserve"> </w:t>
      </w:r>
      <w:r w:rsidR="005437D6">
        <w:rPr>
          <w:rFonts w:eastAsiaTheme="minorEastAsia"/>
        </w:rPr>
        <w:t xml:space="preserve">Οι εξισώσεις </w:t>
      </w:r>
      <w:r w:rsidR="00D83F70">
        <w:rPr>
          <w:rFonts w:eastAsiaTheme="minorEastAsia"/>
        </w:rPr>
        <w:t>(13</w:t>
      </w:r>
      <w:r w:rsidR="005437D6">
        <w:rPr>
          <w:rFonts w:eastAsiaTheme="minorEastAsia"/>
        </w:rPr>
        <w:t xml:space="preserve">), </w:t>
      </w:r>
      <w:r w:rsidR="00D83F70">
        <w:rPr>
          <w:rFonts w:eastAsiaTheme="minorEastAsia"/>
        </w:rPr>
        <w:t>(14), (15</w:t>
      </w:r>
      <w:r w:rsidR="005437D6">
        <w:rPr>
          <w:rFonts w:eastAsiaTheme="minorEastAsia"/>
        </w:rPr>
        <w:t xml:space="preserve">) ισχύουν και όταν είναι </w:t>
      </w:r>
      <w:r>
        <w:rPr>
          <w:rFonts w:eastAsiaTheme="minorEastAsia"/>
        </w:rPr>
        <w:t xml:space="preserve"> </w:t>
      </w:r>
      <w:r w:rsidRPr="00CC3FEA">
        <w:rPr>
          <w:rFonts w:eastAsiaTheme="minorEastAsia"/>
          <w:b/>
          <w:lang w:val="en-US"/>
        </w:rPr>
        <w:t>k</w:t>
      </w:r>
      <m:oMath>
        <m:r>
          <m:rPr>
            <m:sty m:val="bi"/>
          </m:rPr>
          <w:rPr>
            <w:rFonts w:ascii="Cambria Math" w:eastAsiaTheme="minorEastAsia" w:hAnsi="Cambria Math"/>
          </w:rPr>
          <m:t>&lt;</m:t>
        </m:r>
      </m:oMath>
      <w:r w:rsidRPr="00CC3FEA">
        <w:rPr>
          <w:rFonts w:eastAsiaTheme="minorEastAsia"/>
          <w:b/>
          <w:lang w:val="en-US"/>
        </w:rPr>
        <w:t>b</w:t>
      </w:r>
      <m:oMath>
        <m:sSubSup>
          <m:sSubSup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δ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bSup>
      </m:oMath>
      <w:r w:rsidRPr="00CC3FEA">
        <w:rPr>
          <w:rFonts w:eastAsiaTheme="minorEastAsia"/>
          <w:b/>
        </w:rPr>
        <w:t xml:space="preserve"> </w:t>
      </w:r>
      <w:r w:rsidR="005437D6">
        <w:rPr>
          <w:rFonts w:eastAsiaTheme="minorEastAsia"/>
          <w:b/>
        </w:rPr>
        <w:t xml:space="preserve">. </w:t>
      </w:r>
      <w:r w:rsidRPr="00CC3FEA">
        <w:rPr>
          <w:rFonts w:eastAsiaTheme="minorEastAsia"/>
          <w:b/>
        </w:rPr>
        <w:t xml:space="preserve"> </w:t>
      </w:r>
      <w:r w:rsidR="005437D6">
        <w:rPr>
          <w:rFonts w:eastAsiaTheme="minorEastAsia"/>
        </w:rPr>
        <w:t xml:space="preserve">Η μόνη διαφορά είναι ότι τότε  </w:t>
      </w:r>
      <w:proofErr w:type="spellStart"/>
      <w:r w:rsidR="005437D6">
        <w:rPr>
          <w:rFonts w:eastAsiaTheme="minorEastAsia"/>
        </w:rPr>
        <w:t>εφθ</w:t>
      </w:r>
      <m:oMath>
        <w:proofErr w:type="spellEnd"/>
        <m:r>
          <w:rPr>
            <w:rFonts w:ascii="Cambria Math" w:eastAsiaTheme="minorEastAsia" w:hAnsi="Cambria Math"/>
          </w:rPr>
          <m:t xml:space="preserve">&lt;0 </m:t>
        </m:r>
      </m:oMath>
      <w:r w:rsidR="005437D6">
        <w:rPr>
          <w:rFonts w:eastAsiaTheme="minorEastAsia"/>
        </w:rPr>
        <w:t xml:space="preserve"> δηλαδή η γωνία θ είναι αμβλεία.</w:t>
      </w:r>
    </w:p>
    <w:p w:rsidR="0000087E" w:rsidRDefault="00962BBD" w:rsidP="00027A72">
      <w:pPr>
        <w:jc w:val="both"/>
        <w:rPr>
          <w:rFonts w:eastAsiaTheme="minorEastAsia"/>
        </w:rPr>
      </w:pPr>
      <w:r w:rsidRPr="001A2589">
        <w:rPr>
          <w:rFonts w:eastAsiaTheme="minorEastAsia"/>
          <w:b/>
        </w:rPr>
        <w:t>Δ.</w:t>
      </w:r>
      <w:r>
        <w:rPr>
          <w:rFonts w:eastAsiaTheme="minorEastAsia"/>
        </w:rPr>
        <w:t xml:space="preserve"> Από (13)</w:t>
      </w:r>
      <m:oMath>
        <m:r>
          <w:rPr>
            <w:rFonts w:ascii="Cambria Math" w:eastAsiaTheme="minorEastAsia" w:hAnsi="Cambria Math"/>
          </w:rPr>
          <m:t>⟶</m:t>
        </m:r>
        <m:r>
          <m:rPr>
            <m:sty m:val="b"/>
          </m:rPr>
          <w:rPr>
            <w:rFonts w:ascii="Cambria Math" w:eastAsiaTheme="minorEastAsia" w:hAnsi="Cambria Math"/>
          </w:rPr>
          <m:t>Α=</m:t>
        </m:r>
        <m:f>
          <m:fPr>
            <m:ctrlPr>
              <w:rPr>
                <w:rFonts w:ascii="Cambria Math" w:eastAsiaTheme="minorEastAsia" w:hAnsi="Cambria Math"/>
                <w:b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0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k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m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δ</m:t>
                            </m:r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lang w:val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eastAsiaTheme="minorEastAsia" w:hAnsi="Cambria Math"/>
                        <w:b/>
                        <w:lang w:val="en-US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ω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</m:e>
            </m:rad>
          </m:den>
        </m:f>
      </m:oMath>
      <w:r w:rsidR="00273D1E">
        <w:rPr>
          <w:rFonts w:eastAsiaTheme="minorEastAsia"/>
          <w:b/>
        </w:rPr>
        <w:t xml:space="preserve"> (16)</w:t>
      </w:r>
      <w:r w:rsidR="008E402C">
        <w:rPr>
          <w:rFonts w:eastAsiaTheme="minorEastAsia"/>
          <w:b/>
        </w:rPr>
        <w:t>.</w:t>
      </w:r>
      <w:r w:rsidR="009A5E8C">
        <w:rPr>
          <w:rFonts w:eastAsiaTheme="minorEastAsia"/>
          <w:b/>
        </w:rPr>
        <w:t xml:space="preserve"> </w:t>
      </w:r>
      <w:r w:rsidR="008E402C">
        <w:rPr>
          <w:rFonts w:eastAsiaTheme="minorEastAsia"/>
          <w:b/>
        </w:rPr>
        <w:t>Θ</w:t>
      </w:r>
      <w:r w:rsidR="002B1B7A">
        <w:rPr>
          <w:rFonts w:eastAsiaTheme="minorEastAsia"/>
        </w:rPr>
        <w:t>α είναι Α=Α</w:t>
      </w:r>
      <w:r w:rsidR="002B1B7A">
        <w:rPr>
          <w:rFonts w:eastAsiaTheme="minorEastAsia"/>
          <w:vertAlign w:val="subscript"/>
          <w:lang w:val="en-US"/>
        </w:rPr>
        <w:t>max</w:t>
      </w:r>
      <w:r w:rsidR="002B1B7A" w:rsidRPr="002B1B7A">
        <w:rPr>
          <w:rFonts w:eastAsiaTheme="minorEastAsia"/>
        </w:rPr>
        <w:t xml:space="preserve"> </w:t>
      </w:r>
      <w:r w:rsidR="002B1B7A">
        <w:rPr>
          <w:rFonts w:eastAsiaTheme="minorEastAsia"/>
        </w:rPr>
        <w:t xml:space="preserve">όταν ο όρος </w:t>
      </w:r>
      <w:r w:rsidR="00CC3FEA">
        <w:rPr>
          <w:rFonts w:eastAsiaTheme="minorEastAsia"/>
        </w:rPr>
        <w:t xml:space="preserve">      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b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lang w:val="en-US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k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m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b/>
                        <w:lang w:val="en-US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δ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</m:e>
            </m:d>
          </m:e>
          <m:sup>
            <m:r>
              <m:rPr>
                <m:sty m:val="b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b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/>
                <w:b/>
                <w:lang w:val="en-US"/>
              </w:rPr>
            </m:ctrlPr>
          </m:sSubSupPr>
          <m:e>
            <m:r>
              <m:rPr>
                <m:sty m:val="b"/>
              </m:rPr>
              <w:rPr>
                <w:rFonts w:ascii="Cambria Math" w:eastAsiaTheme="minorEastAsia" w:hAnsi="Cambria Math"/>
                <w:lang w:val="en-US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</w:rPr>
              <m:t>δ</m:t>
            </m:r>
          </m:sub>
          <m:sup>
            <m:r>
              <m:rPr>
                <m:sty m:val="b"/>
              </m:rPr>
              <w:rPr>
                <w:rFonts w:ascii="Cambria Math" w:eastAsiaTheme="minorEastAsia" w:hAnsi="Cambria Math"/>
              </w:rPr>
              <m:t>2</m:t>
            </m:r>
          </m:sup>
        </m:sSubSup>
      </m:oMath>
      <w:r w:rsidR="002B1B7A">
        <w:rPr>
          <w:rFonts w:eastAsiaTheme="minorEastAsia"/>
          <w:b/>
        </w:rPr>
        <w:t xml:space="preserve"> = </w:t>
      </w:r>
      <w:r w:rsidR="002B1B7A">
        <w:rPr>
          <w:rFonts w:eastAsiaTheme="minorEastAsia"/>
          <w:b/>
          <w:lang w:val="en-US"/>
        </w:rPr>
        <w:t>m</w:t>
      </w:r>
      <w:r w:rsidR="002B1B7A" w:rsidRPr="002B1B7A">
        <w:rPr>
          <w:rFonts w:eastAsiaTheme="minorEastAsia"/>
          <w:b/>
          <w:vertAlign w:val="superscript"/>
        </w:rPr>
        <w:t>2</w:t>
      </w:r>
      <m:oMath>
        <m:sSubSup>
          <m:sSubSupPr>
            <m:ctrlPr>
              <w:rPr>
                <w:rFonts w:ascii="Cambria Math" w:eastAsiaTheme="minorEastAsia" w:hAnsi="Cambria Math"/>
                <w:b/>
                <w:i/>
                <w:vertAlign w:val="superscript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vertAlign w:val="superscript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vertAlign w:val="superscript"/>
                <w:lang w:val="en-US"/>
              </w:rPr>
              <m:t>δ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vertAlign w:val="superscript"/>
                <w:lang w:val="en-US"/>
              </w:rPr>
              <m:t>4</m:t>
            </m:r>
          </m:sup>
        </m:sSubSup>
      </m:oMath>
      <w:r w:rsidR="002B1B7A" w:rsidRPr="002B1B7A">
        <w:rPr>
          <w:rFonts w:eastAsiaTheme="minorEastAsia"/>
          <w:b/>
        </w:rPr>
        <w:t xml:space="preserve"> </w:t>
      </w:r>
      <w:r w:rsidR="002B1B7A">
        <w:rPr>
          <w:rFonts w:eastAsiaTheme="minorEastAsia"/>
          <w:b/>
        </w:rPr>
        <w:t xml:space="preserve"> + (</w:t>
      </w:r>
      <w:r w:rsidR="002B1B7A">
        <w:rPr>
          <w:rFonts w:eastAsiaTheme="minorEastAsia"/>
          <w:b/>
          <w:lang w:val="en-US"/>
        </w:rPr>
        <w:t>b</w:t>
      </w:r>
      <w:r w:rsidR="002B1B7A" w:rsidRPr="002B1B7A">
        <w:rPr>
          <w:rFonts w:eastAsiaTheme="minorEastAsia"/>
          <w:b/>
          <w:vertAlign w:val="superscript"/>
        </w:rPr>
        <w:t>2</w:t>
      </w:r>
      <w:r w:rsidR="002B1B7A" w:rsidRPr="002B1B7A">
        <w:rPr>
          <w:rFonts w:eastAsiaTheme="minorEastAsia"/>
          <w:b/>
        </w:rPr>
        <w:t>-2</w:t>
      </w:r>
      <w:proofErr w:type="spellStart"/>
      <w:r w:rsidR="002B1B7A">
        <w:rPr>
          <w:rFonts w:eastAsiaTheme="minorEastAsia"/>
          <w:b/>
          <w:lang w:val="en-US"/>
        </w:rPr>
        <w:t>mk</w:t>
      </w:r>
      <w:proofErr w:type="spellEnd"/>
      <w:r w:rsidR="002B1B7A" w:rsidRPr="002B1B7A">
        <w:rPr>
          <w:rFonts w:eastAsiaTheme="minorEastAsia"/>
          <w:b/>
        </w:rPr>
        <w:t>)</w:t>
      </w:r>
      <m:oMath>
        <m:r>
          <m:rPr>
            <m:sty m:val="bi"/>
          </m:rPr>
          <w:rPr>
            <w:rFonts w:ascii="Cambria Math" w:eastAsiaTheme="minorEastAsia" w:hAnsi="Cambria Math"/>
            <w:vertAlign w:val="superscript"/>
          </w:rPr>
          <m:t xml:space="preserve"> </m:t>
        </m:r>
        <m:sSubSup>
          <m:sSubSupPr>
            <m:ctrlPr>
              <w:rPr>
                <w:rFonts w:ascii="Cambria Math" w:eastAsiaTheme="minorEastAsia" w:hAnsi="Cambria Math"/>
                <w:b/>
                <w:i/>
                <w:vertAlign w:val="superscript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vertAlign w:val="superscript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vertAlign w:val="superscript"/>
                <w:lang w:val="en-US"/>
              </w:rPr>
              <m:t>δ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vertAlign w:val="superscript"/>
                <w:lang w:val="en-US"/>
              </w:rPr>
              <m:t>2</m:t>
            </m:r>
          </m:sup>
        </m:sSubSup>
      </m:oMath>
      <w:r w:rsidR="002B1B7A" w:rsidRPr="002B1B7A">
        <w:rPr>
          <w:rFonts w:eastAsiaTheme="minorEastAsia"/>
          <w:b/>
        </w:rPr>
        <w:t xml:space="preserve">  + </w:t>
      </w:r>
      <w:r w:rsidR="002B1B7A">
        <w:rPr>
          <w:rFonts w:eastAsiaTheme="minorEastAsia"/>
          <w:b/>
          <w:lang w:val="en-US"/>
        </w:rPr>
        <w:t>k</w:t>
      </w:r>
      <w:r w:rsidR="001322E1" w:rsidRPr="001322E1">
        <w:rPr>
          <w:rFonts w:eastAsiaTheme="minorEastAsia"/>
          <w:b/>
          <w:vertAlign w:val="superscript"/>
        </w:rPr>
        <w:t>2</w:t>
      </w:r>
      <w:r w:rsidR="001322E1" w:rsidRPr="001322E1">
        <w:rPr>
          <w:rFonts w:eastAsiaTheme="minorEastAsia"/>
          <w:b/>
        </w:rPr>
        <w:t xml:space="preserve">  </w:t>
      </w:r>
      <w:r w:rsidR="002B1B7A" w:rsidRPr="001322E1">
        <w:rPr>
          <w:rFonts w:eastAsiaTheme="minorEastAsia"/>
        </w:rPr>
        <w:t>πάρει την ε</w:t>
      </w:r>
      <w:r w:rsidR="002B1B7A">
        <w:rPr>
          <w:rFonts w:eastAsiaTheme="minorEastAsia"/>
        </w:rPr>
        <w:t xml:space="preserve">λάχιστη τιμή </w:t>
      </w:r>
      <w:r w:rsidR="001322E1">
        <w:rPr>
          <w:rFonts w:eastAsiaTheme="minorEastAsia"/>
        </w:rPr>
        <w:t>του.</w:t>
      </w:r>
      <w:r w:rsidR="008E3C6C">
        <w:rPr>
          <w:rFonts w:eastAsiaTheme="minorEastAsia"/>
        </w:rPr>
        <w:t xml:space="preserve"> </w:t>
      </w:r>
    </w:p>
    <w:p w:rsidR="005B1D1E" w:rsidRDefault="005B1D1E" w:rsidP="00027A72">
      <w:pPr>
        <w:jc w:val="both"/>
        <w:rPr>
          <w:rFonts w:eastAsiaTheme="minorEastAsia"/>
        </w:rPr>
      </w:pPr>
      <w:r>
        <w:rPr>
          <w:rFonts w:eastAsiaTheme="minorEastAsia"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4207510</wp:posOffset>
            </wp:positionH>
            <wp:positionV relativeFrom="margin">
              <wp:posOffset>5233035</wp:posOffset>
            </wp:positionV>
            <wp:extent cx="2032635" cy="2693035"/>
            <wp:effectExtent l="19050" t="0" r="5715" b="0"/>
            <wp:wrapSquare wrapText="bothSides"/>
            <wp:docPr id="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269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87E">
        <w:rPr>
          <w:rFonts w:eastAsiaTheme="minorEastAsia"/>
        </w:rPr>
        <w:t xml:space="preserve">Αν θέσουμε </w:t>
      </w:r>
      <w:r w:rsidR="0000087E" w:rsidRPr="008E3C6C">
        <w:rPr>
          <w:rFonts w:eastAsiaTheme="minorEastAsia"/>
          <w:b/>
        </w:rPr>
        <w:t>ψ=</w:t>
      </w:r>
      <m:oMath>
        <m:sSubSup>
          <m:sSubSup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δ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bSup>
      </m:oMath>
      <w:r w:rsidR="008E3C6C">
        <w:rPr>
          <w:rFonts w:eastAsiaTheme="minorEastAsia"/>
        </w:rPr>
        <w:t xml:space="preserve"> </w:t>
      </w:r>
      <w:r w:rsidR="0000087E">
        <w:rPr>
          <w:rFonts w:eastAsiaTheme="minorEastAsia"/>
        </w:rPr>
        <w:t xml:space="preserve">παίρνουμε το τριώνυμο </w:t>
      </w:r>
      <w:r w:rsidR="0000087E" w:rsidRPr="0000087E">
        <w:rPr>
          <w:rFonts w:eastAsiaTheme="minorEastAsia"/>
          <w:b/>
          <w:lang w:val="en-US"/>
        </w:rPr>
        <w:t>f</w:t>
      </w:r>
      <w:r w:rsidR="0000087E" w:rsidRPr="0000087E">
        <w:rPr>
          <w:rFonts w:eastAsiaTheme="minorEastAsia"/>
          <w:b/>
        </w:rPr>
        <w:t>(ψ)</w:t>
      </w:r>
      <w:r w:rsidR="0000087E">
        <w:rPr>
          <w:rFonts w:eastAsiaTheme="minorEastAsia"/>
        </w:rPr>
        <w:t>=</w:t>
      </w:r>
      <w:r w:rsidR="0000087E" w:rsidRPr="0000087E">
        <w:rPr>
          <w:rFonts w:eastAsiaTheme="minorEastAsia"/>
          <w:b/>
        </w:rPr>
        <w:t xml:space="preserve"> </w:t>
      </w:r>
      <w:r w:rsidR="0000087E">
        <w:rPr>
          <w:rFonts w:eastAsiaTheme="minorEastAsia"/>
          <w:b/>
        </w:rPr>
        <w:t xml:space="preserve">= </w:t>
      </w:r>
      <w:r w:rsidR="0000087E">
        <w:rPr>
          <w:rFonts w:eastAsiaTheme="minorEastAsia"/>
          <w:b/>
          <w:lang w:val="en-US"/>
        </w:rPr>
        <w:t>m</w:t>
      </w:r>
      <w:r w:rsidR="0000087E" w:rsidRPr="002B1B7A">
        <w:rPr>
          <w:rFonts w:eastAsiaTheme="minorEastAsia"/>
          <w:b/>
          <w:vertAlign w:val="superscript"/>
        </w:rPr>
        <w:t>2</w:t>
      </w:r>
      <w:r w:rsidR="0000087E">
        <w:rPr>
          <w:rFonts w:eastAsiaTheme="minorEastAsia"/>
          <w:b/>
        </w:rPr>
        <w:t>ψ</w:t>
      </w:r>
      <w:r w:rsidR="0000087E">
        <w:rPr>
          <w:rFonts w:eastAsiaTheme="minorEastAsia"/>
          <w:b/>
          <w:vertAlign w:val="superscript"/>
        </w:rPr>
        <w:t>2</w:t>
      </w:r>
      <w:r w:rsidR="0000087E">
        <w:rPr>
          <w:rFonts w:eastAsiaTheme="minorEastAsia"/>
          <w:b/>
        </w:rPr>
        <w:t>+ (</w:t>
      </w:r>
      <w:r w:rsidR="0000087E">
        <w:rPr>
          <w:rFonts w:eastAsiaTheme="minorEastAsia"/>
          <w:b/>
          <w:lang w:val="en-US"/>
        </w:rPr>
        <w:t>b</w:t>
      </w:r>
      <w:r w:rsidR="0000087E" w:rsidRPr="002B1B7A">
        <w:rPr>
          <w:rFonts w:eastAsiaTheme="minorEastAsia"/>
          <w:b/>
          <w:vertAlign w:val="superscript"/>
        </w:rPr>
        <w:t>2</w:t>
      </w:r>
      <w:r w:rsidR="0000087E" w:rsidRPr="002B1B7A">
        <w:rPr>
          <w:rFonts w:eastAsiaTheme="minorEastAsia"/>
          <w:b/>
        </w:rPr>
        <w:t>-2</w:t>
      </w:r>
      <w:proofErr w:type="spellStart"/>
      <w:r w:rsidR="0000087E">
        <w:rPr>
          <w:rFonts w:eastAsiaTheme="minorEastAsia"/>
          <w:b/>
          <w:lang w:val="en-US"/>
        </w:rPr>
        <w:t>mk</w:t>
      </w:r>
      <w:proofErr w:type="spellEnd"/>
      <w:r w:rsidR="0000087E" w:rsidRPr="002B1B7A">
        <w:rPr>
          <w:rFonts w:eastAsiaTheme="minorEastAsia"/>
          <w:b/>
        </w:rPr>
        <w:t>)</w:t>
      </w:r>
      <m:oMath>
        <m:r>
          <m:rPr>
            <m:sty m:val="bi"/>
          </m:rPr>
          <w:rPr>
            <w:rFonts w:ascii="Cambria Math" w:eastAsiaTheme="minorEastAsia" w:hAnsi="Cambria Math"/>
            <w:vertAlign w:val="superscript"/>
          </w:rPr>
          <m:t xml:space="preserve"> </m:t>
        </m:r>
      </m:oMath>
      <w:r w:rsidR="0000087E">
        <w:rPr>
          <w:rFonts w:eastAsiaTheme="minorEastAsia"/>
          <w:b/>
        </w:rPr>
        <w:t>ψ</w:t>
      </w:r>
      <w:r w:rsidR="0000087E" w:rsidRPr="002B1B7A">
        <w:rPr>
          <w:rFonts w:eastAsiaTheme="minorEastAsia"/>
          <w:b/>
        </w:rPr>
        <w:t xml:space="preserve">  + </w:t>
      </w:r>
      <w:r w:rsidR="0000087E">
        <w:rPr>
          <w:rFonts w:eastAsiaTheme="minorEastAsia"/>
          <w:b/>
          <w:lang w:val="en-US"/>
        </w:rPr>
        <w:t>k</w:t>
      </w:r>
      <w:r w:rsidR="0000087E" w:rsidRPr="001322E1">
        <w:rPr>
          <w:rFonts w:eastAsiaTheme="minorEastAsia"/>
          <w:b/>
          <w:vertAlign w:val="superscript"/>
        </w:rPr>
        <w:t>2</w:t>
      </w:r>
      <w:r w:rsidR="0000087E" w:rsidRPr="001322E1">
        <w:rPr>
          <w:rFonts w:eastAsiaTheme="minorEastAsia"/>
          <w:b/>
        </w:rPr>
        <w:t xml:space="preserve"> </w:t>
      </w:r>
      <w:r w:rsidR="0000087E">
        <w:rPr>
          <w:rFonts w:eastAsiaTheme="minorEastAsia"/>
          <w:b/>
        </w:rPr>
        <w:t>.</w:t>
      </w:r>
      <w:r w:rsidR="008E3C6C">
        <w:rPr>
          <w:rFonts w:eastAsiaTheme="minorEastAsia"/>
        </w:rPr>
        <w:t xml:space="preserve"> </w:t>
      </w:r>
      <w:r w:rsidR="0000087E">
        <w:rPr>
          <w:rFonts w:eastAsiaTheme="minorEastAsia"/>
        </w:rPr>
        <w:t>Για</w:t>
      </w:r>
      <w:r w:rsidR="00CE1D7B">
        <w:rPr>
          <w:rFonts w:eastAsiaTheme="minorEastAsia"/>
        </w:rPr>
        <w:t xml:space="preserve"> </w:t>
      </w:r>
      <w:r w:rsidR="008E3C6C">
        <w:rPr>
          <w:rFonts w:eastAsiaTheme="minorEastAsia"/>
        </w:rPr>
        <w:t xml:space="preserve"> </w:t>
      </w:r>
      <w:r w:rsidR="001322E1">
        <w:rPr>
          <w:rFonts w:eastAsiaTheme="minorEastAsia"/>
        </w:rPr>
        <w:t xml:space="preserve">τις συνήθεις  </w:t>
      </w:r>
      <w:r w:rsidR="001216AF">
        <w:rPr>
          <w:rFonts w:eastAsiaTheme="minorEastAsia"/>
        </w:rPr>
        <w:t>τιμές</w:t>
      </w:r>
      <w:r w:rsidR="001322E1">
        <w:rPr>
          <w:rFonts w:eastAsiaTheme="minorEastAsia"/>
        </w:rPr>
        <w:t xml:space="preserve"> των </w:t>
      </w:r>
      <w:r w:rsidR="001322E1">
        <w:rPr>
          <w:rFonts w:eastAsiaTheme="minorEastAsia"/>
          <w:lang w:val="en-US"/>
        </w:rPr>
        <w:t>m</w:t>
      </w:r>
      <w:r w:rsidR="001322E1" w:rsidRPr="001322E1">
        <w:rPr>
          <w:rFonts w:eastAsiaTheme="minorEastAsia"/>
        </w:rPr>
        <w:t xml:space="preserve">, </w:t>
      </w:r>
      <w:r w:rsidR="001322E1">
        <w:rPr>
          <w:rFonts w:eastAsiaTheme="minorEastAsia"/>
          <w:lang w:val="en-US"/>
        </w:rPr>
        <w:t>b</w:t>
      </w:r>
      <w:r w:rsidR="001322E1" w:rsidRPr="001322E1">
        <w:rPr>
          <w:rFonts w:eastAsiaTheme="minorEastAsia"/>
        </w:rPr>
        <w:t>,</w:t>
      </w:r>
      <w:r w:rsidR="009A67DA">
        <w:rPr>
          <w:rFonts w:eastAsiaTheme="minorEastAsia"/>
        </w:rPr>
        <w:t xml:space="preserve"> </w:t>
      </w:r>
      <w:r w:rsidR="001322E1">
        <w:rPr>
          <w:rFonts w:eastAsiaTheme="minorEastAsia"/>
          <w:lang w:val="en-US"/>
        </w:rPr>
        <w:t>k</w:t>
      </w:r>
      <w:r w:rsidR="006F3731">
        <w:rPr>
          <w:rFonts w:eastAsiaTheme="minorEastAsia"/>
        </w:rPr>
        <w:t xml:space="preserve"> η </w:t>
      </w:r>
      <w:proofErr w:type="spellStart"/>
      <w:r w:rsidR="006F3731">
        <w:rPr>
          <w:rFonts w:eastAsiaTheme="minorEastAsia"/>
        </w:rPr>
        <w:t>διακρίνουσα</w:t>
      </w:r>
      <w:proofErr w:type="spellEnd"/>
      <w:r w:rsidR="006F3731">
        <w:rPr>
          <w:rFonts w:eastAsiaTheme="minorEastAsia"/>
        </w:rPr>
        <w:t xml:space="preserve"> </w:t>
      </w:r>
      <w:r w:rsidR="0000087E">
        <w:rPr>
          <w:rFonts w:eastAsiaTheme="minorEastAsia"/>
        </w:rPr>
        <w:t xml:space="preserve"> του</w:t>
      </w:r>
      <w:r w:rsidR="006F3731">
        <w:rPr>
          <w:rFonts w:eastAsiaTheme="minorEastAsia"/>
        </w:rPr>
        <w:t xml:space="preserve"> τριωνύμου </w:t>
      </w:r>
      <w:r w:rsidR="0000087E">
        <w:rPr>
          <w:rFonts w:eastAsiaTheme="minorEastAsia"/>
        </w:rPr>
        <w:t xml:space="preserve"> </w:t>
      </w:r>
      <w:r w:rsidR="001322E1" w:rsidRPr="001322E1">
        <w:rPr>
          <w:rFonts w:eastAsiaTheme="minorEastAsia"/>
        </w:rPr>
        <w:t xml:space="preserve"> </w:t>
      </w:r>
      <w:r w:rsidR="001322E1">
        <w:rPr>
          <w:rFonts w:eastAsiaTheme="minorEastAsia"/>
        </w:rPr>
        <w:t xml:space="preserve">είναι αρνητική που </w:t>
      </w:r>
      <w:r w:rsidR="005D35C0">
        <w:rPr>
          <w:rFonts w:eastAsiaTheme="minorEastAsia"/>
        </w:rPr>
        <w:t>σημαίνει</w:t>
      </w:r>
      <w:r w:rsidR="001322E1">
        <w:rPr>
          <w:rFonts w:eastAsiaTheme="minorEastAsia"/>
        </w:rPr>
        <w:t xml:space="preserve"> ότι είναι </w:t>
      </w:r>
      <w:proofErr w:type="spellStart"/>
      <w:r w:rsidR="001322E1">
        <w:rPr>
          <w:rFonts w:eastAsiaTheme="minorEastAsia"/>
        </w:rPr>
        <w:t>ομόσημο</w:t>
      </w:r>
      <w:proofErr w:type="spellEnd"/>
      <w:r w:rsidR="001322E1">
        <w:rPr>
          <w:rFonts w:eastAsiaTheme="minorEastAsia"/>
        </w:rPr>
        <w:t xml:space="preserve"> </w:t>
      </w:r>
      <w:r w:rsidR="000D3C53" w:rsidRPr="000D3C53">
        <w:rPr>
          <w:rFonts w:eastAsiaTheme="minorEastAsia"/>
        </w:rPr>
        <w:t xml:space="preserve"> </w:t>
      </w:r>
      <w:r w:rsidR="001322E1">
        <w:rPr>
          <w:rFonts w:eastAsiaTheme="minorEastAsia"/>
        </w:rPr>
        <w:t xml:space="preserve">του </w:t>
      </w:r>
      <w:r w:rsidR="009A5E8C">
        <w:rPr>
          <w:rFonts w:eastAsiaTheme="minorEastAsia"/>
        </w:rPr>
        <w:t xml:space="preserve"> </w:t>
      </w:r>
      <w:r w:rsidR="001322E1">
        <w:rPr>
          <w:rFonts w:eastAsiaTheme="minorEastAsia"/>
        </w:rPr>
        <w:t>α</w:t>
      </w:r>
      <w:r w:rsidR="009A5E8C">
        <w:rPr>
          <w:rFonts w:eastAsiaTheme="minorEastAsia"/>
        </w:rPr>
        <w:t xml:space="preserve"> </w:t>
      </w:r>
      <w:r w:rsidR="001322E1">
        <w:rPr>
          <w:rFonts w:eastAsiaTheme="minorEastAsia"/>
        </w:rPr>
        <w:t>=</w:t>
      </w:r>
      <w:r w:rsidR="009A5E8C">
        <w:rPr>
          <w:rFonts w:eastAsiaTheme="minorEastAsia"/>
        </w:rPr>
        <w:t xml:space="preserve"> </w:t>
      </w:r>
      <w:r w:rsidR="001322E1">
        <w:rPr>
          <w:rFonts w:eastAsiaTheme="minorEastAsia"/>
          <w:lang w:val="en-US"/>
        </w:rPr>
        <w:t>m</w:t>
      </w:r>
      <w:r w:rsidR="001322E1" w:rsidRPr="001322E1">
        <w:rPr>
          <w:rFonts w:eastAsiaTheme="minorEastAsia"/>
          <w:vertAlign w:val="superscript"/>
        </w:rPr>
        <w:t>2</w:t>
      </w:r>
      <w:r w:rsidR="005D35C0" w:rsidRPr="005D35C0">
        <w:rPr>
          <w:rFonts w:eastAsiaTheme="minorEastAsia"/>
          <w:vertAlign w:val="superscript"/>
        </w:rPr>
        <w:t xml:space="preserve"> </w:t>
      </w:r>
      <w:r w:rsidR="005D35C0">
        <w:rPr>
          <w:rFonts w:eastAsiaTheme="minorEastAsia"/>
          <w:vertAlign w:val="superscript"/>
        </w:rPr>
        <w:t xml:space="preserve"> </w:t>
      </w:r>
      <m:oMath>
        <m:r>
          <w:rPr>
            <w:rFonts w:ascii="Cambria Math" w:eastAsiaTheme="minorEastAsia" w:hAnsi="Cambria Math"/>
            <w:vertAlign w:val="superscript"/>
          </w:rPr>
          <m:t>&gt;0</m:t>
        </m:r>
      </m:oMath>
      <w:r w:rsidR="0048652F">
        <w:rPr>
          <w:rFonts w:eastAsiaTheme="minorEastAsia"/>
          <w:vertAlign w:val="superscript"/>
        </w:rPr>
        <w:t xml:space="preserve"> </w:t>
      </w:r>
      <w:r w:rsidR="005D35C0">
        <w:rPr>
          <w:rFonts w:eastAsiaTheme="minorEastAsia"/>
        </w:rPr>
        <w:t xml:space="preserve">για όλες τις τιμές του ψ </w:t>
      </w:r>
      <w:r w:rsidR="0048652F" w:rsidRPr="0048652F">
        <w:rPr>
          <w:rFonts w:eastAsiaTheme="minorEastAsia"/>
        </w:rPr>
        <w:t xml:space="preserve"> </w:t>
      </w:r>
      <w:r w:rsidR="0048652F">
        <w:rPr>
          <w:rFonts w:eastAsiaTheme="minorEastAsia"/>
        </w:rPr>
        <w:t xml:space="preserve">και </w:t>
      </w:r>
      <w:r w:rsidR="005D35C0">
        <w:rPr>
          <w:rFonts w:eastAsiaTheme="minorEastAsia"/>
        </w:rPr>
        <w:t xml:space="preserve"> παρουσιάζει ελάχιστο στη θέση</w:t>
      </w:r>
      <w:r w:rsidR="008E3C6C">
        <w:rPr>
          <w:rFonts w:eastAsiaTheme="minorEastAsia"/>
        </w:rPr>
        <w:t xml:space="preserve"> </w:t>
      </w:r>
      <w:r w:rsidR="009A5E8C">
        <w:rPr>
          <w:rFonts w:eastAsiaTheme="minorEastAsia"/>
        </w:rPr>
        <w:t xml:space="preserve"> </w:t>
      </w:r>
      <w:r w:rsidR="005D35C0">
        <w:rPr>
          <w:rFonts w:eastAsiaTheme="minorEastAsia"/>
        </w:rPr>
        <w:t>ψ= -</w:t>
      </w:r>
      <w:r w:rsidR="00823AF0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β</m:t>
            </m:r>
          </m:num>
          <m:den>
            <m:r>
              <w:rPr>
                <w:rFonts w:ascii="Cambria Math" w:eastAsiaTheme="minorEastAsia" w:hAnsi="Cambria Math"/>
              </w:rPr>
              <m:t>2α</m:t>
            </m:r>
          </m:den>
        </m:f>
      </m:oMath>
      <w:r w:rsidR="005D35C0">
        <w:rPr>
          <w:rFonts w:eastAsiaTheme="minorEastAsia"/>
        </w:rPr>
        <w:t xml:space="preserve"> </w:t>
      </w:r>
      <w:r w:rsidR="0048652F" w:rsidRPr="0048652F">
        <w:rPr>
          <w:rFonts w:eastAsiaTheme="minorEastAsia"/>
        </w:rPr>
        <w:t xml:space="preserve"> </w:t>
      </w:r>
      <w:r w:rsidR="005D35C0">
        <w:rPr>
          <w:rFonts w:eastAsiaTheme="minorEastAsia"/>
        </w:rPr>
        <w:t>ή</w:t>
      </w:r>
      <w:r w:rsidR="0048652F" w:rsidRPr="0048652F">
        <w:rPr>
          <w:rFonts w:eastAsiaTheme="minorEastAsia"/>
        </w:rPr>
        <w:t xml:space="preserve"> </w:t>
      </w:r>
      <w:r w:rsidR="005D35C0">
        <w:rPr>
          <w:rFonts w:eastAsiaTheme="minorEastAsia"/>
        </w:rPr>
        <w:t xml:space="preserve"> </w:t>
      </w:r>
      <w:r w:rsidR="005D35C0" w:rsidRPr="008E3C6C">
        <w:rPr>
          <w:rFonts w:eastAsiaTheme="minorEastAsia"/>
          <w:b/>
        </w:rPr>
        <w:t>ψ=</w:t>
      </w:r>
      <w:r w:rsidR="009A5E8C">
        <w:rPr>
          <w:rFonts w:eastAsiaTheme="minorEastAsia"/>
          <w:b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δ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bSup>
      </m:oMath>
      <w:r w:rsidR="009A5E8C">
        <w:rPr>
          <w:rFonts w:eastAsiaTheme="minorEastAsia"/>
          <w:b/>
        </w:rPr>
        <w:t xml:space="preserve"> </w:t>
      </w:r>
      <w:r w:rsidR="005D35C0" w:rsidRPr="008E3C6C">
        <w:rPr>
          <w:rFonts w:eastAsiaTheme="minorEastAsia"/>
          <w:b/>
        </w:rPr>
        <w:t>=</w:t>
      </w:r>
      <w:r w:rsidR="009A5E8C">
        <w:rPr>
          <w:rFonts w:eastAsiaTheme="minorEastAsia"/>
          <w:b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σ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bSup>
        <m:r>
          <m:rPr>
            <m:sty m:val="bi"/>
          </m:rPr>
          <w:rPr>
            <w:rFonts w:ascii="Cambria Math" w:eastAsiaTheme="minorEastAsia" w:hAnsi="Cambria Math"/>
          </w:rPr>
          <m:t>=-</m:t>
        </m:r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</w:rPr>
              <m:t>-2</m:t>
            </m:r>
            <m:r>
              <m:rPr>
                <m:sty m:val="b"/>
              </m:rPr>
              <w:rPr>
                <w:rFonts w:ascii="Cambria Math" w:eastAsiaTheme="minorEastAsia" w:hAnsi="Cambria Math"/>
                <w:lang w:val="en-US"/>
              </w:rPr>
              <m:t>mk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5D35C0">
        <w:rPr>
          <w:rFonts w:eastAsiaTheme="minorEastAsia"/>
        </w:rPr>
        <w:t xml:space="preserve"> </w:t>
      </w:r>
      <w:r w:rsidR="009A5E8C">
        <w:rPr>
          <w:rFonts w:eastAsiaTheme="minorEastAsia"/>
        </w:rPr>
        <w:t xml:space="preserve"> </w:t>
      </w:r>
      <w:r w:rsidR="005D35C0">
        <w:rPr>
          <w:rFonts w:eastAsiaTheme="minorEastAsia"/>
        </w:rPr>
        <w:t>=</w:t>
      </w:r>
      <w:r w:rsidR="009A5E8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k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m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</m:oMath>
      <w:r w:rsidR="005D35C0" w:rsidRPr="005D35C0">
        <w:rPr>
          <w:rFonts w:eastAsiaTheme="minorEastAsia"/>
          <w:b/>
        </w:rPr>
        <w:t>-</w:t>
      </w:r>
      <w:r w:rsidR="0048652F">
        <w:rPr>
          <w:rFonts w:eastAsiaTheme="minorEastAsia"/>
          <w:b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8E3C6C">
        <w:rPr>
          <w:rFonts w:eastAsiaTheme="minorEastAsia"/>
          <w:b/>
        </w:rPr>
        <w:t xml:space="preserve"> </w:t>
      </w:r>
      <w:r w:rsidR="009A5E8C">
        <w:rPr>
          <w:rFonts w:eastAsiaTheme="minorEastAsia"/>
          <w:b/>
        </w:rPr>
        <w:t xml:space="preserve">    </w:t>
      </w:r>
      <w:r w:rsidR="00CE1CAA">
        <w:rPr>
          <w:rFonts w:eastAsiaTheme="minorEastAsia"/>
        </w:rPr>
        <w:t>(σχήμα 4</w:t>
      </w:r>
      <w:r w:rsidR="00CE1D7B">
        <w:rPr>
          <w:rFonts w:eastAsiaTheme="minorEastAsia"/>
        </w:rPr>
        <w:t>-πάνω</w:t>
      </w:r>
      <w:r w:rsidR="0000087E" w:rsidRPr="0000087E">
        <w:rPr>
          <w:rFonts w:eastAsiaTheme="minorEastAsia"/>
        </w:rPr>
        <w:t>)</w:t>
      </w:r>
      <w:r w:rsidR="005D35C0" w:rsidRPr="005D35C0">
        <w:rPr>
          <w:rFonts w:eastAsiaTheme="minorEastAsia"/>
        </w:rPr>
        <w:t xml:space="preserve"> </w:t>
      </w:r>
      <w:r w:rsidR="00EB49CF">
        <w:rPr>
          <w:rFonts w:eastAsiaTheme="minorEastAsia"/>
        </w:rPr>
        <w:t>.</w:t>
      </w:r>
      <w:r w:rsidR="008E3C6C">
        <w:rPr>
          <w:rFonts w:eastAsiaTheme="minorEastAsia"/>
        </w:rPr>
        <w:t xml:space="preserve"> </w:t>
      </w:r>
    </w:p>
    <w:p w:rsidR="005B1D1E" w:rsidRDefault="0048652F" w:rsidP="00027A72">
      <w:pPr>
        <w:jc w:val="both"/>
        <w:rPr>
          <w:rFonts w:eastAsiaTheme="minorEastAsia"/>
          <w:b/>
          <w:color w:val="C00000"/>
        </w:rPr>
      </w:pPr>
      <w:r>
        <w:rPr>
          <w:rFonts w:eastAsiaTheme="minorEastAsia"/>
        </w:rPr>
        <w:t xml:space="preserve">Πρόκειται για τη </w:t>
      </w:r>
      <w:r w:rsidRPr="003A7893">
        <w:rPr>
          <w:rFonts w:eastAsiaTheme="minorEastAsia"/>
          <w:b/>
          <w:color w:val="C00000"/>
        </w:rPr>
        <w:t>γωνιακή συχνότητα συντονισμού</w:t>
      </w:r>
      <w:r w:rsidR="009A67DA">
        <w:rPr>
          <w:rFonts w:eastAsiaTheme="minorEastAsia"/>
          <w:b/>
          <w:color w:val="C00000"/>
        </w:rPr>
        <w:t xml:space="preserve">  </w:t>
      </w:r>
    </w:p>
    <w:p w:rsidR="004236B1" w:rsidRDefault="0048652F" w:rsidP="00027A7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</w:t>
      </w:r>
      <w:proofErr w:type="spellStart"/>
      <w:r w:rsidRPr="0048652F">
        <w:rPr>
          <w:rFonts w:eastAsiaTheme="minorEastAsia"/>
          <w:b/>
        </w:rPr>
        <w:t>ω</w:t>
      </w:r>
      <w:r w:rsidRPr="0048652F">
        <w:rPr>
          <w:rFonts w:eastAsiaTheme="minorEastAsia"/>
          <w:b/>
          <w:vertAlign w:val="subscript"/>
        </w:rPr>
        <w:t>σ</w:t>
      </w:r>
      <w:proofErr w:type="spellEnd"/>
      <w:r w:rsidR="009A67DA">
        <w:rPr>
          <w:rFonts w:eastAsiaTheme="minorEastAsia"/>
          <w:b/>
          <w:vertAlign w:val="subscript"/>
        </w:rPr>
        <w:t xml:space="preserve"> </w:t>
      </w:r>
      <w:r w:rsidRPr="0048652F">
        <w:rPr>
          <w:rFonts w:eastAsiaTheme="minorEastAsia"/>
          <w:b/>
        </w:rPr>
        <w:t>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k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 </m:t>
            </m:r>
            <m:r>
              <m:rPr>
                <m:sty m:val="b"/>
              </m:rP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rad>
      </m:oMath>
      <w:r w:rsidR="00D83F70">
        <w:rPr>
          <w:rFonts w:eastAsiaTheme="minorEastAsia"/>
        </w:rPr>
        <w:t xml:space="preserve"> </w:t>
      </w:r>
      <w:r w:rsidR="003C3011">
        <w:rPr>
          <w:rFonts w:eastAsiaTheme="minorEastAsia"/>
        </w:rPr>
        <w:t xml:space="preserve"> </w:t>
      </w:r>
      <w:r w:rsidR="00273D1E">
        <w:rPr>
          <w:rFonts w:eastAsiaTheme="minorEastAsia"/>
        </w:rPr>
        <w:t>(17</w:t>
      </w:r>
      <w:r w:rsidR="008E3C6C">
        <w:rPr>
          <w:rFonts w:eastAsiaTheme="minorEastAsia"/>
        </w:rPr>
        <w:t>)</w:t>
      </w:r>
      <w:r w:rsidR="003C3011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</w:p>
    <w:p w:rsidR="005B1D1E" w:rsidRDefault="004236B1" w:rsidP="00316BFC">
      <w:pPr>
        <w:jc w:val="both"/>
        <w:rPr>
          <w:rFonts w:ascii="Calibri" w:eastAsiaTheme="minorEastAsia" w:hAnsi="Calibri" w:cs="Calibri"/>
        </w:rPr>
      </w:pPr>
      <w:r>
        <w:rPr>
          <w:rFonts w:ascii="Cambria Math" w:eastAsiaTheme="minorEastAsia" w:hAnsi="Cambria Math"/>
        </w:rPr>
        <w:t xml:space="preserve">Αντικαθιστώντας την (17 ) στην (16) παίρνουμε </w:t>
      </w:r>
      <w:r w:rsidRPr="004236B1">
        <w:rPr>
          <w:rFonts w:ascii="Cambria Math" w:eastAsiaTheme="minorEastAsia" w:hAnsi="Cambria Math"/>
          <w:b/>
        </w:rPr>
        <w:t>Α=Α</w:t>
      </w:r>
      <w:r w:rsidRPr="004236B1">
        <w:rPr>
          <w:rFonts w:ascii="Cambria Math" w:eastAsiaTheme="minorEastAsia" w:hAnsi="Cambria Math"/>
          <w:b/>
          <w:vertAlign w:val="subscript"/>
          <w:lang w:val="en-US"/>
        </w:rPr>
        <w:t>max</w:t>
      </w:r>
      <w:r w:rsidRPr="004236B1">
        <w:rPr>
          <w:rFonts w:ascii="Cambria Math" w:eastAsiaTheme="minorEastAsia" w:hAnsi="Cambria Math"/>
          <w:b/>
        </w:rPr>
        <w:t>=</w:t>
      </w:r>
      <m:oMath>
        <m:f>
          <m:fPr>
            <m:ctrlPr>
              <w:rPr>
                <w:rFonts w:ascii="Cambria Math" w:eastAsiaTheme="minorEastAsia" w:hAnsi="Cambria Math"/>
                <w:b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ω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sub>
            </m:sSub>
          </m:den>
        </m:f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w:r w:rsidRPr="00FD0A07">
        <w:rPr>
          <w:rFonts w:ascii="Cambria Math" w:eastAsiaTheme="minorEastAsia" w:hAnsi="Cambria Math"/>
        </w:rPr>
        <w:t>(18)</w:t>
      </w:r>
      <w:r>
        <w:rPr>
          <w:rFonts w:ascii="Cambria Math" w:eastAsiaTheme="minorEastAsia" w:hAnsi="Cambria Math"/>
          <w:sz w:val="24"/>
          <w:szCs w:val="24"/>
        </w:rPr>
        <w:t xml:space="preserve">. </w:t>
      </w:r>
      <w:r w:rsidRPr="0000087E">
        <w:rPr>
          <w:rFonts w:ascii="Calibri" w:eastAsiaTheme="minorEastAsia" w:hAnsi="Calibri" w:cs="Calibri"/>
        </w:rPr>
        <w:t>Στο</w:t>
      </w:r>
      <w:r w:rsidR="00CE1CAA">
        <w:rPr>
          <w:rFonts w:ascii="Calibri" w:eastAsiaTheme="minorEastAsia" w:hAnsi="Calibri" w:cs="Calibri"/>
        </w:rPr>
        <w:t xml:space="preserve"> σχήμα 4</w:t>
      </w:r>
      <w:r>
        <w:rPr>
          <w:rFonts w:ascii="Calibri" w:eastAsiaTheme="minorEastAsia" w:hAnsi="Calibri" w:cs="Calibri"/>
        </w:rPr>
        <w:t xml:space="preserve">-κάτω έχει σχεδιαστεί μια τυπική </w:t>
      </w:r>
      <w:r w:rsidRPr="00072940">
        <w:rPr>
          <w:rFonts w:ascii="Calibri" w:eastAsiaTheme="minorEastAsia" w:hAnsi="Calibri" w:cs="Calibri"/>
          <w:b/>
          <w:color w:val="C00000"/>
        </w:rPr>
        <w:t>καμπύλη συντονισμού</w:t>
      </w:r>
      <w:r>
        <w:rPr>
          <w:rFonts w:ascii="Calibri" w:eastAsiaTheme="minorEastAsia" w:hAnsi="Calibri" w:cs="Calibri"/>
        </w:rPr>
        <w:t xml:space="preserve"> .</w:t>
      </w:r>
      <w:r w:rsidR="00316BFC">
        <w:rPr>
          <w:rFonts w:ascii="Calibri" w:eastAsiaTheme="minorEastAsia" w:hAnsi="Calibri" w:cs="Calibri"/>
        </w:rPr>
        <w:t xml:space="preserve">  </w:t>
      </w:r>
    </w:p>
    <w:p w:rsidR="004236B1" w:rsidRPr="00316BFC" w:rsidRDefault="00CE1CAA" w:rsidP="00316BFC">
      <w:pPr>
        <w:jc w:val="both"/>
        <w:rPr>
          <w:rFonts w:ascii="Calibri" w:eastAsiaTheme="minorEastAsia" w:hAnsi="Calibri" w:cs="Calibri"/>
        </w:rPr>
      </w:pPr>
      <w:r>
        <w:rPr>
          <w:rFonts w:eastAsiaTheme="minorEastAsia"/>
        </w:rPr>
        <w:t>Από (17) π</w:t>
      </w:r>
      <w:r w:rsidR="0048652F">
        <w:rPr>
          <w:rFonts w:eastAsiaTheme="minorEastAsia"/>
        </w:rPr>
        <w:t>αρατηρούμε ότι</w:t>
      </w:r>
      <w:r w:rsidR="00EA54F7" w:rsidRPr="00EA54F7">
        <w:rPr>
          <w:rFonts w:eastAsiaTheme="minorEastAsia"/>
        </w:rPr>
        <w:t xml:space="preserve"> </w:t>
      </w:r>
      <w:r w:rsidR="0048652F">
        <w:rPr>
          <w:rFonts w:eastAsiaTheme="minorEastAsia"/>
        </w:rPr>
        <w:t xml:space="preserve"> </w:t>
      </w:r>
      <w:proofErr w:type="spellStart"/>
      <w:r w:rsidR="0048652F" w:rsidRPr="00EA54F7">
        <w:rPr>
          <w:rFonts w:eastAsiaTheme="minorEastAsia"/>
          <w:b/>
        </w:rPr>
        <w:t>ω</w:t>
      </w:r>
      <w:r w:rsidR="0048652F" w:rsidRPr="00EA54F7">
        <w:rPr>
          <w:rFonts w:eastAsiaTheme="minorEastAsia"/>
          <w:b/>
          <w:vertAlign w:val="subscript"/>
        </w:rPr>
        <w:t>σ</w:t>
      </w:r>
      <w:proofErr w:type="spellEnd"/>
      <w:r w:rsidR="00EA54F7" w:rsidRPr="00EA54F7">
        <w:rPr>
          <w:rFonts w:eastAsiaTheme="minorEastAsia"/>
          <w:b/>
          <w:vertAlign w:val="subscript"/>
        </w:rPr>
        <w:t xml:space="preserve">  </w:t>
      </w:r>
      <w:r w:rsidR="0048652F" w:rsidRPr="00EA54F7">
        <w:rPr>
          <w:rFonts w:eastAsiaTheme="minorEastAsia" w:cstheme="minorHAnsi"/>
          <w:b/>
        </w:rPr>
        <w:t>≤</w:t>
      </w:r>
      <w:r w:rsidR="00EA54F7" w:rsidRPr="00EA54F7">
        <w:rPr>
          <w:rFonts w:eastAsiaTheme="minorEastAsia" w:cstheme="minorHAnsi"/>
          <w:b/>
        </w:rPr>
        <w:t xml:space="preserve"> </w:t>
      </w:r>
      <w:r w:rsidR="0048652F" w:rsidRPr="00EA54F7">
        <w:rPr>
          <w:rFonts w:eastAsiaTheme="minorEastAsia"/>
          <w:b/>
        </w:rPr>
        <w:t>ω</w:t>
      </w:r>
      <w:r w:rsidR="0048652F" w:rsidRPr="00EA54F7">
        <w:rPr>
          <w:rFonts w:eastAsiaTheme="minorEastAsia"/>
          <w:b/>
          <w:vertAlign w:val="subscript"/>
        </w:rPr>
        <w:t>0</w:t>
      </w:r>
      <w:r w:rsidR="00EA54F7" w:rsidRPr="00EA54F7">
        <w:rPr>
          <w:rFonts w:eastAsiaTheme="minorEastAsia"/>
          <w:b/>
          <w:vertAlign w:val="subscript"/>
        </w:rPr>
        <w:t xml:space="preserve"> </w:t>
      </w:r>
      <w:r w:rsidR="00EA54F7" w:rsidRPr="00EA54F7">
        <w:rPr>
          <w:rFonts w:eastAsiaTheme="minorEastAsia"/>
          <w:b/>
        </w:rPr>
        <w:t xml:space="preserve">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k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den>
            </m:f>
          </m:e>
        </m:rad>
      </m:oMath>
      <w:r w:rsidR="00EA54F7" w:rsidRPr="00EA54F7">
        <w:rPr>
          <w:rFonts w:eastAsiaTheme="minorEastAsia"/>
        </w:rPr>
        <w:t xml:space="preserve"> </w:t>
      </w:r>
      <w:r w:rsidR="00823AF0">
        <w:rPr>
          <w:rFonts w:eastAsiaTheme="minorEastAsia"/>
        </w:rPr>
        <w:t xml:space="preserve"> όπου ω</w:t>
      </w:r>
      <w:r w:rsidR="00823AF0">
        <w:rPr>
          <w:rFonts w:eastAsiaTheme="minorEastAsia"/>
          <w:vertAlign w:val="subscript"/>
        </w:rPr>
        <w:t xml:space="preserve">0 </w:t>
      </w:r>
      <w:r w:rsidR="00823AF0" w:rsidRPr="00823AF0">
        <w:rPr>
          <w:rFonts w:eastAsiaTheme="minorEastAsia"/>
          <w:vertAlign w:val="subscript"/>
        </w:rPr>
        <w:t xml:space="preserve"> </w:t>
      </w:r>
      <w:r w:rsidR="00823AF0" w:rsidRPr="00823AF0">
        <w:rPr>
          <w:rFonts w:eastAsiaTheme="minorEastAsia"/>
          <w:b/>
          <w:color w:val="C00000"/>
        </w:rPr>
        <w:t xml:space="preserve">η γωνιακή </w:t>
      </w:r>
      <w:proofErr w:type="spellStart"/>
      <w:r w:rsidR="00823AF0" w:rsidRPr="00823AF0">
        <w:rPr>
          <w:rFonts w:eastAsiaTheme="minorEastAsia"/>
          <w:b/>
          <w:color w:val="C00000"/>
        </w:rPr>
        <w:t>ιδιοσυχνότητα</w:t>
      </w:r>
      <w:proofErr w:type="spellEnd"/>
      <w:r w:rsidR="00823AF0">
        <w:rPr>
          <w:rFonts w:eastAsiaTheme="minorEastAsia"/>
        </w:rPr>
        <w:t xml:space="preserve">  του συστήματος</w:t>
      </w:r>
      <w:r w:rsidR="00823AF0" w:rsidRPr="00823AF0">
        <w:rPr>
          <w:rFonts w:eastAsiaTheme="minorEastAsia"/>
        </w:rPr>
        <w:t xml:space="preserve"> </w:t>
      </w:r>
      <w:r w:rsidR="00823AF0">
        <w:rPr>
          <w:rFonts w:eastAsiaTheme="minorEastAsia"/>
          <w:lang w:val="en-US"/>
        </w:rPr>
        <w:t>k</w:t>
      </w:r>
      <w:r w:rsidR="00823AF0" w:rsidRPr="00823AF0">
        <w:rPr>
          <w:rFonts w:eastAsiaTheme="minorEastAsia"/>
        </w:rPr>
        <w:t xml:space="preserve"> - </w:t>
      </w:r>
      <w:r w:rsidR="00823AF0">
        <w:rPr>
          <w:rFonts w:eastAsiaTheme="minorEastAsia"/>
          <w:lang w:val="en-US"/>
        </w:rPr>
        <w:t>m</w:t>
      </w:r>
      <w:r w:rsidR="00823AF0">
        <w:rPr>
          <w:rFonts w:eastAsiaTheme="minorEastAsia"/>
        </w:rPr>
        <w:t xml:space="preserve"> </w:t>
      </w:r>
      <w:r w:rsidR="00EA54F7" w:rsidRPr="00EA54F7">
        <w:rPr>
          <w:rFonts w:eastAsiaTheme="minorEastAsia"/>
        </w:rPr>
        <w:t xml:space="preserve">. </w:t>
      </w:r>
      <w:r w:rsidR="00EA54F7">
        <w:rPr>
          <w:rFonts w:eastAsiaTheme="minorEastAsia"/>
          <w:lang w:val="en-US"/>
        </w:rPr>
        <w:t>H</w:t>
      </w:r>
      <w:r w:rsidR="00EA54F7" w:rsidRPr="00EA54F7">
        <w:rPr>
          <w:rFonts w:eastAsiaTheme="minorEastAsia"/>
        </w:rPr>
        <w:t xml:space="preserve"> </w:t>
      </w:r>
      <w:r w:rsidR="00EA54F7">
        <w:rPr>
          <w:rFonts w:eastAsiaTheme="minorEastAsia"/>
        </w:rPr>
        <w:t xml:space="preserve">ισότητα ισχύει όταν </w:t>
      </w:r>
      <w:r w:rsidR="00EA54F7" w:rsidRPr="002E7252">
        <w:rPr>
          <w:rFonts w:eastAsiaTheme="minorEastAsia"/>
          <w:b/>
          <w:lang w:val="en-US"/>
        </w:rPr>
        <w:t>b</w:t>
      </w:r>
      <w:r w:rsidR="00273D1E" w:rsidRPr="002E7252">
        <w:rPr>
          <w:rFonts w:eastAsiaTheme="minorEastAsia"/>
          <w:b/>
        </w:rPr>
        <w:t>=0</w:t>
      </w:r>
      <w:r w:rsidR="00DB020A" w:rsidRPr="002E7252">
        <w:rPr>
          <w:rFonts w:eastAsiaTheme="minorEastAsia"/>
        </w:rPr>
        <w:t xml:space="preserve"> </w:t>
      </w:r>
      <w:r w:rsidR="002E7252">
        <w:rPr>
          <w:rFonts w:eastAsiaTheme="minorEastAsia"/>
        </w:rPr>
        <w:t>οπότε και</w:t>
      </w:r>
      <w:r w:rsidR="002E7252" w:rsidRPr="008E402C">
        <w:rPr>
          <w:rFonts w:eastAsiaTheme="minorEastAsia"/>
          <w:b/>
        </w:rPr>
        <w:t xml:space="preserve"> θ=0</w:t>
      </w:r>
      <w:r w:rsidR="002E7252">
        <w:rPr>
          <w:rFonts w:eastAsiaTheme="minorEastAsia"/>
        </w:rPr>
        <w:t xml:space="preserve"> σύμφωνα με τη (15</w:t>
      </w:r>
      <w:proofErr w:type="gramStart"/>
      <w:r w:rsidR="002E7252">
        <w:rPr>
          <w:rFonts w:eastAsiaTheme="minorEastAsia"/>
        </w:rPr>
        <w:t>)</w:t>
      </w:r>
      <w:r w:rsidR="002E7252" w:rsidRPr="002E7252">
        <w:rPr>
          <w:rFonts w:eastAsiaTheme="minorEastAsia"/>
        </w:rPr>
        <w:t xml:space="preserve"> .</w:t>
      </w:r>
      <w:proofErr w:type="gramEnd"/>
      <w:r w:rsidR="002E7252">
        <w:rPr>
          <w:rFonts w:eastAsiaTheme="minorEastAsia"/>
        </w:rPr>
        <w:t xml:space="preserve"> </w:t>
      </w:r>
      <w:r w:rsidR="00273D1E">
        <w:rPr>
          <w:rFonts w:eastAsiaTheme="minorEastAsia"/>
        </w:rPr>
        <w:t xml:space="preserve"> </w:t>
      </w:r>
      <w:r w:rsidR="002E7252">
        <w:rPr>
          <w:rFonts w:eastAsiaTheme="minorEastAsia"/>
        </w:rPr>
        <w:t>Ό</w:t>
      </w:r>
      <w:r w:rsidR="0019307F">
        <w:rPr>
          <w:rFonts w:eastAsiaTheme="minorEastAsia"/>
        </w:rPr>
        <w:t xml:space="preserve">ταν το </w:t>
      </w:r>
      <w:r w:rsidR="0019307F" w:rsidRPr="00CE1CAA">
        <w:rPr>
          <w:rFonts w:eastAsiaTheme="minorEastAsia"/>
          <w:b/>
          <w:lang w:val="en-US"/>
        </w:rPr>
        <w:t>b</w:t>
      </w:r>
      <w:r w:rsidR="0019307F" w:rsidRPr="00CE1CAA">
        <w:rPr>
          <w:rFonts w:eastAsiaTheme="minorEastAsia"/>
          <w:b/>
        </w:rPr>
        <w:t xml:space="preserve"> </w:t>
      </w:r>
      <w:r w:rsidR="0019307F" w:rsidRPr="00CE1CAA">
        <w:rPr>
          <w:rFonts w:eastAsiaTheme="minorEastAsia" w:cstheme="minorHAnsi"/>
          <w:b/>
        </w:rPr>
        <w:t>↗</w:t>
      </w:r>
      <w:r w:rsidR="002E7252">
        <w:rPr>
          <w:rFonts w:eastAsiaTheme="minorEastAsia" w:cstheme="minorHAnsi"/>
          <w:b/>
        </w:rPr>
        <w:t xml:space="preserve"> </w:t>
      </w:r>
      <w:r w:rsidR="002E7252">
        <w:rPr>
          <w:rFonts w:eastAsiaTheme="minorEastAsia" w:cstheme="minorHAnsi"/>
        </w:rPr>
        <w:t xml:space="preserve">τότε </w:t>
      </w:r>
      <w:r w:rsidR="0019307F" w:rsidRPr="0019307F">
        <w:rPr>
          <w:rFonts w:eastAsiaTheme="minorEastAsia"/>
        </w:rPr>
        <w:t xml:space="preserve"> </w:t>
      </w:r>
      <w:r w:rsidR="0019307F">
        <w:rPr>
          <w:rFonts w:eastAsiaTheme="minorEastAsia"/>
        </w:rPr>
        <w:t xml:space="preserve">το </w:t>
      </w:r>
      <w:proofErr w:type="spellStart"/>
      <w:r w:rsidR="0019307F" w:rsidRPr="00CE1CAA">
        <w:rPr>
          <w:rFonts w:eastAsiaTheme="minorEastAsia"/>
          <w:b/>
        </w:rPr>
        <w:t>ω</w:t>
      </w:r>
      <w:r w:rsidR="0019307F" w:rsidRPr="00CE1CAA">
        <w:rPr>
          <w:rFonts w:eastAsiaTheme="minorEastAsia"/>
          <w:b/>
          <w:vertAlign w:val="subscript"/>
        </w:rPr>
        <w:t>σ</w:t>
      </w:r>
      <w:r w:rsidR="0019307F" w:rsidRPr="00CE1CAA">
        <w:rPr>
          <w:rFonts w:eastAsiaTheme="minorEastAsia" w:cstheme="minorHAnsi"/>
          <w:b/>
        </w:rPr>
        <w:t>↘</w:t>
      </w:r>
      <w:proofErr w:type="spellEnd"/>
      <w:r w:rsidR="0019307F">
        <w:rPr>
          <w:rFonts w:eastAsiaTheme="minorEastAsia"/>
        </w:rPr>
        <w:t xml:space="preserve"> </w:t>
      </w:r>
      <w:r w:rsidR="00273D1E">
        <w:rPr>
          <w:rFonts w:eastAsiaTheme="minorEastAsia"/>
        </w:rPr>
        <w:t>.</w:t>
      </w:r>
      <w:r w:rsidR="004236B1">
        <w:rPr>
          <w:rFonts w:eastAsiaTheme="minorEastAsia"/>
        </w:rPr>
        <w:t xml:space="preserve">                                                         </w:t>
      </w:r>
    </w:p>
    <w:p w:rsidR="000949A9" w:rsidRDefault="004236B1" w:rsidP="00FE38DE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Από (18) προκύπτει ότι ό</w:t>
      </w:r>
      <w:r w:rsidR="00FD0A07">
        <w:rPr>
          <w:rFonts w:ascii="Calibri" w:eastAsiaTheme="minorEastAsia" w:hAnsi="Calibri" w:cs="Calibri"/>
        </w:rPr>
        <w:t xml:space="preserve">ταν </w:t>
      </w:r>
      <w:r w:rsidR="00FD0A07" w:rsidRPr="00D113C2">
        <w:rPr>
          <w:rFonts w:ascii="Calibri" w:eastAsiaTheme="minorEastAsia" w:hAnsi="Calibri" w:cs="Calibri"/>
          <w:b/>
          <w:lang w:val="en-US"/>
        </w:rPr>
        <w:t>b</w:t>
      </w:r>
      <w:r w:rsidR="00FD0A07" w:rsidRPr="00D113C2">
        <w:rPr>
          <w:rFonts w:ascii="Cambria Math" w:eastAsiaTheme="minorEastAsia" w:hAnsi="Cambria Math" w:cs="Calibri"/>
          <w:b/>
          <w:lang w:val="en-US"/>
        </w:rPr>
        <w:t>⟶</w:t>
      </w:r>
      <w:r w:rsidR="008E4E95" w:rsidRPr="00D113C2">
        <w:rPr>
          <w:rFonts w:ascii="Calibri" w:eastAsiaTheme="minorEastAsia" w:hAnsi="Calibri" w:cs="Calibri"/>
          <w:b/>
        </w:rPr>
        <w:t>0</w:t>
      </w:r>
      <w:r w:rsidR="008E4E95" w:rsidRPr="0000087E">
        <w:rPr>
          <w:rFonts w:ascii="Calibri" w:eastAsiaTheme="minorEastAsia" w:hAnsi="Calibri" w:cs="Calibri"/>
        </w:rPr>
        <w:t xml:space="preserve"> </w:t>
      </w:r>
      <w:r w:rsidR="008E4E95">
        <w:rPr>
          <w:rFonts w:ascii="Calibri" w:eastAsiaTheme="minorEastAsia" w:hAnsi="Calibri" w:cs="Calibri"/>
        </w:rPr>
        <w:t xml:space="preserve">τότε </w:t>
      </w:r>
      <w:r w:rsidR="008E4E95" w:rsidRPr="00D113C2">
        <w:rPr>
          <w:rFonts w:ascii="Calibri" w:eastAsiaTheme="minorEastAsia" w:hAnsi="Calibri" w:cs="Calibri"/>
          <w:b/>
        </w:rPr>
        <w:t>Α</w:t>
      </w:r>
      <w:r w:rsidR="008E4E95" w:rsidRPr="00D113C2">
        <w:rPr>
          <w:rFonts w:ascii="Calibri" w:eastAsiaTheme="minorEastAsia" w:hAnsi="Calibri" w:cs="Calibri"/>
          <w:b/>
          <w:vertAlign w:val="subscript"/>
          <w:lang w:val="en-US"/>
        </w:rPr>
        <w:t>max</w:t>
      </w:r>
      <w:r w:rsidR="008E4E95" w:rsidRPr="00D113C2">
        <w:rPr>
          <w:rFonts w:ascii="Cambria Math" w:eastAsiaTheme="minorEastAsia" w:hAnsi="Cambria Math" w:cs="Calibri"/>
          <w:b/>
          <w:lang w:val="en-US"/>
        </w:rPr>
        <w:t>⟶</w:t>
      </w:r>
      <w:r w:rsidR="00DB020A" w:rsidRPr="00DB020A">
        <w:rPr>
          <w:rFonts w:ascii="Cambria Math" w:eastAsiaTheme="minorEastAsia" w:hAnsi="Cambria Math" w:cs="Calibri"/>
          <w:b/>
        </w:rPr>
        <w:t>+</w:t>
      </w:r>
      <m:oMath>
        <m:r>
          <m:rPr>
            <m:sty m:val="bi"/>
          </m:rPr>
          <w:rPr>
            <w:rFonts w:ascii="Cambria Math" w:eastAsiaTheme="minorEastAsia" w:hAnsi="Cambria Math" w:cs="Calibri"/>
          </w:rPr>
          <m:t>∞</m:t>
        </m:r>
      </m:oMath>
      <w:r w:rsidR="008E4E95" w:rsidRPr="0000087E">
        <w:rPr>
          <w:rFonts w:ascii="Cambria Math" w:eastAsiaTheme="minorEastAsia" w:hAnsi="Cambria Math" w:cs="Calibri"/>
        </w:rPr>
        <w:t xml:space="preserve">  </w:t>
      </w:r>
      <w:r w:rsidR="008E4E95">
        <w:rPr>
          <w:rFonts w:ascii="Calibri" w:eastAsiaTheme="minorEastAsia" w:hAnsi="Calibri" w:cs="Calibri"/>
        </w:rPr>
        <w:t xml:space="preserve">και  όταν </w:t>
      </w:r>
      <w:r w:rsidR="000949A9">
        <w:rPr>
          <w:rFonts w:ascii="Calibri" w:eastAsiaTheme="minorEastAsia" w:hAnsi="Calibri" w:cs="Calibri"/>
        </w:rPr>
        <w:t xml:space="preserve">                </w:t>
      </w:r>
      <w:r w:rsidR="008E4E95">
        <w:rPr>
          <w:rFonts w:ascii="Calibri" w:eastAsiaTheme="minorEastAsia" w:hAnsi="Calibri" w:cs="Calibri"/>
        </w:rPr>
        <w:t xml:space="preserve"> </w:t>
      </w:r>
      <w:r w:rsidR="008E4E95" w:rsidRPr="00D113C2">
        <w:rPr>
          <w:rFonts w:eastAsiaTheme="minorEastAsia"/>
          <w:b/>
          <w:lang w:val="en-US"/>
        </w:rPr>
        <w:t>b</w:t>
      </w:r>
      <w:r w:rsidR="008E4E95" w:rsidRPr="00D113C2">
        <w:rPr>
          <w:rFonts w:eastAsiaTheme="minorEastAsia" w:cstheme="minorHAnsi"/>
          <w:b/>
        </w:rPr>
        <w:t>↗</w:t>
      </w:r>
      <w:r w:rsidR="000949A9">
        <w:rPr>
          <w:rFonts w:eastAsiaTheme="minorEastAsia" w:cstheme="minorHAnsi"/>
          <w:b/>
        </w:rPr>
        <w:t xml:space="preserve">   </w:t>
      </w:r>
      <w:r w:rsidR="008E4E95">
        <w:rPr>
          <w:rFonts w:ascii="Calibri" w:eastAsiaTheme="minorEastAsia" w:hAnsi="Calibri" w:cs="Calibri"/>
        </w:rPr>
        <w:t>τότε</w:t>
      </w:r>
      <w:r w:rsidR="000949A9">
        <w:rPr>
          <w:rFonts w:ascii="Calibri" w:eastAsiaTheme="minorEastAsia" w:hAnsi="Calibri" w:cs="Calibri"/>
        </w:rPr>
        <w:t xml:space="preserve">  </w:t>
      </w:r>
      <w:r w:rsidR="008E4E95" w:rsidRPr="00D113C2">
        <w:rPr>
          <w:rFonts w:ascii="Calibri" w:eastAsiaTheme="minorEastAsia" w:hAnsi="Calibri" w:cs="Calibri"/>
          <w:b/>
        </w:rPr>
        <w:t>Α</w:t>
      </w:r>
      <w:r w:rsidR="008E4E95" w:rsidRPr="00D113C2">
        <w:rPr>
          <w:rFonts w:ascii="Calibri" w:eastAsiaTheme="minorEastAsia" w:hAnsi="Calibri" w:cs="Calibri"/>
          <w:b/>
          <w:vertAlign w:val="subscript"/>
          <w:lang w:val="en-US"/>
        </w:rPr>
        <w:t>max</w:t>
      </w:r>
      <w:r w:rsidR="008E4E95" w:rsidRPr="00D113C2">
        <w:rPr>
          <w:rFonts w:ascii="Calibri" w:eastAsiaTheme="minorEastAsia" w:hAnsi="Calibri" w:cs="Calibri"/>
          <w:b/>
        </w:rPr>
        <w:t>↘</w:t>
      </w:r>
      <w:r w:rsidR="008E4E95">
        <w:rPr>
          <w:rFonts w:ascii="Calibri" w:eastAsiaTheme="minorEastAsia" w:hAnsi="Calibri" w:cs="Calibri"/>
        </w:rPr>
        <w:t>.</w:t>
      </w:r>
    </w:p>
    <w:p w:rsidR="005B41F3" w:rsidRDefault="005B41F3" w:rsidP="00FE38DE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                                                                                                             </w:t>
      </w:r>
      <w:r w:rsidR="004236B1">
        <w:rPr>
          <w:rFonts w:ascii="Calibri" w:eastAsiaTheme="minorEastAsia" w:hAnsi="Calibri" w:cs="Calibri"/>
        </w:rPr>
        <w:t xml:space="preserve"> </w:t>
      </w:r>
      <w:r>
        <w:rPr>
          <w:rFonts w:ascii="Calibri" w:eastAsiaTheme="minorEastAsia" w:hAnsi="Calibri" w:cs="Calibri"/>
        </w:rPr>
        <w:t>Σχήμα 4</w:t>
      </w:r>
    </w:p>
    <w:p w:rsidR="005B41F3" w:rsidRDefault="005B41F3" w:rsidP="00FE38DE">
      <w:pPr>
        <w:rPr>
          <w:rFonts w:ascii="Calibri" w:eastAsiaTheme="minorEastAsia" w:hAnsi="Calibri" w:cs="Calibri"/>
        </w:rPr>
      </w:pPr>
    </w:p>
    <w:p w:rsidR="005B41F3" w:rsidRDefault="005B41F3" w:rsidP="00FE38DE">
      <w:pPr>
        <w:rPr>
          <w:rFonts w:ascii="Calibri" w:eastAsiaTheme="minorEastAsia" w:hAnsi="Calibri" w:cs="Calibri"/>
        </w:rPr>
      </w:pPr>
    </w:p>
    <w:p w:rsidR="005B41F3" w:rsidRDefault="006F3731" w:rsidP="00FE38DE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noProof/>
          <w:lang w:eastAsia="el-G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17800" cy="2465070"/>
            <wp:effectExtent l="19050" t="0" r="6350" b="0"/>
            <wp:wrapSquare wrapText="bothSides"/>
            <wp:docPr id="7" name="Εικόνα 8" descr="C:\Users\User-pc\Desktop\ΚΑΜΠΥΛΗ ΣΥΝΤΟΝΙΣΜ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-pc\Desktop\ΚΑΜΠΥΛΗ ΣΥΝΤΟΝΙΣΜΟ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6B1">
        <w:rPr>
          <w:rFonts w:ascii="Calibri" w:eastAsiaTheme="minorEastAsia" w:hAnsi="Calibri" w:cs="Calibri"/>
        </w:rPr>
        <w:t xml:space="preserve">Τα παραπάνω </w:t>
      </w:r>
      <w:r w:rsidR="0054516F">
        <w:rPr>
          <w:rFonts w:ascii="Calibri" w:eastAsiaTheme="minorEastAsia" w:hAnsi="Calibri" w:cs="Calibri"/>
        </w:rPr>
        <w:t>αποτυπώνονται στο</w:t>
      </w:r>
    </w:p>
    <w:p w:rsidR="005B1D1E" w:rsidRDefault="0054516F" w:rsidP="00FE38DE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σχήμα </w:t>
      </w:r>
      <w:r w:rsidR="005B1D1E">
        <w:rPr>
          <w:rFonts w:ascii="Calibri" w:eastAsiaTheme="minorEastAsia" w:hAnsi="Calibri" w:cs="Calibri"/>
        </w:rPr>
        <w:t>5</w:t>
      </w:r>
      <w:r>
        <w:rPr>
          <w:rFonts w:ascii="Calibri" w:eastAsiaTheme="minorEastAsia" w:hAnsi="Calibri" w:cs="Calibri"/>
        </w:rPr>
        <w:t>.</w:t>
      </w:r>
      <w:r w:rsidR="00316BFC">
        <w:rPr>
          <w:rFonts w:ascii="Calibri" w:eastAsiaTheme="minorEastAsia" w:hAnsi="Calibri" w:cs="Calibri"/>
        </w:rPr>
        <w:t xml:space="preserve">  </w:t>
      </w:r>
      <w:r w:rsidR="000949A9">
        <w:rPr>
          <w:rFonts w:ascii="Calibri" w:eastAsiaTheme="minorEastAsia" w:hAnsi="Calibri" w:cs="Calibri"/>
        </w:rPr>
        <w:t xml:space="preserve">                                                                                                                                              </w:t>
      </w:r>
    </w:p>
    <w:p w:rsidR="005B1D1E" w:rsidRDefault="005B1D1E" w:rsidP="00FE38DE">
      <w:pPr>
        <w:rPr>
          <w:rFonts w:ascii="Calibri" w:eastAsiaTheme="minorEastAsia" w:hAnsi="Calibri" w:cs="Calibri"/>
        </w:rPr>
      </w:pPr>
    </w:p>
    <w:p w:rsidR="005B1D1E" w:rsidRDefault="005B1D1E" w:rsidP="005B1D1E">
      <w:pPr>
        <w:jc w:val="right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                                                                                                         </w:t>
      </w:r>
    </w:p>
    <w:p w:rsidR="00316BFC" w:rsidRDefault="005B1D1E" w:rsidP="00FE38DE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                                                                                                                </w:t>
      </w:r>
      <w:r w:rsidR="00316BFC">
        <w:rPr>
          <w:rFonts w:ascii="Calibri" w:eastAsiaTheme="minorEastAsia" w:hAnsi="Calibri" w:cs="Calibri"/>
        </w:rPr>
        <w:t xml:space="preserve">                               </w:t>
      </w:r>
      <w:r w:rsidR="00FE38DE">
        <w:rPr>
          <w:rFonts w:ascii="Calibri" w:eastAsiaTheme="minorEastAsia" w:hAnsi="Calibri" w:cs="Calibri"/>
        </w:rPr>
        <w:t xml:space="preserve">                              </w:t>
      </w:r>
    </w:p>
    <w:p w:rsidR="00FE38DE" w:rsidRDefault="00316BFC" w:rsidP="008E4E95">
      <w:pPr>
        <w:jc w:val="both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</w:t>
      </w:r>
    </w:p>
    <w:p w:rsidR="00FE38DE" w:rsidRDefault="00FE38DE" w:rsidP="008E4E95">
      <w:pPr>
        <w:jc w:val="both"/>
        <w:rPr>
          <w:rFonts w:ascii="Calibri" w:eastAsiaTheme="minorEastAsia" w:hAnsi="Calibri" w:cs="Calibri"/>
        </w:rPr>
      </w:pPr>
    </w:p>
    <w:p w:rsidR="005B41F3" w:rsidRDefault="00FE38DE" w:rsidP="005B41F3">
      <w:pPr>
        <w:jc w:val="both"/>
        <w:rPr>
          <w:rFonts w:eastAsiaTheme="minorEastAsia"/>
        </w:rPr>
      </w:pPr>
      <w:r>
        <w:rPr>
          <w:rFonts w:ascii="Calibri" w:eastAsiaTheme="minorEastAsia" w:hAnsi="Calibri" w:cs="Calibri"/>
        </w:rPr>
        <w:t xml:space="preserve">                                                                                                                                                       </w:t>
      </w:r>
      <w:r w:rsidR="00316BFC">
        <w:rPr>
          <w:rFonts w:ascii="Calibri" w:eastAsiaTheme="minorEastAsia" w:hAnsi="Calibri" w:cs="Calibri"/>
        </w:rPr>
        <w:t xml:space="preserve">                                                   </w:t>
      </w:r>
      <w:r w:rsidR="00D113C2">
        <w:rPr>
          <w:rFonts w:eastAsiaTheme="minorEastAsia"/>
        </w:rPr>
        <w:t xml:space="preserve">Για τα αριθμητικά δεδομένα μας </w:t>
      </w:r>
    </w:p>
    <w:p w:rsidR="005B41F3" w:rsidRDefault="00D113C2" w:rsidP="005B41F3">
      <w:pPr>
        <w:jc w:val="both"/>
        <w:rPr>
          <w:rFonts w:eastAsiaTheme="minorEastAsia"/>
        </w:rPr>
      </w:pPr>
      <w:r>
        <w:rPr>
          <w:rFonts w:eastAsiaTheme="minorEastAsia"/>
        </w:rPr>
        <w:t>είναι ω</w:t>
      </w:r>
      <w:r>
        <w:rPr>
          <w:rFonts w:eastAsiaTheme="minorEastAsia"/>
          <w:vertAlign w:val="subscript"/>
        </w:rPr>
        <w:t>0</w:t>
      </w:r>
      <w:r>
        <w:rPr>
          <w:rFonts w:eastAsiaTheme="minorEastAsia"/>
        </w:rPr>
        <w:t>=10</w:t>
      </w:r>
      <w:proofErr w:type="spellStart"/>
      <w:r>
        <w:rPr>
          <w:rFonts w:eastAsiaTheme="minorEastAsia"/>
          <w:lang w:val="en-US"/>
        </w:rPr>
        <w:t>rad</w:t>
      </w:r>
      <w:proofErr w:type="spellEnd"/>
      <w:r w:rsidRPr="00EA54F7">
        <w:rPr>
          <w:rFonts w:eastAsiaTheme="minorEastAsia"/>
        </w:rPr>
        <w:t>/</w:t>
      </w:r>
      <w:r>
        <w:rPr>
          <w:rFonts w:eastAsiaTheme="minorEastAsia"/>
          <w:lang w:val="en-US"/>
        </w:rPr>
        <w:t>s</w:t>
      </w:r>
      <w:r w:rsidRPr="00EA54F7">
        <w:rPr>
          <w:rFonts w:eastAsiaTheme="minorEastAsia"/>
        </w:rPr>
        <w:t xml:space="preserve"> </w:t>
      </w:r>
      <w:r w:rsidR="00824AB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και </w:t>
      </w:r>
      <w:r w:rsidR="00824ABD">
        <w:rPr>
          <w:rFonts w:eastAsiaTheme="minorEastAsia"/>
        </w:rPr>
        <w:t xml:space="preserve"> </w:t>
      </w:r>
      <w:r>
        <w:rPr>
          <w:rFonts w:eastAsiaTheme="minorEastAsia"/>
        </w:rPr>
        <w:t>ω</w:t>
      </w:r>
      <w:r>
        <w:rPr>
          <w:rFonts w:eastAsiaTheme="minorEastAsia"/>
          <w:vertAlign w:val="subscript"/>
        </w:rPr>
        <w:t>σ</w:t>
      </w:r>
      <w:r>
        <w:rPr>
          <w:rFonts w:eastAsiaTheme="minorEastAsia"/>
        </w:rPr>
        <w:t>=9,97</w:t>
      </w:r>
      <w:proofErr w:type="spellStart"/>
      <w:r>
        <w:rPr>
          <w:rFonts w:eastAsiaTheme="minorEastAsia"/>
          <w:lang w:val="en-US"/>
        </w:rPr>
        <w:t>rad</w:t>
      </w:r>
      <w:proofErr w:type="spellEnd"/>
      <w:r w:rsidRPr="00EA54F7">
        <w:rPr>
          <w:rFonts w:eastAsiaTheme="minorEastAsia"/>
        </w:rPr>
        <w:t>/</w:t>
      </w:r>
      <w:r>
        <w:rPr>
          <w:rFonts w:eastAsiaTheme="minorEastAsia"/>
          <w:lang w:val="en-US"/>
        </w:rPr>
        <w:t>s</w:t>
      </w:r>
      <w:r>
        <w:rPr>
          <w:rFonts w:eastAsiaTheme="minorEastAsia"/>
        </w:rPr>
        <w:t xml:space="preserve">,   </w:t>
      </w:r>
      <w:r w:rsidR="005B41F3">
        <w:rPr>
          <w:rFonts w:eastAsiaTheme="minorEastAsia"/>
        </w:rPr>
        <w:t xml:space="preserve">                                                     Σχήμα</w:t>
      </w:r>
      <w:r w:rsidR="005B41F3" w:rsidRPr="005B41F3">
        <w:rPr>
          <w:rFonts w:eastAsiaTheme="minorEastAsia"/>
        </w:rPr>
        <w:t xml:space="preserve"> 5</w:t>
      </w:r>
      <w:r w:rsidR="005B41F3">
        <w:rPr>
          <w:rFonts w:eastAsiaTheme="minorEastAsia"/>
        </w:rPr>
        <w:t xml:space="preserve">                                        </w:t>
      </w:r>
    </w:p>
    <w:p w:rsidR="00D113C2" w:rsidRPr="00824ABD" w:rsidRDefault="00D113C2" w:rsidP="005B41F3">
      <w:pPr>
        <w:rPr>
          <w:rFonts w:eastAsiaTheme="minorEastAsia"/>
        </w:rPr>
      </w:pPr>
      <w:r>
        <w:rPr>
          <w:rFonts w:eastAsiaTheme="minorEastAsia"/>
        </w:rPr>
        <w:t xml:space="preserve">τιμές παραπλήσιες, πρακτικά </w:t>
      </w:r>
      <w:r w:rsidR="009A67DA">
        <w:rPr>
          <w:rFonts w:eastAsiaTheme="minorEastAsia"/>
        </w:rPr>
        <w:t xml:space="preserve"> </w:t>
      </w:r>
      <w:r>
        <w:rPr>
          <w:rFonts w:eastAsiaTheme="minorEastAsia"/>
        </w:rPr>
        <w:t>ίδιες</w:t>
      </w:r>
      <w:r w:rsidRPr="00D113C2">
        <w:rPr>
          <w:rFonts w:eastAsiaTheme="minorEastAsia"/>
        </w:rPr>
        <w:t xml:space="preserve">  </w:t>
      </w:r>
      <w:r>
        <w:rPr>
          <w:rFonts w:eastAsiaTheme="minorEastAsia"/>
        </w:rPr>
        <w:t>και</w:t>
      </w:r>
      <w:r w:rsidR="005B41F3">
        <w:rPr>
          <w:rFonts w:eastAsiaTheme="minorEastAsia"/>
        </w:rPr>
        <w:t xml:space="preserve">  </w:t>
      </w:r>
      <w:r w:rsidR="00824ABD">
        <w:rPr>
          <w:rFonts w:eastAsiaTheme="minorEastAsia"/>
        </w:rPr>
        <w:t xml:space="preserve"> </w:t>
      </w:r>
      <w:r>
        <w:rPr>
          <w:rFonts w:eastAsiaTheme="minorEastAsia"/>
        </w:rPr>
        <w:t>Α</w:t>
      </w:r>
      <w:r>
        <w:rPr>
          <w:rFonts w:eastAsiaTheme="minorEastAsia"/>
          <w:vertAlign w:val="subscript"/>
          <w:lang w:val="en-US"/>
        </w:rPr>
        <w:t>max</w:t>
      </w:r>
      <w:r w:rsidRPr="00D113C2">
        <w:rPr>
          <w:rFonts w:eastAsiaTheme="minorEastAsia"/>
        </w:rPr>
        <w:t>= 0,52</w:t>
      </w:r>
      <w:r>
        <w:rPr>
          <w:rFonts w:eastAsiaTheme="minorEastAsia"/>
          <w:lang w:val="en-US"/>
        </w:rPr>
        <w:t>m</w:t>
      </w:r>
      <w:r w:rsidRPr="00D113C2">
        <w:rPr>
          <w:rFonts w:eastAsiaTheme="minorEastAsia"/>
        </w:rPr>
        <w:t xml:space="preserve">. </w:t>
      </w:r>
      <w:r>
        <w:rPr>
          <w:rFonts w:eastAsiaTheme="minorEastAsia"/>
        </w:rPr>
        <w:t xml:space="preserve"> </w:t>
      </w:r>
      <w:r w:rsidR="00824ABD">
        <w:rPr>
          <w:rFonts w:eastAsiaTheme="minorEastAsia"/>
        </w:rPr>
        <w:t xml:space="preserve">  </w:t>
      </w:r>
      <w:r>
        <w:rPr>
          <w:rFonts w:eastAsiaTheme="minorEastAsia"/>
        </w:rPr>
        <w:t>Αν όμως ήταν</w:t>
      </w:r>
      <w:r w:rsidR="005B41F3">
        <w:rPr>
          <w:rFonts w:eastAsiaTheme="minorEastAsia"/>
        </w:rPr>
        <w:t xml:space="preserve">     </w:t>
      </w:r>
      <w:r>
        <w:rPr>
          <w:rFonts w:eastAsiaTheme="minorEastAsia"/>
          <w:lang w:val="en-US"/>
        </w:rPr>
        <w:t>k</w:t>
      </w:r>
      <w:r w:rsidRPr="005B41F3">
        <w:rPr>
          <w:rFonts w:eastAsiaTheme="minorEastAsia"/>
        </w:rPr>
        <w:t>=25</w:t>
      </w:r>
      <w:r>
        <w:rPr>
          <w:rFonts w:eastAsiaTheme="minorEastAsia"/>
          <w:lang w:val="en-US"/>
        </w:rPr>
        <w:t>N</w:t>
      </w:r>
      <w:r w:rsidRPr="005B41F3">
        <w:rPr>
          <w:rFonts w:eastAsiaTheme="minorEastAsia"/>
        </w:rPr>
        <w:t>/</w:t>
      </w:r>
      <w:r>
        <w:rPr>
          <w:rFonts w:eastAsiaTheme="minorEastAsia"/>
          <w:lang w:val="en-US"/>
        </w:rPr>
        <w:t>m</w:t>
      </w:r>
      <w:r w:rsidRPr="005B41F3">
        <w:rPr>
          <w:rFonts w:eastAsiaTheme="minorEastAsia"/>
        </w:rPr>
        <w:t xml:space="preserve">  , </w:t>
      </w:r>
      <w:r>
        <w:rPr>
          <w:rFonts w:eastAsiaTheme="minorEastAsia"/>
          <w:lang w:val="en-US"/>
        </w:rPr>
        <w:t>m</w:t>
      </w:r>
      <w:r w:rsidRPr="005B41F3">
        <w:rPr>
          <w:rFonts w:eastAsiaTheme="minorEastAsia"/>
        </w:rPr>
        <w:t>=0,25</w:t>
      </w:r>
      <w:r>
        <w:rPr>
          <w:rFonts w:eastAsiaTheme="minorEastAsia"/>
          <w:lang w:val="en-US"/>
        </w:rPr>
        <w:t>Kg</w:t>
      </w:r>
      <w:r w:rsidR="00824ABD" w:rsidRPr="005B41F3">
        <w:rPr>
          <w:rFonts w:eastAsiaTheme="minorEastAsia"/>
        </w:rPr>
        <w:t xml:space="preserve"> </w:t>
      </w:r>
      <w:r w:rsidRPr="005B41F3">
        <w:rPr>
          <w:rFonts w:eastAsiaTheme="minorEastAsia"/>
        </w:rPr>
        <w:t xml:space="preserve"> </w:t>
      </w:r>
      <w:r>
        <w:rPr>
          <w:rFonts w:eastAsiaTheme="minorEastAsia"/>
        </w:rPr>
        <w:t>και</w:t>
      </w:r>
      <w:r w:rsidR="00824ABD" w:rsidRPr="005B41F3">
        <w:rPr>
          <w:rFonts w:eastAsiaTheme="minorEastAsia"/>
        </w:rPr>
        <w:t xml:space="preserve"> </w:t>
      </w:r>
      <w:r w:rsidRPr="005B41F3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b</w:t>
      </w:r>
      <w:r w:rsidRPr="005B41F3">
        <w:rPr>
          <w:rFonts w:eastAsiaTheme="minorEastAsia"/>
        </w:rPr>
        <w:t>=2</w:t>
      </w:r>
      <w:r>
        <w:rPr>
          <w:rFonts w:eastAsiaTheme="minorEastAsia"/>
          <w:lang w:val="en-US"/>
        </w:rPr>
        <w:t>Kg</w:t>
      </w:r>
      <w:r w:rsidRPr="005B41F3">
        <w:rPr>
          <w:rFonts w:eastAsiaTheme="minorEastAsia"/>
        </w:rPr>
        <w:t>/</w:t>
      </w:r>
      <w:r>
        <w:rPr>
          <w:rFonts w:eastAsiaTheme="minorEastAsia"/>
          <w:lang w:val="en-US"/>
        </w:rPr>
        <w:t>s</w:t>
      </w:r>
      <w:r w:rsidRPr="005B41F3">
        <w:rPr>
          <w:rFonts w:eastAsiaTheme="minorEastAsia"/>
        </w:rPr>
        <w:t xml:space="preserve"> </w:t>
      </w:r>
      <w:r w:rsidR="00824ABD" w:rsidRPr="005B41F3">
        <w:rPr>
          <w:rFonts w:eastAsiaTheme="minorEastAsia"/>
        </w:rPr>
        <w:t xml:space="preserve"> </w:t>
      </w:r>
      <w:r w:rsidR="005B41F3">
        <w:rPr>
          <w:rFonts w:eastAsiaTheme="minorEastAsia"/>
        </w:rPr>
        <w:t xml:space="preserve"> </w:t>
      </w:r>
      <w:r w:rsidR="006F3731">
        <w:rPr>
          <w:rFonts w:eastAsiaTheme="minorEastAsia"/>
        </w:rPr>
        <w:t xml:space="preserve">τότε θα ήταν </w:t>
      </w:r>
      <w:r w:rsidR="005B41F3">
        <w:rPr>
          <w:rFonts w:eastAsiaTheme="minorEastAsia"/>
        </w:rPr>
        <w:t xml:space="preserve">    </w:t>
      </w:r>
      <w:r>
        <w:rPr>
          <w:rFonts w:eastAsiaTheme="minorEastAsia"/>
        </w:rPr>
        <w:t>ω</w:t>
      </w:r>
      <w:r w:rsidRPr="005B41F3">
        <w:rPr>
          <w:rFonts w:eastAsiaTheme="minorEastAsia"/>
          <w:vertAlign w:val="subscript"/>
        </w:rPr>
        <w:t>0</w:t>
      </w:r>
      <w:r w:rsidRPr="005B41F3">
        <w:rPr>
          <w:rFonts w:eastAsiaTheme="minorEastAsia"/>
        </w:rPr>
        <w:t>=10</w:t>
      </w:r>
      <w:proofErr w:type="spellStart"/>
      <w:r>
        <w:rPr>
          <w:rFonts w:eastAsiaTheme="minorEastAsia"/>
          <w:lang w:val="en-US"/>
        </w:rPr>
        <w:t>rad</w:t>
      </w:r>
      <w:proofErr w:type="spellEnd"/>
      <w:r w:rsidRPr="005B41F3">
        <w:rPr>
          <w:rFonts w:eastAsiaTheme="minorEastAsia"/>
        </w:rPr>
        <w:t>/</w:t>
      </w:r>
      <w:r>
        <w:rPr>
          <w:rFonts w:eastAsiaTheme="minorEastAsia"/>
          <w:lang w:val="en-US"/>
        </w:rPr>
        <w:t>s</w:t>
      </w:r>
      <w:r w:rsidRPr="005B41F3">
        <w:rPr>
          <w:rFonts w:eastAsiaTheme="minorEastAsia"/>
        </w:rPr>
        <w:t xml:space="preserve"> </w:t>
      </w:r>
      <w:r w:rsidR="00824ABD">
        <w:rPr>
          <w:rFonts w:eastAsiaTheme="minorEastAsia"/>
        </w:rPr>
        <w:t xml:space="preserve"> </w:t>
      </w:r>
      <w:r>
        <w:rPr>
          <w:rFonts w:eastAsiaTheme="minorEastAsia"/>
        </w:rPr>
        <w:t>και</w:t>
      </w:r>
      <w:r w:rsidR="00824ABD">
        <w:rPr>
          <w:rFonts w:eastAsiaTheme="minorEastAsia"/>
        </w:rPr>
        <w:t xml:space="preserve"> </w:t>
      </w:r>
      <w:r w:rsidRPr="005B41F3"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ω</w:t>
      </w:r>
      <w:r>
        <w:rPr>
          <w:rFonts w:eastAsiaTheme="minorEastAsia"/>
          <w:vertAlign w:val="subscript"/>
        </w:rPr>
        <w:t>σ</w:t>
      </w:r>
      <w:proofErr w:type="spellEnd"/>
      <w:r w:rsidR="00DB020A" w:rsidRPr="00DB020A">
        <w:rPr>
          <w:rFonts w:eastAsiaTheme="minorEastAsia"/>
          <w:vertAlign w:val="subscript"/>
        </w:rPr>
        <w:t xml:space="preserve"> </w:t>
      </w:r>
      <w:r w:rsidRPr="005B41F3">
        <w:rPr>
          <w:rFonts w:eastAsiaTheme="minorEastAsia"/>
        </w:rPr>
        <w:t>=8,25</w:t>
      </w:r>
      <w:proofErr w:type="spellStart"/>
      <w:r>
        <w:rPr>
          <w:rFonts w:eastAsiaTheme="minorEastAsia"/>
          <w:lang w:val="en-US"/>
        </w:rPr>
        <w:t>rad</w:t>
      </w:r>
      <w:proofErr w:type="spellEnd"/>
      <w:r w:rsidRPr="005B41F3">
        <w:rPr>
          <w:rFonts w:eastAsiaTheme="minorEastAsia"/>
        </w:rPr>
        <w:t>/</w:t>
      </w:r>
      <w:r>
        <w:rPr>
          <w:rFonts w:eastAsiaTheme="minorEastAsia"/>
          <w:lang w:val="en-US"/>
        </w:rPr>
        <w:t>s</w:t>
      </w:r>
      <w:r w:rsidRPr="005B41F3">
        <w:rPr>
          <w:rFonts w:eastAsiaTheme="minorEastAsia"/>
        </w:rPr>
        <w:t xml:space="preserve"> !</w:t>
      </w:r>
      <w:r w:rsidR="00824ABD" w:rsidRPr="005B41F3">
        <w:rPr>
          <w:rFonts w:eastAsiaTheme="minorEastAsia"/>
        </w:rPr>
        <w:t xml:space="preserve">                                               </w:t>
      </w:r>
    </w:p>
    <w:p w:rsidR="00824ABD" w:rsidRDefault="00824ABD" w:rsidP="004236B1">
      <w:pPr>
        <w:jc w:val="both"/>
        <w:rPr>
          <w:rFonts w:eastAsiaTheme="minorEastAsia"/>
        </w:rPr>
      </w:pPr>
    </w:p>
    <w:p w:rsidR="004236B1" w:rsidRDefault="005B41F3" w:rsidP="004236B1">
      <w:pPr>
        <w:jc w:val="both"/>
        <w:rPr>
          <w:rFonts w:ascii="Cambria Math" w:eastAsiaTheme="minorEastAsia" w:hAnsi="Cambria Math"/>
        </w:rPr>
      </w:pPr>
      <w:r>
        <w:rPr>
          <w:rFonts w:eastAsiaTheme="minorEastAsia"/>
        </w:rPr>
        <w:t xml:space="preserve">       </w:t>
      </w:r>
      <w:r w:rsidR="0054516F">
        <w:rPr>
          <w:rFonts w:eastAsiaTheme="minorEastAsia"/>
        </w:rPr>
        <w:t>Τέλος α</w:t>
      </w:r>
      <w:r w:rsidR="004236B1">
        <w:rPr>
          <w:rFonts w:eastAsiaTheme="minorEastAsia"/>
        </w:rPr>
        <w:t xml:space="preserve">πό (17) </w:t>
      </w:r>
      <w:r w:rsidR="004236B1">
        <w:rPr>
          <w:rFonts w:ascii="Cambria Math" w:eastAsiaTheme="minorEastAsia" w:hAnsi="Cambria Math"/>
        </w:rPr>
        <w:t xml:space="preserve">⟶ </w:t>
      </w:r>
      <m:oMath>
        <m:sSubSup>
          <m:sSubSupPr>
            <m:ctrlPr>
              <w:rPr>
                <w:rFonts w:ascii="Cambria Math" w:eastAsiaTheme="minorEastAsia" w:hAnsi="Cambria Math"/>
                <w:b/>
              </w:rPr>
            </m:ctrlPr>
          </m:sSubSup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</w:rPr>
              <m:t>σ</m:t>
            </m:r>
          </m:sub>
          <m:sup>
            <m:r>
              <m:rPr>
                <m:sty m:val="b"/>
              </m:rPr>
              <w:rPr>
                <w:rFonts w:ascii="Cambria Math" w:eastAsiaTheme="minorEastAsia" w:hAnsi="Cambria Math"/>
              </w:rPr>
              <m:t>2</m:t>
            </m:r>
          </m:sup>
        </m:sSubSup>
      </m:oMath>
      <w:r w:rsidR="004236B1">
        <w:rPr>
          <w:rFonts w:ascii="Cambria Math" w:eastAsiaTheme="minorEastAsia" w:hAnsi="Cambria Math"/>
        </w:rPr>
        <w:t>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k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m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4236B1">
        <w:rPr>
          <w:rFonts w:ascii="Cambria Math" w:eastAsiaTheme="minorEastAsia" w:hAnsi="Cambria Math"/>
          <w:b/>
        </w:rPr>
        <w:t xml:space="preserve"> =</w:t>
      </w:r>
      <m:oMath>
        <m:sSubSup>
          <m:sSubSup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bSup>
      </m:oMath>
      <w:r w:rsidR="004236B1">
        <w:rPr>
          <w:rFonts w:ascii="Cambria Math" w:eastAsiaTheme="minorEastAsia" w:hAnsi="Cambria Math"/>
          <w:b/>
        </w:rPr>
        <w:t xml:space="preserve"> -2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="004236B1" w:rsidRPr="009B7BAF">
        <w:rPr>
          <w:rFonts w:ascii="Cambria Math" w:eastAsiaTheme="minorEastAsia" w:hAnsi="Cambria Math"/>
          <w:b/>
        </w:rPr>
        <w:t xml:space="preserve"> =</w:t>
      </w:r>
      <m:oMath>
        <m:sSubSup>
          <m:sSubSup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bSup>
      </m:oMath>
      <w:r w:rsidR="004236B1" w:rsidRPr="009B7BAF">
        <w:rPr>
          <w:rFonts w:ascii="Cambria Math" w:eastAsiaTheme="minorEastAsia" w:hAnsi="Cambria Math"/>
          <w:b/>
        </w:rPr>
        <w:t>-2</w:t>
      </w:r>
      <w:r w:rsidR="004236B1">
        <w:rPr>
          <w:rFonts w:ascii="Cambria Math" w:eastAsiaTheme="minorEastAsia" w:hAnsi="Cambria Math"/>
          <w:b/>
        </w:rPr>
        <w:t>Λ</w:t>
      </w:r>
      <w:r w:rsidR="004236B1">
        <w:rPr>
          <w:rFonts w:ascii="Cambria Math" w:eastAsiaTheme="minorEastAsia" w:hAnsi="Cambria Math"/>
          <w:b/>
          <w:vertAlign w:val="superscript"/>
        </w:rPr>
        <w:t>2</w:t>
      </w:r>
      <w:r w:rsidR="004236B1">
        <w:rPr>
          <w:rFonts w:ascii="Cambria Math" w:eastAsiaTheme="minorEastAsia" w:hAnsi="Cambria Math"/>
          <w:b/>
        </w:rPr>
        <w:t xml:space="preserve"> </w:t>
      </w:r>
      <w:r w:rsidR="004236B1">
        <w:rPr>
          <w:rFonts w:ascii="Cambria Math" w:eastAsiaTheme="minorEastAsia" w:hAnsi="Cambria Math"/>
        </w:rPr>
        <w:t xml:space="preserve">  όπου </w:t>
      </w:r>
      <w:r w:rsidR="004236B1" w:rsidRPr="003C3011">
        <w:rPr>
          <w:rFonts w:ascii="Cambria Math" w:eastAsiaTheme="minorEastAsia" w:hAnsi="Cambria Math"/>
          <w:b/>
        </w:rPr>
        <w:t>Λ</w:t>
      </w:r>
      <w:r w:rsidR="004236B1">
        <w:rPr>
          <w:rFonts w:ascii="Cambria Math" w:eastAsiaTheme="minorEastAsia" w:hAnsi="Cambria Math"/>
        </w:rPr>
        <w:t>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m</m:t>
            </m:r>
          </m:den>
        </m:f>
      </m:oMath>
      <w:r w:rsidR="004236B1">
        <w:rPr>
          <w:rFonts w:ascii="Cambria Math" w:eastAsiaTheme="minorEastAsia" w:hAnsi="Cambria Math"/>
          <w:b/>
        </w:rPr>
        <w:t xml:space="preserve"> </w:t>
      </w:r>
      <w:r w:rsidR="004236B1">
        <w:rPr>
          <w:rFonts w:ascii="Cambria Math" w:eastAsiaTheme="minorEastAsia" w:hAnsi="Cambria Math"/>
        </w:rPr>
        <w:t xml:space="preserve">η σταθερά στο Νόμο </w:t>
      </w:r>
      <w:r w:rsidR="004236B1" w:rsidRPr="009B7BAF">
        <w:rPr>
          <w:rFonts w:ascii="Cambria Math" w:eastAsiaTheme="minorEastAsia" w:hAnsi="Cambria Math"/>
          <w:b/>
        </w:rPr>
        <w:t>Α=Α</w:t>
      </w:r>
      <w:r w:rsidR="004236B1" w:rsidRPr="005B41F3">
        <w:rPr>
          <w:rFonts w:ascii="Cambria Math" w:eastAsiaTheme="minorEastAsia" w:hAnsi="Cambria Math"/>
          <w:b/>
          <w:vertAlign w:val="subscript"/>
        </w:rPr>
        <w:t>0</w:t>
      </w:r>
      <w:r>
        <w:rPr>
          <w:rFonts w:ascii="Cambria Math" w:eastAsiaTheme="minorEastAsia" w:hAnsi="Cambria Math"/>
          <w:b/>
          <w:vertAlign w:val="subscript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vertAlign w:val="subscript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vertAlign w:val="subscript"/>
                <w:lang w:val="en-US"/>
              </w:rPr>
              <m:t>e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vertAlign w:val="subscript"/>
              </w:rPr>
              <m:t>-Λt</m:t>
            </m:r>
          </m:sup>
        </m:sSup>
      </m:oMath>
      <w:r w:rsidR="004236B1">
        <w:rPr>
          <w:rFonts w:ascii="Cambria Math" w:eastAsiaTheme="minorEastAsia" w:hAnsi="Cambria Math"/>
        </w:rPr>
        <w:t xml:space="preserve">  </w:t>
      </w:r>
      <w:r w:rsidR="006F3731">
        <w:rPr>
          <w:rFonts w:ascii="Cambria Math" w:eastAsiaTheme="minorEastAsia" w:hAnsi="Cambria Math"/>
        </w:rPr>
        <w:t xml:space="preserve">της </w:t>
      </w:r>
      <w:r w:rsidR="004236B1" w:rsidRPr="009B7BAF">
        <w:rPr>
          <w:rFonts w:ascii="Cambria Math" w:eastAsiaTheme="minorEastAsia" w:hAnsi="Cambria Math"/>
        </w:rPr>
        <w:t xml:space="preserve"> </w:t>
      </w:r>
      <w:r w:rsidR="004236B1">
        <w:rPr>
          <w:rFonts w:ascii="Cambria Math" w:eastAsiaTheme="minorEastAsia" w:hAnsi="Cambria Math"/>
        </w:rPr>
        <w:t>εκθετικής</w:t>
      </w:r>
      <w:r w:rsidR="004236B1" w:rsidRPr="009B7BAF">
        <w:rPr>
          <w:rFonts w:ascii="Cambria Math" w:eastAsiaTheme="minorEastAsia" w:hAnsi="Cambria Math"/>
        </w:rPr>
        <w:t xml:space="preserve"> </w:t>
      </w:r>
      <w:r w:rsidR="004236B1">
        <w:rPr>
          <w:rFonts w:ascii="Cambria Math" w:eastAsiaTheme="minorEastAsia" w:hAnsi="Cambria Math"/>
        </w:rPr>
        <w:t xml:space="preserve">μείωσης του πλάτους φθίνουσας ταλάντωσης. </w:t>
      </w:r>
    </w:p>
    <w:p w:rsidR="004236B1" w:rsidRPr="008E4E95" w:rsidRDefault="004236B1" w:rsidP="008E4E95">
      <w:pPr>
        <w:jc w:val="both"/>
        <w:rPr>
          <w:rFonts w:ascii="Calibri" w:eastAsiaTheme="minorEastAsia" w:hAnsi="Calibri" w:cs="Calibri"/>
        </w:rPr>
      </w:pPr>
    </w:p>
    <w:p w:rsidR="001F5312" w:rsidRDefault="001F5312" w:rsidP="0019307F">
      <w:pPr>
        <w:jc w:val="right"/>
        <w:rPr>
          <w:rFonts w:ascii="Calibri" w:eastAsiaTheme="minorEastAsia" w:hAnsi="Calibri" w:cs="Calibri"/>
        </w:rPr>
      </w:pPr>
    </w:p>
    <w:p w:rsidR="009312A7" w:rsidRDefault="009312A7" w:rsidP="0019307F">
      <w:pPr>
        <w:jc w:val="right"/>
        <w:rPr>
          <w:rFonts w:ascii="Calibri" w:eastAsiaTheme="minorEastAsia" w:hAnsi="Calibri" w:cs="Calibri"/>
        </w:rPr>
      </w:pPr>
    </w:p>
    <w:p w:rsidR="001F5312" w:rsidRDefault="001F5312" w:rsidP="0019307F">
      <w:pPr>
        <w:jc w:val="right"/>
        <w:rPr>
          <w:rFonts w:ascii="Calibri" w:eastAsiaTheme="minorEastAsia" w:hAnsi="Calibri" w:cs="Calibri"/>
        </w:rPr>
      </w:pPr>
    </w:p>
    <w:p w:rsidR="0019307F" w:rsidRPr="0019307F" w:rsidRDefault="0019307F" w:rsidP="0019307F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                                                                                     </w:t>
      </w:r>
    </w:p>
    <w:sectPr w:rsidR="0019307F" w:rsidRPr="0019307F" w:rsidSect="007063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C75000"/>
    <w:rsid w:val="0000087E"/>
    <w:rsid w:val="00027A72"/>
    <w:rsid w:val="00062478"/>
    <w:rsid w:val="00072940"/>
    <w:rsid w:val="000949A9"/>
    <w:rsid w:val="000970AE"/>
    <w:rsid w:val="000D3C53"/>
    <w:rsid w:val="000F176E"/>
    <w:rsid w:val="000F7486"/>
    <w:rsid w:val="001216AF"/>
    <w:rsid w:val="001322E1"/>
    <w:rsid w:val="0018005B"/>
    <w:rsid w:val="0019307F"/>
    <w:rsid w:val="001A2589"/>
    <w:rsid w:val="001B11DF"/>
    <w:rsid w:val="001F5312"/>
    <w:rsid w:val="00200DDE"/>
    <w:rsid w:val="00216FA9"/>
    <w:rsid w:val="00217DDD"/>
    <w:rsid w:val="002238F2"/>
    <w:rsid w:val="002252FF"/>
    <w:rsid w:val="00263925"/>
    <w:rsid w:val="00273D1E"/>
    <w:rsid w:val="00296587"/>
    <w:rsid w:val="002B1B7A"/>
    <w:rsid w:val="002C7649"/>
    <w:rsid w:val="002E1E08"/>
    <w:rsid w:val="002E7252"/>
    <w:rsid w:val="002E75CB"/>
    <w:rsid w:val="002F2ACD"/>
    <w:rsid w:val="00316BFC"/>
    <w:rsid w:val="00325B6C"/>
    <w:rsid w:val="003933B5"/>
    <w:rsid w:val="003A4ED5"/>
    <w:rsid w:val="003A7893"/>
    <w:rsid w:val="003C3011"/>
    <w:rsid w:val="003D23BF"/>
    <w:rsid w:val="004236B1"/>
    <w:rsid w:val="00485F16"/>
    <w:rsid w:val="0048652F"/>
    <w:rsid w:val="004E378F"/>
    <w:rsid w:val="005317BB"/>
    <w:rsid w:val="005437D6"/>
    <w:rsid w:val="0054516F"/>
    <w:rsid w:val="00587991"/>
    <w:rsid w:val="005A25D3"/>
    <w:rsid w:val="005B1D1E"/>
    <w:rsid w:val="005B41F3"/>
    <w:rsid w:val="005B5212"/>
    <w:rsid w:val="005D35C0"/>
    <w:rsid w:val="005E55CD"/>
    <w:rsid w:val="00692FB0"/>
    <w:rsid w:val="006C3F1F"/>
    <w:rsid w:val="006F3731"/>
    <w:rsid w:val="007017C9"/>
    <w:rsid w:val="007041EC"/>
    <w:rsid w:val="00705832"/>
    <w:rsid w:val="007063D5"/>
    <w:rsid w:val="007235E7"/>
    <w:rsid w:val="007B2C41"/>
    <w:rsid w:val="00823AF0"/>
    <w:rsid w:val="00824ABD"/>
    <w:rsid w:val="0087344C"/>
    <w:rsid w:val="008802EB"/>
    <w:rsid w:val="008A704E"/>
    <w:rsid w:val="008D54DA"/>
    <w:rsid w:val="008E3C6C"/>
    <w:rsid w:val="008E402C"/>
    <w:rsid w:val="008E4E95"/>
    <w:rsid w:val="00907595"/>
    <w:rsid w:val="009312A7"/>
    <w:rsid w:val="00953763"/>
    <w:rsid w:val="00962BBD"/>
    <w:rsid w:val="009A5E8C"/>
    <w:rsid w:val="009A67DA"/>
    <w:rsid w:val="009A79C8"/>
    <w:rsid w:val="009B7BAF"/>
    <w:rsid w:val="009C2089"/>
    <w:rsid w:val="00A667E1"/>
    <w:rsid w:val="00A75692"/>
    <w:rsid w:val="00A9133D"/>
    <w:rsid w:val="00AA2C8B"/>
    <w:rsid w:val="00AD24D8"/>
    <w:rsid w:val="00B73572"/>
    <w:rsid w:val="00B76B97"/>
    <w:rsid w:val="00BF2571"/>
    <w:rsid w:val="00C04638"/>
    <w:rsid w:val="00C512D0"/>
    <w:rsid w:val="00C75000"/>
    <w:rsid w:val="00C8505E"/>
    <w:rsid w:val="00CB3373"/>
    <w:rsid w:val="00CC3FEA"/>
    <w:rsid w:val="00CE1CAA"/>
    <w:rsid w:val="00CE1D7B"/>
    <w:rsid w:val="00CF1352"/>
    <w:rsid w:val="00CF1B04"/>
    <w:rsid w:val="00D113C2"/>
    <w:rsid w:val="00D556BB"/>
    <w:rsid w:val="00D83F70"/>
    <w:rsid w:val="00DB020A"/>
    <w:rsid w:val="00DC2B2C"/>
    <w:rsid w:val="00E179A1"/>
    <w:rsid w:val="00EA54F7"/>
    <w:rsid w:val="00EB49CF"/>
    <w:rsid w:val="00EF3A8B"/>
    <w:rsid w:val="00F80E95"/>
    <w:rsid w:val="00FD0A07"/>
    <w:rsid w:val="00FE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3A8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EF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F3A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1195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voumvakis</dc:creator>
  <cp:lastModifiedBy>georgios voumvakis</cp:lastModifiedBy>
  <cp:revision>10</cp:revision>
  <dcterms:created xsi:type="dcterms:W3CDTF">2023-12-08T21:45:00Z</dcterms:created>
  <dcterms:modified xsi:type="dcterms:W3CDTF">2023-12-09T18:38:00Z</dcterms:modified>
</cp:coreProperties>
</file>